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780A" w14:textId="77777777" w:rsidR="00D22FDF" w:rsidRDefault="007A25E0">
      <w:pPr>
        <w:spacing w:after="0" w:line="259" w:lineRule="auto"/>
        <w:ind w:left="32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35CB2180" w14:textId="77777777" w:rsidR="00D22FDF" w:rsidRDefault="007A25E0">
      <w:pPr>
        <w:spacing w:after="177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1A857F5" w14:textId="3CFB6BAB" w:rsidR="00024B95" w:rsidRPr="008C31F5" w:rsidRDefault="001F7935" w:rsidP="00C224B6">
      <w:pPr>
        <w:jc w:val="center"/>
        <w:rPr>
          <w:b/>
          <w:bCs/>
        </w:rPr>
      </w:pPr>
      <w:r w:rsidRPr="008C31F5">
        <w:rPr>
          <w:b/>
          <w:bCs/>
        </w:rPr>
        <w:t>PROCUREMENT PROCEDURES FOR PETROLEUM CLEANUP</w:t>
      </w:r>
    </w:p>
    <w:p w14:paraId="0E866503" w14:textId="71EC5320" w:rsidR="00D22FDF" w:rsidRPr="008C31F5" w:rsidRDefault="00BD163B" w:rsidP="00C224B6">
      <w:pPr>
        <w:jc w:val="center"/>
        <w:rPr>
          <w:b/>
          <w:bCs/>
        </w:rPr>
      </w:pPr>
      <w:r w:rsidRPr="008C31F5">
        <w:rPr>
          <w:b/>
          <w:bCs/>
        </w:rPr>
        <w:t xml:space="preserve">RULE DEVELOPMENT </w:t>
      </w:r>
      <w:r w:rsidR="007A25E0" w:rsidRPr="008C31F5">
        <w:rPr>
          <w:b/>
          <w:bCs/>
        </w:rPr>
        <w:t>WORKSHOP AGENDA</w:t>
      </w:r>
    </w:p>
    <w:p w14:paraId="54DDE50D" w14:textId="77777777" w:rsidR="00D22FDF" w:rsidRDefault="007A25E0">
      <w:pPr>
        <w:spacing w:after="0" w:line="259" w:lineRule="auto"/>
        <w:ind w:left="392" w:firstLine="0"/>
        <w:jc w:val="center"/>
      </w:pPr>
      <w:r>
        <w:t xml:space="preserve"> </w:t>
      </w:r>
    </w:p>
    <w:p w14:paraId="5FA91011" w14:textId="448D4316" w:rsidR="00D22FDF" w:rsidRDefault="007A25E0" w:rsidP="008C31F5">
      <w:pPr>
        <w:ind w:left="0" w:firstLine="331"/>
        <w:jc w:val="center"/>
      </w:pPr>
      <w:r>
        <w:t>DEPARTMENT OF ENVIRONMENTAL PROTECTION</w:t>
      </w:r>
      <w:r w:rsidR="008C31F5">
        <w:t xml:space="preserve"> (DEP)</w:t>
      </w:r>
    </w:p>
    <w:p w14:paraId="76D834FB" w14:textId="27C8D81E" w:rsidR="00C224B6" w:rsidRDefault="001F7935" w:rsidP="00EF2C13">
      <w:pPr>
        <w:spacing w:after="0" w:line="259" w:lineRule="auto"/>
        <w:ind w:left="341"/>
        <w:jc w:val="center"/>
      </w:pPr>
      <w:r>
        <w:t xml:space="preserve">DECEMBER </w:t>
      </w:r>
      <w:r w:rsidR="00C224B6">
        <w:t xml:space="preserve"> </w:t>
      </w:r>
      <w:r>
        <w:t>16</w:t>
      </w:r>
      <w:r w:rsidR="00C224B6">
        <w:t>, 202</w:t>
      </w:r>
      <w:r>
        <w:t>5</w:t>
      </w:r>
      <w:r w:rsidR="00C224B6">
        <w:t xml:space="preserve"> | 9:00 AM</w:t>
      </w:r>
      <w:r w:rsidR="00EF2C13">
        <w:t xml:space="preserve"> –</w:t>
      </w:r>
      <w:r w:rsidR="00C224B6">
        <w:t xml:space="preserve"> </w:t>
      </w:r>
      <w:r w:rsidR="008C31F5">
        <w:t>UNTIL NO LATER THAN</w:t>
      </w:r>
      <w:r w:rsidR="00A33089">
        <w:t xml:space="preserve"> </w:t>
      </w:r>
      <w:r w:rsidR="00C224B6">
        <w:t>12:00 PM</w:t>
      </w:r>
    </w:p>
    <w:p w14:paraId="73DA4F0A" w14:textId="2B20606C" w:rsidR="00D22FDF" w:rsidRDefault="00C224B6" w:rsidP="008C31F5">
      <w:pPr>
        <w:spacing w:after="0" w:line="259" w:lineRule="auto"/>
        <w:ind w:left="341"/>
        <w:jc w:val="center"/>
      </w:pPr>
      <w:r>
        <w:t xml:space="preserve">DEP DOUGLAS BUILDING </w:t>
      </w:r>
      <w:r w:rsidR="00EF2C13">
        <w:t>|</w:t>
      </w:r>
      <w:r>
        <w:t xml:space="preserve"> CONFERENCE ROOM 137</w:t>
      </w:r>
    </w:p>
    <w:p w14:paraId="19171DEF" w14:textId="7A538765" w:rsidR="00D22FDF" w:rsidRDefault="007A25E0" w:rsidP="008C31F5">
      <w:pPr>
        <w:spacing w:after="0" w:line="259" w:lineRule="auto"/>
        <w:ind w:left="341"/>
        <w:jc w:val="center"/>
      </w:pPr>
      <w:r>
        <w:t>THIS MEETING IS OPEN TO THE PUBLIC</w:t>
      </w:r>
    </w:p>
    <w:p w14:paraId="089A7040" w14:textId="37104E74" w:rsidR="00D22FDF" w:rsidRDefault="007A25E0">
      <w:pPr>
        <w:pStyle w:val="Heading1"/>
        <w:ind w:left="344"/>
      </w:pPr>
      <w:r>
        <w:t xml:space="preserve"> </w:t>
      </w:r>
    </w:p>
    <w:p w14:paraId="27D0FFD3" w14:textId="77777777" w:rsidR="00D22FDF" w:rsidRDefault="007A25E0">
      <w:pPr>
        <w:spacing w:after="47" w:line="259" w:lineRule="auto"/>
        <w:ind w:left="328" w:firstLine="0"/>
      </w:pPr>
      <w:r>
        <w:rPr>
          <w:i/>
        </w:rPr>
        <w:t xml:space="preserve"> </w:t>
      </w:r>
    </w:p>
    <w:p w14:paraId="17F2FA73" w14:textId="5E6B4665" w:rsidR="00D22FDF" w:rsidRDefault="007A25E0">
      <w:pPr>
        <w:numPr>
          <w:ilvl w:val="0"/>
          <w:numId w:val="2"/>
        </w:numPr>
        <w:ind w:hanging="720"/>
      </w:pPr>
      <w:r>
        <w:t>Call to Order</w:t>
      </w:r>
      <w:r w:rsidR="008C31F5">
        <w:t>. T</w:t>
      </w:r>
      <w:r w:rsidR="00E10F48">
        <w:t>he Department’s Division of Waste Management is proposing revisions to Chapter 62-7</w:t>
      </w:r>
      <w:r w:rsidR="001F7935">
        <w:t>72</w:t>
      </w:r>
      <w:r w:rsidR="008C31F5">
        <w:t>,</w:t>
      </w:r>
      <w:r w:rsidR="00E10F48">
        <w:t xml:space="preserve"> F</w:t>
      </w:r>
      <w:r w:rsidR="008C31F5">
        <w:t>lorida Administrative Code (F</w:t>
      </w:r>
      <w:r w:rsidR="00E10F48">
        <w:t>.A.C.</w:t>
      </w:r>
      <w:r w:rsidR="008C31F5">
        <w:t>).</w:t>
      </w:r>
      <w:r w:rsidR="00E10F48">
        <w:t xml:space="preserve"> </w:t>
      </w:r>
      <w:r w:rsidR="003F42D7">
        <w:t xml:space="preserve">This rule development workshop </w:t>
      </w:r>
      <w:r>
        <w:t xml:space="preserve">was published in the </w:t>
      </w:r>
      <w:r w:rsidRPr="008C31F5">
        <w:rPr>
          <w:i/>
          <w:iCs/>
        </w:rPr>
        <w:t>F</w:t>
      </w:r>
      <w:r w:rsidR="003F42D7" w:rsidRPr="008C31F5">
        <w:rPr>
          <w:i/>
          <w:iCs/>
        </w:rPr>
        <w:t xml:space="preserve">lorida </w:t>
      </w:r>
      <w:r w:rsidRPr="008C31F5">
        <w:rPr>
          <w:i/>
          <w:iCs/>
        </w:rPr>
        <w:t>A</w:t>
      </w:r>
      <w:r w:rsidR="003F42D7" w:rsidRPr="008C31F5">
        <w:rPr>
          <w:i/>
          <w:iCs/>
        </w:rPr>
        <w:t xml:space="preserve">dministrative </w:t>
      </w:r>
      <w:r w:rsidRPr="008C31F5">
        <w:rPr>
          <w:i/>
          <w:iCs/>
        </w:rPr>
        <w:t>R</w:t>
      </w:r>
      <w:r w:rsidR="003F42D7" w:rsidRPr="008C31F5">
        <w:rPr>
          <w:i/>
          <w:iCs/>
        </w:rPr>
        <w:t>egister</w:t>
      </w:r>
      <w:r w:rsidR="003F42D7">
        <w:t xml:space="preserve"> on </w:t>
      </w:r>
      <w:r w:rsidR="001F7935">
        <w:t>November</w:t>
      </w:r>
      <w:r w:rsidR="003F42D7">
        <w:t xml:space="preserve"> </w:t>
      </w:r>
      <w:r w:rsidR="001F7935">
        <w:t>21</w:t>
      </w:r>
      <w:r w:rsidR="003F42D7">
        <w:t xml:space="preserve">, </w:t>
      </w:r>
      <w:r w:rsidR="00C224B6">
        <w:t>202</w:t>
      </w:r>
      <w:r w:rsidR="00A42291">
        <w:t>5</w:t>
      </w:r>
      <w:r>
        <w:t xml:space="preserve">. </w:t>
      </w:r>
    </w:p>
    <w:p w14:paraId="5F7EDB7A" w14:textId="77777777" w:rsidR="00D22FDF" w:rsidRDefault="007A25E0">
      <w:pPr>
        <w:spacing w:after="48" w:line="259" w:lineRule="auto"/>
        <w:ind w:left="720" w:firstLine="0"/>
      </w:pPr>
      <w:r>
        <w:t xml:space="preserve"> </w:t>
      </w:r>
    </w:p>
    <w:p w14:paraId="20B6BF06" w14:textId="33CDD60E" w:rsidR="00D22FDF" w:rsidRDefault="007A25E0">
      <w:pPr>
        <w:numPr>
          <w:ilvl w:val="0"/>
          <w:numId w:val="2"/>
        </w:numPr>
        <w:ind w:hanging="720"/>
      </w:pPr>
      <w:r>
        <w:t>Introduc</w:t>
      </w:r>
      <w:r w:rsidR="003F42D7">
        <w:t xml:space="preserve">tion of </w:t>
      </w:r>
      <w:r>
        <w:t xml:space="preserve">DEP </w:t>
      </w:r>
      <w:r w:rsidR="00EF2C13">
        <w:t>s</w:t>
      </w:r>
      <w:r>
        <w:t>taff</w:t>
      </w:r>
      <w:r w:rsidR="003F42D7">
        <w:t xml:space="preserve"> and </w:t>
      </w:r>
      <w:r w:rsidR="00EF2C13">
        <w:t>h</w:t>
      </w:r>
      <w:r w:rsidR="003F42D7">
        <w:t xml:space="preserve">ousekeeping </w:t>
      </w:r>
      <w:r w:rsidR="00EF2C13">
        <w:t>in</w:t>
      </w:r>
      <w:r w:rsidR="003F42D7">
        <w:t>formation</w:t>
      </w:r>
      <w:r>
        <w:t>.</w:t>
      </w:r>
    </w:p>
    <w:p w14:paraId="1DCB0BA5" w14:textId="77777777" w:rsidR="00D22FDF" w:rsidRDefault="007A25E0">
      <w:pPr>
        <w:spacing w:after="48" w:line="259" w:lineRule="auto"/>
        <w:ind w:left="328" w:firstLine="0"/>
      </w:pPr>
      <w:r>
        <w:t xml:space="preserve"> </w:t>
      </w:r>
    </w:p>
    <w:p w14:paraId="118A70D7" w14:textId="109CD000" w:rsidR="00D22FDF" w:rsidRDefault="002A2FC6">
      <w:pPr>
        <w:numPr>
          <w:ilvl w:val="0"/>
          <w:numId w:val="2"/>
        </w:numPr>
        <w:ind w:hanging="720"/>
      </w:pPr>
      <w:r>
        <w:t>Reminder</w:t>
      </w:r>
      <w:r w:rsidR="00EF2C13">
        <w:t>:</w:t>
      </w:r>
      <w:r>
        <w:t xml:space="preserve"> </w:t>
      </w:r>
      <w:r w:rsidR="00EF2C13">
        <w:t>This</w:t>
      </w:r>
      <w:r w:rsidR="007A25E0">
        <w:t xml:space="preserve"> workshop is being recorded. </w:t>
      </w:r>
    </w:p>
    <w:p w14:paraId="0717AEEB" w14:textId="77777777" w:rsidR="00D22FDF" w:rsidRDefault="007A25E0">
      <w:pPr>
        <w:spacing w:after="48" w:line="259" w:lineRule="auto"/>
        <w:ind w:left="328" w:firstLine="0"/>
      </w:pPr>
      <w:r>
        <w:t xml:space="preserve"> </w:t>
      </w:r>
    </w:p>
    <w:p w14:paraId="329E1370" w14:textId="2CEB47AD" w:rsidR="00D22FDF" w:rsidRDefault="003F42D7">
      <w:pPr>
        <w:numPr>
          <w:ilvl w:val="0"/>
          <w:numId w:val="2"/>
        </w:numPr>
        <w:ind w:hanging="720"/>
      </w:pPr>
      <w:r>
        <w:t>Review of Chapter 62-7</w:t>
      </w:r>
      <w:r w:rsidR="001F7935">
        <w:t>72</w:t>
      </w:r>
      <w:r>
        <w:t>, F.A.C., suggested rule amendments.</w:t>
      </w:r>
    </w:p>
    <w:p w14:paraId="755C6DA6" w14:textId="77777777" w:rsidR="00D22FDF" w:rsidRDefault="007A25E0">
      <w:pPr>
        <w:spacing w:after="47" w:line="259" w:lineRule="auto"/>
        <w:ind w:left="328" w:firstLine="0"/>
      </w:pPr>
      <w:r>
        <w:t xml:space="preserve"> </w:t>
      </w:r>
    </w:p>
    <w:p w14:paraId="0FA47905" w14:textId="22B44060" w:rsidR="003F42D7" w:rsidRDefault="004F6641">
      <w:pPr>
        <w:numPr>
          <w:ilvl w:val="0"/>
          <w:numId w:val="2"/>
        </w:numPr>
        <w:ind w:hanging="720"/>
      </w:pPr>
      <w:bookmarkStart w:id="0" w:name="_Hlk93927749"/>
      <w:r>
        <w:t>P</w:t>
      </w:r>
      <w:r w:rsidR="003F42D7">
        <w:t>ublic comments</w:t>
      </w:r>
      <w:r>
        <w:t xml:space="preserve"> on proposed revisions</w:t>
      </w:r>
      <w:r w:rsidR="007A25E0">
        <w:t>.</w:t>
      </w:r>
      <w:r w:rsidR="003F42D7">
        <w:tab/>
      </w:r>
    </w:p>
    <w:p w14:paraId="3E1EF966" w14:textId="248C45CA" w:rsidR="003F42D7" w:rsidRDefault="003F42D7" w:rsidP="003F42D7">
      <w:pPr>
        <w:numPr>
          <w:ilvl w:val="1"/>
          <w:numId w:val="2"/>
        </w:numPr>
        <w:ind w:hanging="720"/>
      </w:pPr>
      <w:r>
        <w:t xml:space="preserve">In-room </w:t>
      </w:r>
      <w:r w:rsidR="008C31F5">
        <w:t>a</w:t>
      </w:r>
      <w:r w:rsidR="004F6641">
        <w:t xml:space="preserve">ttendee </w:t>
      </w:r>
      <w:r w:rsidR="008C31F5">
        <w:t>c</w:t>
      </w:r>
      <w:r>
        <w:t>omments</w:t>
      </w:r>
    </w:p>
    <w:p w14:paraId="75E781D2" w14:textId="2EB7A0F2" w:rsidR="00D22FDF" w:rsidRDefault="00580794" w:rsidP="003F42D7">
      <w:pPr>
        <w:numPr>
          <w:ilvl w:val="1"/>
          <w:numId w:val="2"/>
        </w:numPr>
        <w:ind w:hanging="720"/>
      </w:pPr>
      <w:r>
        <w:t xml:space="preserve">Microsoft </w:t>
      </w:r>
      <w:r w:rsidR="00C57EED">
        <w:t>Teams</w:t>
      </w:r>
      <w:r w:rsidR="003F42D7">
        <w:t xml:space="preserve"> </w:t>
      </w:r>
      <w:r w:rsidR="008C31F5">
        <w:t>a</w:t>
      </w:r>
      <w:r w:rsidR="004F6641">
        <w:t xml:space="preserve">ttendee </w:t>
      </w:r>
      <w:r w:rsidR="008C31F5">
        <w:t>c</w:t>
      </w:r>
      <w:r w:rsidR="003F42D7">
        <w:t>omments</w:t>
      </w:r>
      <w:r w:rsidR="007A25E0">
        <w:t xml:space="preserve"> </w:t>
      </w:r>
    </w:p>
    <w:bookmarkEnd w:id="0"/>
    <w:p w14:paraId="4D6C53B1" w14:textId="77777777" w:rsidR="00D22FDF" w:rsidRDefault="007A25E0">
      <w:pPr>
        <w:spacing w:after="47" w:line="259" w:lineRule="auto"/>
        <w:ind w:left="328" w:firstLine="0"/>
      </w:pPr>
      <w:r>
        <w:t xml:space="preserve"> </w:t>
      </w:r>
    </w:p>
    <w:p w14:paraId="4FD397A0" w14:textId="70E5EA02" w:rsidR="00D22FDF" w:rsidRDefault="00D25F9D">
      <w:pPr>
        <w:numPr>
          <w:ilvl w:val="0"/>
          <w:numId w:val="2"/>
        </w:numPr>
        <w:spacing w:after="68"/>
        <w:ind w:hanging="720"/>
      </w:pPr>
      <w:bookmarkStart w:id="1" w:name="_Hlk93927767"/>
      <w:r>
        <w:t>Overview of rulemaking timeline.</w:t>
      </w:r>
    </w:p>
    <w:bookmarkEnd w:id="1"/>
    <w:p w14:paraId="7053A1D9" w14:textId="77777777" w:rsidR="008C31F5" w:rsidRPr="00EF2C13" w:rsidRDefault="008C31F5" w:rsidP="008C31F5">
      <w:pPr>
        <w:numPr>
          <w:ilvl w:val="1"/>
          <w:numId w:val="2"/>
        </w:numPr>
        <w:spacing w:after="61"/>
        <w:ind w:hanging="720"/>
        <w:rPr>
          <w:rFonts w:cs="Arial"/>
        </w:rPr>
      </w:pPr>
      <w:r w:rsidRPr="00EF2C13">
        <w:rPr>
          <w:rFonts w:cs="Arial"/>
        </w:rPr>
        <w:t xml:space="preserve">Provide written comments no later than Jan. 13, 2026. Comments can be submitted to </w:t>
      </w:r>
      <w:hyperlink r:id="rId5" w:history="1">
        <w:r w:rsidRPr="00EF2C13">
          <w:rPr>
            <w:rStyle w:val="Hyperlink"/>
            <w:rFonts w:cs="Arial"/>
          </w:rPr>
          <w:t>PRP_GENERAL@dep.state.fl.us</w:t>
        </w:r>
      </w:hyperlink>
      <w:r w:rsidRPr="00EF2C13">
        <w:rPr>
          <w:rFonts w:cs="Arial"/>
        </w:rPr>
        <w:t xml:space="preserve"> or Florida DEP, 2600 Blair Stone Road, MS 4575, Tallahassee, FL 32399-2400, Attn: Billy Hessman, Program Administrator.</w:t>
      </w:r>
    </w:p>
    <w:p w14:paraId="70CE62DC" w14:textId="77777777" w:rsidR="00525C28" w:rsidRPr="00E10F48" w:rsidRDefault="00525C28" w:rsidP="00525C28">
      <w:pPr>
        <w:spacing w:after="61"/>
        <w:ind w:left="1824" w:firstLine="0"/>
      </w:pPr>
    </w:p>
    <w:p w14:paraId="1C281EE0" w14:textId="0EEB8F2D" w:rsidR="00D22FDF" w:rsidRDefault="007A25E0" w:rsidP="00F86365">
      <w:pPr>
        <w:numPr>
          <w:ilvl w:val="0"/>
          <w:numId w:val="2"/>
        </w:numPr>
        <w:spacing w:after="343"/>
        <w:ind w:left="0" w:firstLine="0"/>
      </w:pPr>
      <w:r>
        <w:t xml:space="preserve">Adjourn. </w:t>
      </w:r>
      <w:r w:rsidRPr="00F86365">
        <w:rPr>
          <w:rFonts w:ascii="Calibri" w:eastAsia="Calibri" w:hAnsi="Calibri" w:cs="Calibri"/>
          <w:sz w:val="22"/>
        </w:rPr>
        <w:tab/>
        <w:t xml:space="preserve"> </w:t>
      </w:r>
    </w:p>
    <w:p w14:paraId="4A352CB9" w14:textId="77777777" w:rsidR="00D22FDF" w:rsidRDefault="007A25E0">
      <w:pPr>
        <w:spacing w:after="0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22FDF">
      <w:pgSz w:w="12240" w:h="15840"/>
      <w:pgMar w:top="765" w:right="1445" w:bottom="720" w:left="1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1889"/>
    <w:multiLevelType w:val="hybridMultilevel"/>
    <w:tmpl w:val="061EF10A"/>
    <w:lvl w:ilvl="0" w:tplc="8B2C7CA0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453E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A533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CB4E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C2D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E263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280E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888B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EA4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DC275F"/>
    <w:multiLevelType w:val="hybridMultilevel"/>
    <w:tmpl w:val="431019F6"/>
    <w:lvl w:ilvl="0" w:tplc="788628C6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CBDD2">
      <w:start w:val="1"/>
      <w:numFmt w:val="bullet"/>
      <w:lvlText w:val="•"/>
      <w:lvlJc w:val="left"/>
      <w:pPr>
        <w:ind w:left="182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029E2">
      <w:start w:val="1"/>
      <w:numFmt w:val="bullet"/>
      <w:lvlText w:val="▪"/>
      <w:lvlJc w:val="left"/>
      <w:pPr>
        <w:ind w:left="21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A9862">
      <w:start w:val="1"/>
      <w:numFmt w:val="bullet"/>
      <w:lvlText w:val="•"/>
      <w:lvlJc w:val="left"/>
      <w:pPr>
        <w:ind w:left="29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6A78E">
      <w:start w:val="1"/>
      <w:numFmt w:val="bullet"/>
      <w:lvlText w:val="o"/>
      <w:lvlJc w:val="left"/>
      <w:pPr>
        <w:ind w:left="362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875D2">
      <w:start w:val="1"/>
      <w:numFmt w:val="bullet"/>
      <w:lvlText w:val="▪"/>
      <w:lvlJc w:val="left"/>
      <w:pPr>
        <w:ind w:left="434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457F0">
      <w:start w:val="1"/>
      <w:numFmt w:val="bullet"/>
      <w:lvlText w:val="•"/>
      <w:lvlJc w:val="left"/>
      <w:pPr>
        <w:ind w:left="506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4C2C8">
      <w:start w:val="1"/>
      <w:numFmt w:val="bullet"/>
      <w:lvlText w:val="o"/>
      <w:lvlJc w:val="left"/>
      <w:pPr>
        <w:ind w:left="57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E7BEA">
      <w:start w:val="1"/>
      <w:numFmt w:val="bullet"/>
      <w:lvlText w:val="▪"/>
      <w:lvlJc w:val="left"/>
      <w:pPr>
        <w:ind w:left="65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223730">
    <w:abstractNumId w:val="0"/>
  </w:num>
  <w:num w:numId="2" w16cid:durableId="210784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FDF"/>
    <w:rsid w:val="00024B95"/>
    <w:rsid w:val="001F7935"/>
    <w:rsid w:val="002A2FC6"/>
    <w:rsid w:val="003F42D7"/>
    <w:rsid w:val="004F6641"/>
    <w:rsid w:val="00525C28"/>
    <w:rsid w:val="00545AED"/>
    <w:rsid w:val="00580794"/>
    <w:rsid w:val="007A25E0"/>
    <w:rsid w:val="008C31F5"/>
    <w:rsid w:val="009B5BD5"/>
    <w:rsid w:val="00A33089"/>
    <w:rsid w:val="00A42291"/>
    <w:rsid w:val="00A4794C"/>
    <w:rsid w:val="00BB3814"/>
    <w:rsid w:val="00BD163B"/>
    <w:rsid w:val="00C224B6"/>
    <w:rsid w:val="00C57EED"/>
    <w:rsid w:val="00C8577A"/>
    <w:rsid w:val="00D05D00"/>
    <w:rsid w:val="00D22FDF"/>
    <w:rsid w:val="00D25F9D"/>
    <w:rsid w:val="00E10F48"/>
    <w:rsid w:val="00E520B0"/>
    <w:rsid w:val="00E706BB"/>
    <w:rsid w:val="00E749D9"/>
    <w:rsid w:val="00EF2C13"/>
    <w:rsid w:val="00F8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7B4E"/>
  <w15:docId w15:val="{EB0063E2-B9F2-45E1-8EE4-9A971C20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45" w:hanging="10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3" w:hanging="10"/>
      <w:jc w:val="center"/>
      <w:outlineLvl w:val="0"/>
    </w:pPr>
    <w:rPr>
      <w:rFonts w:ascii="Book Antiqua" w:eastAsia="Book Antiqua" w:hAnsi="Book Antiqua" w:cs="Book Antiqua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i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4C"/>
    <w:rPr>
      <w:rFonts w:ascii="Segoe UI" w:eastAsia="Book Antiqu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5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P_GENERAL@dep.state.fl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5 - RULE DEVELOPMENT WORKSHOP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RULE DEVELOPMENT WORKSHOP</dc:title>
  <dc:subject/>
  <dc:creator>McBride, Ashanti</dc:creator>
  <cp:keywords/>
  <cp:lastModifiedBy>Curran, Kimberley</cp:lastModifiedBy>
  <cp:revision>14</cp:revision>
  <dcterms:created xsi:type="dcterms:W3CDTF">2022-01-24T17:13:00Z</dcterms:created>
  <dcterms:modified xsi:type="dcterms:W3CDTF">2025-12-02T13:41:00Z</dcterms:modified>
</cp:coreProperties>
</file>