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13478" w14:textId="77777777" w:rsidR="004D7AEF" w:rsidRPr="003B1A0C" w:rsidRDefault="004D7AEF" w:rsidP="004D7AEF">
      <w:pPr>
        <w:pStyle w:val="Default"/>
        <w:jc w:val="center"/>
        <w:rPr>
          <w:sz w:val="20"/>
          <w:szCs w:val="20"/>
        </w:rPr>
      </w:pPr>
      <w:r w:rsidRPr="003B1A0C">
        <w:rPr>
          <w:sz w:val="20"/>
          <w:szCs w:val="20"/>
        </w:rPr>
        <w:t>Drinking Water State Revolving Fund Program</w:t>
      </w:r>
    </w:p>
    <w:p w14:paraId="2286A56E" w14:textId="77777777" w:rsidR="002815BB" w:rsidRPr="003B1A0C" w:rsidRDefault="004D7AEF" w:rsidP="004D7A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360" w:hanging="360"/>
        <w:jc w:val="center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t>Douglas Building, 3900 Commonwealth Blvd, Tallahassee, Florida 32399-3000</w:t>
      </w:r>
    </w:p>
    <w:p w14:paraId="22852B87" w14:textId="77777777" w:rsidR="00937D7A" w:rsidRPr="003B1A0C" w:rsidRDefault="00937D7A" w:rsidP="004D7AEF">
      <w:pPr>
        <w:pBdr>
          <w:top w:val="single" w:sz="12" w:space="2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/>
        <w:jc w:val="both"/>
        <w:rPr>
          <w:rFonts w:ascii="Times New Roman" w:hAnsi="Times New Roman" w:cs="Times New Roman"/>
          <w:strike/>
        </w:rPr>
      </w:pPr>
      <w:r w:rsidRPr="003B1A0C">
        <w:rPr>
          <w:rFonts w:ascii="Times New Roman" w:hAnsi="Times New Roman" w:cs="Times New Roman"/>
        </w:rPr>
        <w:t>The information in th</w:t>
      </w:r>
      <w:r w:rsidR="00CE7C1A" w:rsidRPr="003B1A0C">
        <w:rPr>
          <w:rFonts w:ascii="Times New Roman" w:hAnsi="Times New Roman" w:cs="Times New Roman"/>
        </w:rPr>
        <w:t>is</w:t>
      </w:r>
      <w:r w:rsidRPr="003B1A0C">
        <w:rPr>
          <w:rFonts w:ascii="Times New Roman" w:hAnsi="Times New Roman" w:cs="Times New Roman"/>
        </w:rPr>
        <w:t xml:space="preserve"> Request for Inclusion (RFI) </w:t>
      </w:r>
      <w:r w:rsidR="008068BC" w:rsidRPr="003B1A0C">
        <w:rPr>
          <w:rFonts w:ascii="Times New Roman" w:hAnsi="Times New Roman" w:cs="Times New Roman"/>
        </w:rPr>
        <w:t>application</w:t>
      </w:r>
      <w:r w:rsidRPr="003B1A0C">
        <w:rPr>
          <w:rFonts w:ascii="Times New Roman" w:hAnsi="Times New Roman" w:cs="Times New Roman"/>
        </w:rPr>
        <w:t xml:space="preserve"> is used to determine </w:t>
      </w:r>
      <w:r w:rsidR="00EC78AB" w:rsidRPr="003B1A0C">
        <w:rPr>
          <w:rFonts w:ascii="Times New Roman" w:hAnsi="Times New Roman" w:cs="Times New Roman"/>
        </w:rPr>
        <w:t>project eligibility</w:t>
      </w:r>
      <w:r w:rsidR="00AD6726" w:rsidRPr="003B1A0C">
        <w:rPr>
          <w:rFonts w:ascii="Times New Roman" w:hAnsi="Times New Roman" w:cs="Times New Roman"/>
        </w:rPr>
        <w:t xml:space="preserve"> and priority scor</w:t>
      </w:r>
      <w:r w:rsidR="00CE7C1A" w:rsidRPr="003B1A0C">
        <w:rPr>
          <w:rFonts w:ascii="Times New Roman" w:hAnsi="Times New Roman" w:cs="Times New Roman"/>
        </w:rPr>
        <w:t>ing</w:t>
      </w:r>
      <w:r w:rsidR="00EC78AB" w:rsidRPr="003B1A0C">
        <w:rPr>
          <w:rFonts w:ascii="Times New Roman" w:hAnsi="Times New Roman" w:cs="Times New Roman"/>
        </w:rPr>
        <w:t xml:space="preserve">. </w:t>
      </w:r>
      <w:r w:rsidR="007B54CF" w:rsidRPr="003B1A0C">
        <w:rPr>
          <w:rFonts w:ascii="Times New Roman" w:hAnsi="Times New Roman" w:cs="Times New Roman"/>
        </w:rPr>
        <w:t>The p</w:t>
      </w:r>
      <w:r w:rsidRPr="003B1A0C">
        <w:rPr>
          <w:rFonts w:ascii="Times New Roman" w:hAnsi="Times New Roman" w:cs="Times New Roman"/>
        </w:rPr>
        <w:t xml:space="preserve">riority score is used to rank projects </w:t>
      </w:r>
      <w:r w:rsidR="003B02C4" w:rsidRPr="003B1A0C">
        <w:rPr>
          <w:rFonts w:ascii="Times New Roman" w:hAnsi="Times New Roman" w:cs="Times New Roman"/>
        </w:rPr>
        <w:t xml:space="preserve">for placement </w:t>
      </w:r>
      <w:r w:rsidRPr="003B1A0C">
        <w:rPr>
          <w:rFonts w:ascii="Times New Roman" w:hAnsi="Times New Roman" w:cs="Times New Roman"/>
        </w:rPr>
        <w:t xml:space="preserve">on the </w:t>
      </w:r>
      <w:r w:rsidR="005A2A61" w:rsidRPr="003B1A0C">
        <w:rPr>
          <w:rFonts w:ascii="Times New Roman" w:hAnsi="Times New Roman" w:cs="Times New Roman"/>
        </w:rPr>
        <w:t>State Revolving Fund (</w:t>
      </w:r>
      <w:r w:rsidRPr="003B1A0C">
        <w:rPr>
          <w:rFonts w:ascii="Times New Roman" w:hAnsi="Times New Roman" w:cs="Times New Roman"/>
        </w:rPr>
        <w:t>SRF</w:t>
      </w:r>
      <w:r w:rsidR="005A2A61" w:rsidRPr="003B1A0C">
        <w:rPr>
          <w:rFonts w:ascii="Times New Roman" w:hAnsi="Times New Roman" w:cs="Times New Roman"/>
        </w:rPr>
        <w:t>)</w:t>
      </w:r>
      <w:r w:rsidRPr="003B1A0C">
        <w:rPr>
          <w:rFonts w:ascii="Times New Roman" w:hAnsi="Times New Roman" w:cs="Times New Roman"/>
        </w:rPr>
        <w:t xml:space="preserve"> priority list. Only projects </w:t>
      </w:r>
      <w:r w:rsidR="003B02C4" w:rsidRPr="003B1A0C">
        <w:rPr>
          <w:rFonts w:ascii="Times New Roman" w:hAnsi="Times New Roman" w:cs="Times New Roman"/>
        </w:rPr>
        <w:t>placed</w:t>
      </w:r>
      <w:r w:rsidRPr="003B1A0C">
        <w:rPr>
          <w:rFonts w:ascii="Times New Roman" w:hAnsi="Times New Roman" w:cs="Times New Roman"/>
        </w:rPr>
        <w:t xml:space="preserve"> on the fundable portion of the priority list receive consideration for a loan. </w:t>
      </w:r>
      <w:r w:rsidR="00EC78AB" w:rsidRPr="003B1A0C">
        <w:rPr>
          <w:rFonts w:ascii="Times New Roman" w:hAnsi="Times New Roman" w:cs="Times New Roman"/>
        </w:rPr>
        <w:t>Pl</w:t>
      </w:r>
      <w:r w:rsidRPr="003B1A0C">
        <w:rPr>
          <w:rFonts w:ascii="Times New Roman" w:hAnsi="Times New Roman" w:cs="Times New Roman"/>
        </w:rPr>
        <w:t xml:space="preserve">ease note that costs incurred before </w:t>
      </w:r>
      <w:r w:rsidR="00CE7C1A" w:rsidRPr="003B1A0C">
        <w:rPr>
          <w:rFonts w:ascii="Times New Roman" w:hAnsi="Times New Roman" w:cs="Times New Roman"/>
        </w:rPr>
        <w:t xml:space="preserve">the adoption of the project on the fundable </w:t>
      </w:r>
      <w:r w:rsidR="00A2587F" w:rsidRPr="003B1A0C">
        <w:rPr>
          <w:rFonts w:ascii="Times New Roman" w:hAnsi="Times New Roman" w:cs="Times New Roman"/>
          <w:u w:val="single"/>
        </w:rPr>
        <w:t xml:space="preserve">or waiting </w:t>
      </w:r>
      <w:r w:rsidR="00CE7C1A" w:rsidRPr="003B1A0C">
        <w:rPr>
          <w:rFonts w:ascii="Times New Roman" w:hAnsi="Times New Roman" w:cs="Times New Roman"/>
          <w:u w:val="single"/>
        </w:rPr>
        <w:t>portion</w:t>
      </w:r>
      <w:r w:rsidR="00CE7C1A" w:rsidRPr="003B1A0C">
        <w:rPr>
          <w:rFonts w:ascii="Times New Roman" w:hAnsi="Times New Roman" w:cs="Times New Roman"/>
        </w:rPr>
        <w:t xml:space="preserve"> of the priority list</w:t>
      </w:r>
      <w:r w:rsidR="00667BCB" w:rsidRPr="003B1A0C">
        <w:rPr>
          <w:rFonts w:ascii="Times New Roman" w:hAnsi="Times New Roman" w:cs="Times New Roman"/>
        </w:rPr>
        <w:t xml:space="preserve"> </w:t>
      </w:r>
      <w:r w:rsidR="00667BCB" w:rsidRPr="003B1A0C">
        <w:rPr>
          <w:rFonts w:ascii="Times New Roman" w:hAnsi="Times New Roman" w:cs="Times New Roman"/>
          <w:strike/>
        </w:rPr>
        <w:t>at a public meeting</w:t>
      </w:r>
      <w:r w:rsidR="00CE7C1A" w:rsidRPr="003B1A0C">
        <w:rPr>
          <w:rFonts w:ascii="Times New Roman" w:hAnsi="Times New Roman" w:cs="Times New Roman"/>
        </w:rPr>
        <w:t xml:space="preserve"> </w:t>
      </w:r>
      <w:r w:rsidRPr="003B1A0C">
        <w:rPr>
          <w:rFonts w:ascii="Times New Roman" w:hAnsi="Times New Roman" w:cs="Times New Roman"/>
        </w:rPr>
        <w:t xml:space="preserve">are </w:t>
      </w:r>
      <w:r w:rsidR="005A2A61" w:rsidRPr="003B1A0C">
        <w:rPr>
          <w:rFonts w:ascii="Times New Roman" w:hAnsi="Times New Roman" w:cs="Times New Roman"/>
        </w:rPr>
        <w:t xml:space="preserve">not </w:t>
      </w:r>
      <w:r w:rsidRPr="003B1A0C">
        <w:rPr>
          <w:rFonts w:ascii="Times New Roman" w:hAnsi="Times New Roman" w:cs="Times New Roman"/>
        </w:rPr>
        <w:t>eligible for reimbursement.</w:t>
      </w:r>
      <w:r w:rsidR="00B73DEC" w:rsidRPr="003B1A0C">
        <w:rPr>
          <w:rFonts w:ascii="Times New Roman" w:hAnsi="Times New Roman" w:cs="Times New Roman"/>
        </w:rPr>
        <w:t xml:space="preserve"> </w:t>
      </w:r>
      <w:r w:rsidR="00B73DEC" w:rsidRPr="003B1A0C">
        <w:rPr>
          <w:rFonts w:ascii="Times New Roman" w:hAnsi="Times New Roman" w:cs="Times New Roman"/>
          <w:strike/>
        </w:rPr>
        <w:t>The loan service fee, based on a percentage of the loan amount, will be determined in accordance with 62-552.200(18), F.A.C.</w:t>
      </w:r>
    </w:p>
    <w:p w14:paraId="69E3A738" w14:textId="77777777" w:rsidR="00EE7B57" w:rsidRPr="003B1A0C" w:rsidRDefault="00EE7B57">
      <w:pPr>
        <w:pBdr>
          <w:top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i/>
          <w:sz w:val="12"/>
          <w:u w:val="single"/>
        </w:rPr>
      </w:pPr>
    </w:p>
    <w:p w14:paraId="5D92ECA1" w14:textId="77777777" w:rsidR="00E55C6C" w:rsidRPr="003B1A0C" w:rsidRDefault="00E55C6C" w:rsidP="00E55C6C">
      <w:pPr>
        <w:pBdr>
          <w:top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i/>
          <w:strike/>
          <w:sz w:val="12"/>
          <w:u w:val="single"/>
        </w:rPr>
      </w:pPr>
      <w:r w:rsidRPr="003B1A0C">
        <w:rPr>
          <w:rFonts w:ascii="Times New Roman" w:hAnsi="Times New Roman" w:cs="Times New Roman"/>
          <w:b/>
          <w:bCs/>
          <w:i/>
          <w:iCs/>
          <w:strike/>
        </w:rPr>
        <w:t>Please Note: This application must be completed in its entirety before it can be processed to determine sponsor eligibility</w:t>
      </w:r>
    </w:p>
    <w:p w14:paraId="688CBBCB" w14:textId="77777777" w:rsidR="00E55C6C" w:rsidRPr="003B1A0C" w:rsidRDefault="00E55C6C">
      <w:pPr>
        <w:pBdr>
          <w:top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i/>
          <w:sz w:val="12"/>
          <w:u w:val="single"/>
        </w:rPr>
      </w:pPr>
    </w:p>
    <w:tbl>
      <w:tblPr>
        <w:tblW w:w="10620" w:type="dxa"/>
        <w:tblLayout w:type="fixed"/>
        <w:tblLook w:val="00A0" w:firstRow="1" w:lastRow="0" w:firstColumn="1" w:lastColumn="0" w:noHBand="0" w:noVBand="0"/>
      </w:tblPr>
      <w:tblGrid>
        <w:gridCol w:w="672"/>
        <w:gridCol w:w="876"/>
        <w:gridCol w:w="444"/>
        <w:gridCol w:w="996"/>
        <w:gridCol w:w="270"/>
        <w:gridCol w:w="612"/>
        <w:gridCol w:w="288"/>
        <w:gridCol w:w="90"/>
        <w:gridCol w:w="1422"/>
        <w:gridCol w:w="108"/>
        <w:gridCol w:w="1080"/>
        <w:gridCol w:w="540"/>
        <w:gridCol w:w="450"/>
        <w:gridCol w:w="90"/>
        <w:gridCol w:w="630"/>
        <w:gridCol w:w="90"/>
        <w:gridCol w:w="90"/>
        <w:gridCol w:w="360"/>
        <w:gridCol w:w="24"/>
        <w:gridCol w:w="246"/>
        <w:gridCol w:w="33"/>
        <w:gridCol w:w="57"/>
        <w:gridCol w:w="1062"/>
        <w:gridCol w:w="90"/>
      </w:tblGrid>
      <w:tr w:rsidR="00667518" w:rsidRPr="003B1A0C" w14:paraId="6DABEAD8" w14:textId="77777777" w:rsidTr="00A77C6D">
        <w:tc>
          <w:tcPr>
            <w:tcW w:w="10620" w:type="dxa"/>
            <w:gridSpan w:val="24"/>
          </w:tcPr>
          <w:p w14:paraId="7A0D5CBE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  <w:b/>
              </w:rPr>
            </w:pPr>
            <w:r w:rsidRPr="003B1A0C">
              <w:rPr>
                <w:rFonts w:ascii="Times New Roman" w:hAnsi="Times New Roman" w:cs="Times New Roman"/>
                <w:b/>
              </w:rPr>
              <w:t xml:space="preserve">1.  </w:t>
            </w:r>
            <w:r w:rsidR="00A2065D" w:rsidRPr="003B1A0C">
              <w:rPr>
                <w:rFonts w:ascii="Times New Roman" w:hAnsi="Times New Roman" w:cs="Times New Roman"/>
                <w:b/>
              </w:rPr>
              <w:t xml:space="preserve"> </w:t>
            </w:r>
            <w:r w:rsidRPr="003B1A0C">
              <w:rPr>
                <w:rFonts w:ascii="Times New Roman" w:hAnsi="Times New Roman" w:cs="Times New Roman"/>
                <w:b/>
              </w:rPr>
              <w:t>Applicant's Name and Address</w:t>
            </w:r>
            <w:r w:rsidR="00015FC7" w:rsidRPr="003B1A0C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D1A1E" w:rsidRPr="003B1A0C" w14:paraId="0E9204DB" w14:textId="77777777" w:rsidTr="00A77C6D">
        <w:trPr>
          <w:gridAfter w:val="1"/>
          <w:wAfter w:w="90" w:type="dxa"/>
        </w:trPr>
        <w:tc>
          <w:tcPr>
            <w:tcW w:w="1548" w:type="dxa"/>
            <w:gridSpan w:val="2"/>
          </w:tcPr>
          <w:p w14:paraId="775D4A31" w14:textId="77777777" w:rsidR="003D1A1E" w:rsidRPr="003B1A0C" w:rsidRDefault="003D1A1E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>Project Sponsor:</w:t>
            </w:r>
          </w:p>
        </w:tc>
        <w:tc>
          <w:tcPr>
            <w:tcW w:w="2610" w:type="dxa"/>
            <w:gridSpan w:val="5"/>
            <w:tcBorders>
              <w:bottom w:val="single" w:sz="4" w:space="0" w:color="auto"/>
            </w:tcBorders>
          </w:tcPr>
          <w:p w14:paraId="50F41F07" w14:textId="77777777" w:rsidR="003D1A1E" w:rsidRPr="003B1A0C" w:rsidRDefault="003D1A1E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12" w:type="dxa"/>
            <w:gridSpan w:val="2"/>
          </w:tcPr>
          <w:p w14:paraId="405738AB" w14:textId="77777777" w:rsidR="003D1A1E" w:rsidRPr="003B1A0C" w:rsidRDefault="003D1A1E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>Contact Person:</w:t>
            </w:r>
          </w:p>
        </w:tc>
        <w:tc>
          <w:tcPr>
            <w:tcW w:w="2178" w:type="dxa"/>
            <w:gridSpan w:val="4"/>
            <w:tcBorders>
              <w:bottom w:val="single" w:sz="4" w:space="0" w:color="auto"/>
            </w:tcBorders>
          </w:tcPr>
          <w:p w14:paraId="6D25CBE3" w14:textId="77777777" w:rsidR="003D1A1E" w:rsidRPr="003B1A0C" w:rsidRDefault="003D1A1E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5E0BC683" w14:textId="77777777" w:rsidR="003D1A1E" w:rsidRPr="003B1A0C" w:rsidRDefault="003D1A1E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>Title:</w:t>
            </w:r>
          </w:p>
        </w:tc>
        <w:tc>
          <w:tcPr>
            <w:tcW w:w="1962" w:type="dxa"/>
            <w:gridSpan w:val="8"/>
            <w:tcBorders>
              <w:bottom w:val="single" w:sz="4" w:space="0" w:color="auto"/>
            </w:tcBorders>
          </w:tcPr>
          <w:p w14:paraId="04CB83F5" w14:textId="77777777" w:rsidR="003D1A1E" w:rsidRPr="003B1A0C" w:rsidRDefault="003D1A1E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67518" w:rsidRPr="003B1A0C" w14:paraId="75B52286" w14:textId="77777777" w:rsidTr="00A77C6D">
        <w:trPr>
          <w:gridAfter w:val="1"/>
          <w:wAfter w:w="90" w:type="dxa"/>
        </w:trPr>
        <w:tc>
          <w:tcPr>
            <w:tcW w:w="10530" w:type="dxa"/>
            <w:gridSpan w:val="23"/>
            <w:tcBorders>
              <w:bottom w:val="single" w:sz="4" w:space="0" w:color="auto"/>
            </w:tcBorders>
          </w:tcPr>
          <w:p w14:paraId="12D0F78A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67518" w:rsidRPr="003B1A0C" w14:paraId="6345DCCB" w14:textId="77777777" w:rsidTr="00A77C6D">
        <w:trPr>
          <w:gridAfter w:val="1"/>
          <w:wAfter w:w="90" w:type="dxa"/>
        </w:trPr>
        <w:tc>
          <w:tcPr>
            <w:tcW w:w="10530" w:type="dxa"/>
            <w:gridSpan w:val="23"/>
            <w:tcBorders>
              <w:top w:val="single" w:sz="4" w:space="0" w:color="auto"/>
            </w:tcBorders>
          </w:tcPr>
          <w:p w14:paraId="40FA7421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>(street address)</w:t>
            </w:r>
          </w:p>
        </w:tc>
      </w:tr>
      <w:tr w:rsidR="00667518" w:rsidRPr="003B1A0C" w14:paraId="1B110CB8" w14:textId="77777777" w:rsidTr="0003118E">
        <w:trPr>
          <w:gridAfter w:val="1"/>
          <w:wAfter w:w="90" w:type="dxa"/>
        </w:trPr>
        <w:tc>
          <w:tcPr>
            <w:tcW w:w="4248" w:type="dxa"/>
            <w:gridSpan w:val="8"/>
            <w:tcBorders>
              <w:bottom w:val="single" w:sz="4" w:space="0" w:color="auto"/>
            </w:tcBorders>
          </w:tcPr>
          <w:p w14:paraId="0A344A8A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30" w:type="dxa"/>
            <w:gridSpan w:val="2"/>
          </w:tcPr>
          <w:p w14:paraId="131C4E1A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354" w:type="dxa"/>
            <w:gridSpan w:val="9"/>
            <w:tcBorders>
              <w:bottom w:val="single" w:sz="4" w:space="0" w:color="auto"/>
            </w:tcBorders>
          </w:tcPr>
          <w:p w14:paraId="3FECF73D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9" w:type="dxa"/>
            <w:gridSpan w:val="2"/>
          </w:tcPr>
          <w:p w14:paraId="00D5B70E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gridSpan w:val="2"/>
            <w:tcBorders>
              <w:bottom w:val="single" w:sz="4" w:space="0" w:color="auto"/>
            </w:tcBorders>
          </w:tcPr>
          <w:p w14:paraId="21DC4A09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67518" w:rsidRPr="003B1A0C" w14:paraId="4E605D1F" w14:textId="77777777" w:rsidTr="00A77C6D">
        <w:trPr>
          <w:gridAfter w:val="1"/>
          <w:wAfter w:w="90" w:type="dxa"/>
          <w:trHeight w:val="332"/>
        </w:trPr>
        <w:tc>
          <w:tcPr>
            <w:tcW w:w="4248" w:type="dxa"/>
            <w:gridSpan w:val="8"/>
            <w:tcBorders>
              <w:top w:val="single" w:sz="4" w:space="0" w:color="auto"/>
            </w:tcBorders>
          </w:tcPr>
          <w:p w14:paraId="7821BED4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>(city)</w:t>
            </w:r>
          </w:p>
        </w:tc>
        <w:tc>
          <w:tcPr>
            <w:tcW w:w="1530" w:type="dxa"/>
            <w:gridSpan w:val="2"/>
          </w:tcPr>
          <w:p w14:paraId="41A2B441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354" w:type="dxa"/>
            <w:gridSpan w:val="9"/>
          </w:tcPr>
          <w:p w14:paraId="19E9ECC5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  <w:u w:val="single"/>
              </w:rPr>
            </w:pPr>
            <w:r w:rsidRPr="003B1A0C">
              <w:rPr>
                <w:rFonts w:ascii="Times New Roman" w:hAnsi="Times New Roman" w:cs="Times New Roman"/>
              </w:rPr>
              <w:t>(county)</w:t>
            </w:r>
          </w:p>
        </w:tc>
        <w:tc>
          <w:tcPr>
            <w:tcW w:w="279" w:type="dxa"/>
            <w:gridSpan w:val="2"/>
          </w:tcPr>
          <w:p w14:paraId="3E2CFC29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gridSpan w:val="2"/>
          </w:tcPr>
          <w:p w14:paraId="5ED28C61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 w:rsidRPr="003B1A0C">
              <w:rPr>
                <w:rFonts w:ascii="Times New Roman" w:hAnsi="Times New Roman" w:cs="Times New Roman"/>
              </w:rPr>
              <w:t>(zip code)</w:t>
            </w:r>
          </w:p>
        </w:tc>
      </w:tr>
      <w:tr w:rsidR="00667518" w:rsidRPr="003B1A0C" w14:paraId="714904AC" w14:textId="77777777" w:rsidTr="00F77433">
        <w:trPr>
          <w:gridAfter w:val="1"/>
          <w:wAfter w:w="90" w:type="dxa"/>
          <w:trHeight w:hRule="exact" w:val="432"/>
        </w:trPr>
        <w:tc>
          <w:tcPr>
            <w:tcW w:w="1548" w:type="dxa"/>
            <w:gridSpan w:val="2"/>
            <w:tcBorders>
              <w:bottom w:val="single" w:sz="4" w:space="0" w:color="auto"/>
            </w:tcBorders>
          </w:tcPr>
          <w:p w14:paraId="61E16013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(###) ### -####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44" w:type="dxa"/>
          </w:tcPr>
          <w:p w14:paraId="1E2FB5BC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275BB84D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" w:type="dxa"/>
          </w:tcPr>
          <w:p w14:paraId="04BA34FF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</w:tcPr>
          <w:p w14:paraId="768FD800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14:paraId="075E6F24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gridSpan w:val="13"/>
            <w:tcBorders>
              <w:bottom w:val="single" w:sz="4" w:space="0" w:color="auto"/>
            </w:tcBorders>
          </w:tcPr>
          <w:p w14:paraId="4CDA645C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67518" w:rsidRPr="003B1A0C" w14:paraId="74CBD0CD" w14:textId="77777777" w:rsidTr="00A77C6D">
        <w:trPr>
          <w:gridAfter w:val="1"/>
          <w:wAfter w:w="90" w:type="dxa"/>
        </w:trPr>
        <w:tc>
          <w:tcPr>
            <w:tcW w:w="2988" w:type="dxa"/>
            <w:gridSpan w:val="4"/>
          </w:tcPr>
          <w:p w14:paraId="19451FDD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05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>(telephone)</w:t>
            </w:r>
            <w:r w:rsidRPr="003B1A0C">
              <w:rPr>
                <w:rFonts w:ascii="Times New Roman" w:hAnsi="Times New Roman" w:cs="Times New Roman"/>
              </w:rPr>
              <w:tab/>
            </w:r>
            <w:r w:rsidRPr="003B1A0C">
              <w:rPr>
                <w:rFonts w:ascii="Times New Roman" w:hAnsi="Times New Roman" w:cs="Times New Roman"/>
              </w:rPr>
              <w:tab/>
            </w:r>
            <w:r w:rsidR="008A0BF3" w:rsidRPr="003B1A0C">
              <w:rPr>
                <w:rFonts w:ascii="Times New Roman" w:hAnsi="Times New Roman" w:cs="Times New Roman"/>
              </w:rPr>
              <w:t>(</w:t>
            </w:r>
            <w:r w:rsidRPr="003B1A0C">
              <w:rPr>
                <w:rFonts w:ascii="Times New Roman" w:hAnsi="Times New Roman" w:cs="Times New Roman"/>
              </w:rPr>
              <w:t>ext</w:t>
            </w:r>
            <w:r w:rsidR="008A0BF3" w:rsidRPr="003B1A0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70" w:type="dxa"/>
          </w:tcPr>
          <w:p w14:paraId="0BE431FD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</w:tcPr>
          <w:p w14:paraId="4C5E5C13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14:paraId="5AFF2256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gridSpan w:val="13"/>
          </w:tcPr>
          <w:p w14:paraId="08D52A7E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>(e-mail)</w:t>
            </w:r>
          </w:p>
        </w:tc>
      </w:tr>
      <w:tr w:rsidR="0003118E" w:rsidRPr="003B1A0C" w14:paraId="7ED17E57" w14:textId="77777777" w:rsidTr="0003118E">
        <w:trPr>
          <w:gridAfter w:val="1"/>
          <w:wAfter w:w="90" w:type="dxa"/>
        </w:trPr>
        <w:tc>
          <w:tcPr>
            <w:tcW w:w="3870" w:type="dxa"/>
            <w:gridSpan w:val="6"/>
            <w:vAlign w:val="bottom"/>
          </w:tcPr>
          <w:p w14:paraId="4A164F0B" w14:textId="77777777" w:rsidR="00970EE4" w:rsidRPr="003B1A0C" w:rsidRDefault="00970EE4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  <w:sz w:val="10"/>
              </w:rPr>
            </w:pPr>
          </w:p>
          <w:p w14:paraId="54E33B87" w14:textId="77777777" w:rsidR="0003118E" w:rsidRPr="003B1A0C" w:rsidRDefault="0003118E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>Contact Person Address (if different):</w:t>
            </w:r>
          </w:p>
        </w:tc>
        <w:tc>
          <w:tcPr>
            <w:tcW w:w="2988" w:type="dxa"/>
            <w:gridSpan w:val="5"/>
            <w:tcBorders>
              <w:bottom w:val="single" w:sz="4" w:space="0" w:color="auto"/>
            </w:tcBorders>
            <w:vAlign w:val="bottom"/>
          </w:tcPr>
          <w:p w14:paraId="2C6F7E6A" w14:textId="77777777" w:rsidR="0003118E" w:rsidRPr="003B1A0C" w:rsidRDefault="0003118E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90" w:type="dxa"/>
            <w:gridSpan w:val="6"/>
            <w:tcBorders>
              <w:bottom w:val="single" w:sz="4" w:space="0" w:color="auto"/>
            </w:tcBorders>
            <w:vAlign w:val="bottom"/>
          </w:tcPr>
          <w:p w14:paraId="4C517037" w14:textId="77777777" w:rsidR="0003118E" w:rsidRPr="003B1A0C" w:rsidRDefault="0003118E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gridSpan w:val="5"/>
            <w:tcBorders>
              <w:bottom w:val="single" w:sz="4" w:space="0" w:color="auto"/>
            </w:tcBorders>
            <w:vAlign w:val="bottom"/>
          </w:tcPr>
          <w:p w14:paraId="6B4AC14C" w14:textId="77777777" w:rsidR="0003118E" w:rsidRPr="003B1A0C" w:rsidRDefault="0003118E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bottom"/>
          </w:tcPr>
          <w:p w14:paraId="2DE68037" w14:textId="77777777" w:rsidR="0003118E" w:rsidRPr="003B1A0C" w:rsidRDefault="0003118E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67518" w:rsidRPr="003B1A0C" w14:paraId="27A27D81" w14:textId="77777777" w:rsidTr="00A77C6D">
        <w:trPr>
          <w:gridAfter w:val="1"/>
          <w:wAfter w:w="90" w:type="dxa"/>
        </w:trPr>
        <w:tc>
          <w:tcPr>
            <w:tcW w:w="3870" w:type="dxa"/>
            <w:gridSpan w:val="6"/>
            <w:vAlign w:val="bottom"/>
          </w:tcPr>
          <w:p w14:paraId="45E8D0EF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17"/>
          </w:tcPr>
          <w:p w14:paraId="0FA42816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842"/>
                <w:tab w:val="left" w:pos="5562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>(street address)</w:t>
            </w:r>
            <w:r w:rsidRPr="003B1A0C">
              <w:rPr>
                <w:rFonts w:ascii="Times New Roman" w:hAnsi="Times New Roman" w:cs="Times New Roman"/>
              </w:rPr>
              <w:tab/>
            </w:r>
            <w:r w:rsidRPr="003B1A0C">
              <w:rPr>
                <w:rFonts w:ascii="Times New Roman" w:hAnsi="Times New Roman" w:cs="Times New Roman"/>
              </w:rPr>
              <w:tab/>
            </w:r>
            <w:r w:rsidRPr="003B1A0C">
              <w:rPr>
                <w:rFonts w:ascii="Times New Roman" w:hAnsi="Times New Roman" w:cs="Times New Roman"/>
              </w:rPr>
              <w:tab/>
              <w:t>(city)</w:t>
            </w:r>
            <w:r w:rsidRPr="003B1A0C">
              <w:rPr>
                <w:rFonts w:ascii="Times New Roman" w:hAnsi="Times New Roman" w:cs="Times New Roman"/>
              </w:rPr>
              <w:tab/>
            </w:r>
            <w:r w:rsidR="0003118E" w:rsidRPr="003B1A0C">
              <w:rPr>
                <w:rFonts w:ascii="Times New Roman" w:hAnsi="Times New Roman" w:cs="Times New Roman"/>
              </w:rPr>
              <w:tab/>
            </w:r>
            <w:r w:rsidRPr="003B1A0C">
              <w:rPr>
                <w:rFonts w:ascii="Times New Roman" w:hAnsi="Times New Roman" w:cs="Times New Roman"/>
              </w:rPr>
              <w:t>(state)</w:t>
            </w:r>
            <w:r w:rsidRPr="003B1A0C">
              <w:rPr>
                <w:rFonts w:ascii="Times New Roman" w:hAnsi="Times New Roman" w:cs="Times New Roman"/>
              </w:rPr>
              <w:tab/>
              <w:t>(zip code)</w:t>
            </w:r>
          </w:p>
        </w:tc>
      </w:tr>
      <w:tr w:rsidR="00667518" w:rsidRPr="003B1A0C" w14:paraId="12677EA3" w14:textId="77777777" w:rsidTr="00A77C6D">
        <w:trPr>
          <w:gridAfter w:val="1"/>
          <w:wAfter w:w="90" w:type="dxa"/>
        </w:trPr>
        <w:tc>
          <w:tcPr>
            <w:tcW w:w="10530" w:type="dxa"/>
            <w:gridSpan w:val="23"/>
          </w:tcPr>
          <w:p w14:paraId="1FB58978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  <w:b/>
              </w:rPr>
            </w:pPr>
            <w:r w:rsidRPr="003B1A0C">
              <w:rPr>
                <w:rFonts w:ascii="Times New Roman" w:hAnsi="Times New Roman" w:cs="Times New Roman"/>
                <w:b/>
              </w:rPr>
              <w:t xml:space="preserve">2.  </w:t>
            </w:r>
            <w:r w:rsidR="00A2065D" w:rsidRPr="003B1A0C">
              <w:rPr>
                <w:rFonts w:ascii="Times New Roman" w:hAnsi="Times New Roman" w:cs="Times New Roman"/>
                <w:b/>
              </w:rPr>
              <w:t xml:space="preserve"> </w:t>
            </w:r>
            <w:r w:rsidRPr="003B1A0C">
              <w:rPr>
                <w:rFonts w:ascii="Times New Roman" w:hAnsi="Times New Roman" w:cs="Times New Roman"/>
                <w:b/>
              </w:rPr>
              <w:t>Name and Address of Applicant's Consultant (if any)</w:t>
            </w:r>
            <w:r w:rsidR="00015FC7" w:rsidRPr="003B1A0C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6F4C2E" w:rsidRPr="003B1A0C" w14:paraId="0BE07F0B" w14:textId="77777777" w:rsidTr="00A77C6D">
        <w:trPr>
          <w:gridAfter w:val="1"/>
          <w:wAfter w:w="90" w:type="dxa"/>
        </w:trPr>
        <w:tc>
          <w:tcPr>
            <w:tcW w:w="672" w:type="dxa"/>
          </w:tcPr>
          <w:p w14:paraId="2771F5FA" w14:textId="77777777" w:rsidR="006F4C2E" w:rsidRPr="003B1A0C" w:rsidRDefault="006F4C2E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>Firm</w:t>
            </w:r>
            <w:r w:rsidR="0003118E" w:rsidRPr="003B1A0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6" w:type="dxa"/>
            <w:gridSpan w:val="7"/>
            <w:tcBorders>
              <w:bottom w:val="single" w:sz="4" w:space="0" w:color="auto"/>
            </w:tcBorders>
          </w:tcPr>
          <w:p w14:paraId="59F64B97" w14:textId="77777777" w:rsidR="006F4C2E" w:rsidRPr="003B1A0C" w:rsidRDefault="006F4C2E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1530" w:type="dxa"/>
            <w:gridSpan w:val="2"/>
          </w:tcPr>
          <w:p w14:paraId="58BEBC8A" w14:textId="77777777" w:rsidR="006F4C2E" w:rsidRPr="003B1A0C" w:rsidRDefault="006F4C2E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>Contact Person: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14:paraId="2853EE6C" w14:textId="77777777" w:rsidR="006F4C2E" w:rsidRPr="003B1A0C" w:rsidRDefault="006F4C2E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36EE7B7A" w14:textId="77777777" w:rsidR="006F4C2E" w:rsidRPr="003B1A0C" w:rsidRDefault="006F4C2E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>Title:</w:t>
            </w:r>
          </w:p>
        </w:tc>
        <w:tc>
          <w:tcPr>
            <w:tcW w:w="1872" w:type="dxa"/>
            <w:gridSpan w:val="7"/>
            <w:tcBorders>
              <w:bottom w:val="single" w:sz="4" w:space="0" w:color="auto"/>
            </w:tcBorders>
          </w:tcPr>
          <w:p w14:paraId="7603D3C7" w14:textId="77777777" w:rsidR="006F4C2E" w:rsidRPr="003B1A0C" w:rsidRDefault="006F4C2E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67518" w:rsidRPr="003B1A0C" w14:paraId="63E5305E" w14:textId="77777777" w:rsidTr="00A77C6D">
        <w:trPr>
          <w:gridAfter w:val="1"/>
          <w:wAfter w:w="90" w:type="dxa"/>
          <w:trHeight w:hRule="exact" w:val="432"/>
        </w:trPr>
        <w:tc>
          <w:tcPr>
            <w:tcW w:w="10530" w:type="dxa"/>
            <w:gridSpan w:val="23"/>
            <w:tcBorders>
              <w:bottom w:val="single" w:sz="4" w:space="0" w:color="auto"/>
            </w:tcBorders>
          </w:tcPr>
          <w:p w14:paraId="3E768550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67518" w:rsidRPr="003B1A0C" w14:paraId="68A429E3" w14:textId="77777777" w:rsidTr="00A77C6D">
        <w:trPr>
          <w:gridAfter w:val="1"/>
          <w:wAfter w:w="90" w:type="dxa"/>
        </w:trPr>
        <w:tc>
          <w:tcPr>
            <w:tcW w:w="10530" w:type="dxa"/>
            <w:gridSpan w:val="23"/>
            <w:tcBorders>
              <w:top w:val="single" w:sz="4" w:space="0" w:color="auto"/>
            </w:tcBorders>
          </w:tcPr>
          <w:p w14:paraId="6A7D6BF9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>(street address)</w:t>
            </w:r>
          </w:p>
        </w:tc>
      </w:tr>
      <w:tr w:rsidR="00A77C6D" w:rsidRPr="003B1A0C" w14:paraId="342433DB" w14:textId="77777777" w:rsidTr="00F77433">
        <w:trPr>
          <w:gridAfter w:val="1"/>
          <w:wAfter w:w="90" w:type="dxa"/>
          <w:trHeight w:hRule="exact" w:val="432"/>
        </w:trPr>
        <w:tc>
          <w:tcPr>
            <w:tcW w:w="4248" w:type="dxa"/>
            <w:gridSpan w:val="8"/>
            <w:tcBorders>
              <w:bottom w:val="single" w:sz="4" w:space="0" w:color="auto"/>
            </w:tcBorders>
          </w:tcPr>
          <w:p w14:paraId="7CE7E205" w14:textId="77777777" w:rsidR="00A77C6D" w:rsidRPr="003B1A0C" w:rsidRDefault="00A77C6D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30" w:type="dxa"/>
            <w:gridSpan w:val="2"/>
          </w:tcPr>
          <w:p w14:paraId="66D6E3FB" w14:textId="77777777" w:rsidR="00A77C6D" w:rsidRPr="003B1A0C" w:rsidRDefault="00A77C6D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5CF51249" w14:textId="77777777" w:rsidR="00A77C6D" w:rsidRPr="003B1A0C" w:rsidRDefault="00F77433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0" w:type="dxa"/>
            <w:gridSpan w:val="8"/>
            <w:tcBorders>
              <w:left w:val="nil"/>
            </w:tcBorders>
          </w:tcPr>
          <w:p w14:paraId="40CB6F42" w14:textId="77777777" w:rsidR="00A77C6D" w:rsidRPr="003B1A0C" w:rsidRDefault="00A77C6D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3"/>
          </w:tcPr>
          <w:p w14:paraId="577810AA" w14:textId="77777777" w:rsidR="00A77C6D" w:rsidRPr="003B1A0C" w:rsidRDefault="00A77C6D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77C6D" w:rsidRPr="003B1A0C" w14:paraId="7331AFFF" w14:textId="77777777" w:rsidTr="00F77433">
        <w:trPr>
          <w:gridAfter w:val="1"/>
          <w:wAfter w:w="90" w:type="dxa"/>
        </w:trPr>
        <w:tc>
          <w:tcPr>
            <w:tcW w:w="4248" w:type="dxa"/>
            <w:gridSpan w:val="8"/>
            <w:tcBorders>
              <w:top w:val="single" w:sz="4" w:space="0" w:color="auto"/>
            </w:tcBorders>
          </w:tcPr>
          <w:p w14:paraId="6BE63A30" w14:textId="77777777" w:rsidR="00A77C6D" w:rsidRPr="003B1A0C" w:rsidRDefault="00A77C6D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>(city)</w:t>
            </w:r>
          </w:p>
        </w:tc>
        <w:tc>
          <w:tcPr>
            <w:tcW w:w="1530" w:type="dxa"/>
            <w:gridSpan w:val="2"/>
          </w:tcPr>
          <w:p w14:paraId="7A533746" w14:textId="77777777" w:rsidR="00A77C6D" w:rsidRPr="003B1A0C" w:rsidRDefault="00A77C6D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330" w:type="dxa"/>
            <w:gridSpan w:val="8"/>
          </w:tcPr>
          <w:p w14:paraId="657C71BD" w14:textId="77777777" w:rsidR="00A77C6D" w:rsidRPr="003B1A0C" w:rsidRDefault="00F77433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>(zip code)</w:t>
            </w:r>
          </w:p>
        </w:tc>
        <w:tc>
          <w:tcPr>
            <w:tcW w:w="1422" w:type="dxa"/>
            <w:gridSpan w:val="5"/>
          </w:tcPr>
          <w:p w14:paraId="72243C7E" w14:textId="77777777" w:rsidR="00A77C6D" w:rsidRPr="003B1A0C" w:rsidRDefault="00A77C6D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667518" w:rsidRPr="003B1A0C" w14:paraId="30015524" w14:textId="77777777" w:rsidTr="00F77433">
        <w:trPr>
          <w:gridAfter w:val="1"/>
          <w:wAfter w:w="90" w:type="dxa"/>
          <w:trHeight w:hRule="exact" w:val="432"/>
        </w:trPr>
        <w:tc>
          <w:tcPr>
            <w:tcW w:w="1548" w:type="dxa"/>
            <w:gridSpan w:val="2"/>
            <w:tcBorders>
              <w:bottom w:val="single" w:sz="4" w:space="0" w:color="auto"/>
            </w:tcBorders>
          </w:tcPr>
          <w:p w14:paraId="5439BE26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 -####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44" w:type="dxa"/>
          </w:tcPr>
          <w:p w14:paraId="4640A307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38BB1A9C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" w:type="dxa"/>
          </w:tcPr>
          <w:p w14:paraId="7CF8AF0E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</w:tcPr>
          <w:p w14:paraId="6B60AADD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14:paraId="7687C702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gridSpan w:val="13"/>
            <w:tcBorders>
              <w:bottom w:val="single" w:sz="4" w:space="0" w:color="auto"/>
            </w:tcBorders>
          </w:tcPr>
          <w:p w14:paraId="51EA9921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67518" w:rsidRPr="003B1A0C" w14:paraId="3820A4DB" w14:textId="77777777" w:rsidTr="00A77C6D">
        <w:trPr>
          <w:gridAfter w:val="1"/>
          <w:wAfter w:w="90" w:type="dxa"/>
        </w:trPr>
        <w:tc>
          <w:tcPr>
            <w:tcW w:w="2988" w:type="dxa"/>
            <w:gridSpan w:val="4"/>
          </w:tcPr>
          <w:p w14:paraId="3E2C0ADD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05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>(telephone)</w:t>
            </w:r>
            <w:r w:rsidRPr="003B1A0C">
              <w:rPr>
                <w:rFonts w:ascii="Times New Roman" w:hAnsi="Times New Roman" w:cs="Times New Roman"/>
              </w:rPr>
              <w:tab/>
            </w:r>
            <w:r w:rsidRPr="003B1A0C">
              <w:rPr>
                <w:rFonts w:ascii="Times New Roman" w:hAnsi="Times New Roman" w:cs="Times New Roman"/>
              </w:rPr>
              <w:tab/>
            </w:r>
            <w:r w:rsidR="007D3E84" w:rsidRPr="003B1A0C">
              <w:rPr>
                <w:rFonts w:ascii="Times New Roman" w:hAnsi="Times New Roman" w:cs="Times New Roman"/>
              </w:rPr>
              <w:t>(</w:t>
            </w:r>
            <w:r w:rsidRPr="003B1A0C">
              <w:rPr>
                <w:rFonts w:ascii="Times New Roman" w:hAnsi="Times New Roman" w:cs="Times New Roman"/>
              </w:rPr>
              <w:t>ext</w:t>
            </w:r>
            <w:r w:rsidR="007D3E84" w:rsidRPr="003B1A0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70" w:type="dxa"/>
          </w:tcPr>
          <w:p w14:paraId="3AA99062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</w:tcPr>
          <w:p w14:paraId="1614E01D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14:paraId="39E66A37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gridSpan w:val="13"/>
          </w:tcPr>
          <w:p w14:paraId="578583DD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>(e-mail)</w:t>
            </w:r>
          </w:p>
        </w:tc>
      </w:tr>
    </w:tbl>
    <w:p w14:paraId="57612ACB" w14:textId="77777777" w:rsidR="00EE7B57" w:rsidRPr="003B1A0C" w:rsidRDefault="00EE7B57" w:rsidP="00EE7B57">
      <w:pPr>
        <w:tabs>
          <w:tab w:val="left" w:pos="360"/>
          <w:tab w:val="left" w:pos="720"/>
          <w:tab w:val="right" w:leader="dot" w:pos="8640"/>
          <w:tab w:val="left" w:pos="9180"/>
          <w:tab w:val="left" w:pos="10260"/>
          <w:tab w:val="right" w:leader="underscore" w:pos="11246"/>
        </w:tabs>
        <w:jc w:val="both"/>
        <w:rPr>
          <w:rFonts w:ascii="Times New Roman" w:hAnsi="Times New Roman" w:cs="Times New Roman"/>
          <w:sz w:val="12"/>
        </w:rPr>
      </w:pPr>
    </w:p>
    <w:p w14:paraId="45B3814B" w14:textId="77777777" w:rsidR="00EE7B57" w:rsidRPr="003B1A0C" w:rsidRDefault="00851CBE" w:rsidP="00EE7B57">
      <w:pPr>
        <w:tabs>
          <w:tab w:val="left" w:pos="360"/>
          <w:tab w:val="left" w:pos="720"/>
          <w:tab w:val="right" w:leader="dot" w:pos="8640"/>
          <w:tab w:val="left" w:pos="9180"/>
          <w:tab w:val="left" w:pos="10260"/>
          <w:tab w:val="right" w:leader="underscore" w:pos="11246"/>
        </w:tabs>
        <w:jc w:val="both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  <w:b/>
        </w:rPr>
        <w:t>3</w:t>
      </w:r>
      <w:r w:rsidR="00EE7B57" w:rsidRPr="003B1A0C">
        <w:rPr>
          <w:rFonts w:ascii="Times New Roman" w:hAnsi="Times New Roman" w:cs="Times New Roman"/>
          <w:b/>
        </w:rPr>
        <w:t>.   Type of Loan</w:t>
      </w:r>
      <w:r w:rsidR="00F63B7B" w:rsidRPr="003B1A0C">
        <w:rPr>
          <w:rFonts w:ascii="Times New Roman" w:hAnsi="Times New Roman" w:cs="Times New Roman"/>
          <w:b/>
        </w:rPr>
        <w:t xml:space="preserve"> Requested in this A</w:t>
      </w:r>
      <w:r w:rsidR="00EE7B57" w:rsidRPr="003B1A0C">
        <w:rPr>
          <w:rFonts w:ascii="Times New Roman" w:hAnsi="Times New Roman" w:cs="Times New Roman"/>
          <w:b/>
        </w:rPr>
        <w:t>pplication</w:t>
      </w:r>
      <w:r w:rsidR="00162CFB" w:rsidRPr="003B1A0C">
        <w:rPr>
          <w:rFonts w:ascii="Times New Roman" w:hAnsi="Times New Roman" w:cs="Times New Roman"/>
          <w:b/>
        </w:rPr>
        <w:t>.</w:t>
      </w:r>
      <w:r w:rsidR="00162CFB" w:rsidRPr="003B1A0C">
        <w:rPr>
          <w:rFonts w:ascii="Times New Roman" w:hAnsi="Times New Roman" w:cs="Times New Roman"/>
        </w:rPr>
        <w:t xml:space="preserve">  S</w:t>
      </w:r>
      <w:r w:rsidR="00EE7B57" w:rsidRPr="003B1A0C">
        <w:rPr>
          <w:rFonts w:ascii="Times New Roman" w:hAnsi="Times New Roman" w:cs="Times New Roman"/>
        </w:rPr>
        <w:t>elect only one loan category</w:t>
      </w:r>
      <w:r w:rsidR="00F21A56" w:rsidRPr="003B1A0C">
        <w:rPr>
          <w:rFonts w:ascii="Times New Roman" w:hAnsi="Times New Roman" w:cs="Times New Roman"/>
        </w:rPr>
        <w:t xml:space="preserve"> </w:t>
      </w:r>
      <w:r w:rsidR="00F21A56" w:rsidRPr="003B1A0C">
        <w:rPr>
          <w:rFonts w:ascii="Times New Roman" w:hAnsi="Times New Roman" w:cs="Times New Roman"/>
          <w:u w:val="single"/>
        </w:rPr>
        <w:t xml:space="preserve">and </w:t>
      </w:r>
      <w:r w:rsidR="00CF2EA8" w:rsidRPr="003B1A0C">
        <w:rPr>
          <w:rFonts w:ascii="Times New Roman" w:hAnsi="Times New Roman" w:cs="Times New Roman"/>
          <w:u w:val="single"/>
        </w:rPr>
        <w:t xml:space="preserve">project </w:t>
      </w:r>
      <w:r w:rsidR="00B8072F" w:rsidRPr="003B1A0C">
        <w:rPr>
          <w:rFonts w:ascii="Times New Roman" w:hAnsi="Times New Roman" w:cs="Times New Roman"/>
          <w:u w:val="single"/>
        </w:rPr>
        <w:t>type</w:t>
      </w:r>
      <w:r w:rsidR="00EE7B57" w:rsidRPr="003B1A0C">
        <w:rPr>
          <w:rFonts w:ascii="Times New Roman" w:hAnsi="Times New Roman" w:cs="Times New Roman"/>
        </w:rPr>
        <w:t>.</w:t>
      </w:r>
    </w:p>
    <w:p w14:paraId="1273E208" w14:textId="77777777" w:rsidR="00EE7B57" w:rsidRPr="003B1A0C" w:rsidRDefault="00EE7B57" w:rsidP="00EE7B57">
      <w:pPr>
        <w:tabs>
          <w:tab w:val="left" w:pos="360"/>
          <w:tab w:val="left" w:pos="720"/>
          <w:tab w:val="right" w:leader="dot" w:pos="8640"/>
          <w:tab w:val="left" w:pos="9180"/>
          <w:tab w:val="left" w:pos="10260"/>
          <w:tab w:val="right" w:leader="underscore" w:pos="11246"/>
        </w:tabs>
        <w:ind w:left="360"/>
        <w:jc w:val="both"/>
        <w:rPr>
          <w:rFonts w:ascii="Times New Roman" w:hAnsi="Times New Roman" w:cs="Times New Roman"/>
          <w:sz w:val="10"/>
          <w:szCs w:val="18"/>
        </w:rPr>
      </w:pPr>
    </w:p>
    <w:p w14:paraId="02B300D6" w14:textId="77777777" w:rsidR="00F21A56" w:rsidRPr="003B1A0C" w:rsidRDefault="00F21A56" w:rsidP="00EE7B57">
      <w:pPr>
        <w:tabs>
          <w:tab w:val="left" w:pos="360"/>
          <w:tab w:val="left" w:pos="720"/>
          <w:tab w:val="right" w:leader="dot" w:pos="8640"/>
          <w:tab w:val="left" w:pos="9180"/>
          <w:tab w:val="left" w:pos="10260"/>
          <w:tab w:val="right" w:leader="underscore" w:pos="11246"/>
        </w:tabs>
        <w:ind w:left="360"/>
        <w:jc w:val="both"/>
        <w:rPr>
          <w:rFonts w:ascii="Times New Roman" w:hAnsi="Times New Roman" w:cs="Times New Roman"/>
          <w:sz w:val="10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2"/>
        <w:gridCol w:w="2592"/>
        <w:gridCol w:w="2736"/>
        <w:gridCol w:w="2595"/>
      </w:tblGrid>
      <w:tr w:rsidR="000B6D0C" w:rsidRPr="003B1A0C" w14:paraId="66CDD59A" w14:textId="77777777" w:rsidTr="000B6D0C">
        <w:trPr>
          <w:trHeight w:val="292"/>
          <w:jc w:val="center"/>
        </w:trPr>
        <w:tc>
          <w:tcPr>
            <w:tcW w:w="2592" w:type="dxa"/>
            <w:shd w:val="clear" w:color="auto" w:fill="auto"/>
            <w:vAlign w:val="center"/>
          </w:tcPr>
          <w:p w14:paraId="2833C080" w14:textId="77777777" w:rsidR="000B6D0C" w:rsidRPr="003B1A0C" w:rsidRDefault="000B6D0C" w:rsidP="00B51B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A0C">
              <w:rPr>
                <w:rFonts w:ascii="Times New Roman" w:hAnsi="Times New Roman" w:cs="Times New Roman"/>
              </w:rPr>
              <w:t xml:space="preserve">Planning Loan  </w:t>
            </w: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FORMCHECKBOX </w:instrText>
            </w:r>
            <w:r w:rsidR="006B0EEE">
              <w:rPr>
                <w:rFonts w:ascii="Times New Roman" w:hAnsi="Times New Roman" w:cs="Times New Roman"/>
              </w:rPr>
            </w:r>
            <w:r w:rsidR="006B0EEE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646CAF2A" w14:textId="77777777" w:rsidR="000B6D0C" w:rsidRPr="003B1A0C" w:rsidRDefault="000B6D0C" w:rsidP="00B51B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A0C">
              <w:rPr>
                <w:rFonts w:ascii="Times New Roman" w:hAnsi="Times New Roman" w:cs="Times New Roman"/>
              </w:rPr>
              <w:t xml:space="preserve">Design Loan  </w:t>
            </w: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FORMCHECKBOX </w:instrText>
            </w:r>
            <w:r w:rsidR="006B0EEE">
              <w:rPr>
                <w:rFonts w:ascii="Times New Roman" w:hAnsi="Times New Roman" w:cs="Times New Roman"/>
              </w:rPr>
            </w:r>
            <w:r w:rsidR="006B0EEE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3888C5BC" w14:textId="77777777" w:rsidR="000B6D0C" w:rsidRPr="003B1A0C" w:rsidRDefault="000B6D0C" w:rsidP="00B51B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A0C">
              <w:rPr>
                <w:rFonts w:ascii="Times New Roman" w:hAnsi="Times New Roman" w:cs="Times New Roman"/>
              </w:rPr>
              <w:t xml:space="preserve">Planning and Design Loan  </w:t>
            </w: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FORMCHECKBOX </w:instrText>
            </w:r>
            <w:r w:rsidR="006B0EEE">
              <w:rPr>
                <w:rFonts w:ascii="Times New Roman" w:hAnsi="Times New Roman" w:cs="Times New Roman"/>
              </w:rPr>
            </w:r>
            <w:r w:rsidR="006B0EEE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72169137" w14:textId="77777777" w:rsidR="000B6D0C" w:rsidRPr="003B1A0C" w:rsidRDefault="000B6D0C" w:rsidP="00B51B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A0C">
              <w:rPr>
                <w:rFonts w:ascii="Times New Roman" w:hAnsi="Times New Roman" w:cs="Times New Roman"/>
              </w:rPr>
              <w:t xml:space="preserve">Construction Loan  </w:t>
            </w: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FORMCHECKBOX </w:instrText>
            </w:r>
            <w:r w:rsidR="006B0EEE">
              <w:rPr>
                <w:rFonts w:ascii="Times New Roman" w:hAnsi="Times New Roman" w:cs="Times New Roman"/>
              </w:rPr>
            </w:r>
            <w:r w:rsidR="006B0EEE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01886112" w14:textId="77777777" w:rsidR="00EE7B57" w:rsidRPr="003B1A0C" w:rsidRDefault="00EE7B57" w:rsidP="00185732">
      <w:pPr>
        <w:tabs>
          <w:tab w:val="left" w:pos="360"/>
        </w:tabs>
        <w:spacing w:before="60" w:after="60"/>
        <w:ind w:left="720" w:hanging="360"/>
        <w:jc w:val="both"/>
        <w:rPr>
          <w:rFonts w:ascii="Times New Roman" w:hAnsi="Times New Roman" w:cs="Times New Roman"/>
          <w:sz w:val="10"/>
          <w:szCs w:val="18"/>
        </w:rPr>
      </w:pPr>
    </w:p>
    <w:p w14:paraId="6800A722" w14:textId="77777777" w:rsidR="00904561" w:rsidRPr="003B1A0C" w:rsidRDefault="00904561" w:rsidP="00EF7FEB">
      <w:pPr>
        <w:tabs>
          <w:tab w:val="left" w:pos="360"/>
          <w:tab w:val="left" w:pos="2070"/>
          <w:tab w:val="left" w:pos="2520"/>
          <w:tab w:val="left" w:pos="4680"/>
          <w:tab w:val="left" w:pos="7020"/>
          <w:tab w:val="left" w:pos="7290"/>
        </w:tabs>
        <w:ind w:left="720" w:hanging="360"/>
        <w:jc w:val="both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  <w:strike/>
        </w:rPr>
        <w:t xml:space="preserve">Select </w:t>
      </w:r>
      <w:r w:rsidR="00221765" w:rsidRPr="003B1A0C">
        <w:rPr>
          <w:rFonts w:ascii="Times New Roman" w:hAnsi="Times New Roman" w:cs="Times New Roman"/>
          <w:strike/>
        </w:rPr>
        <w:t xml:space="preserve">Type of </w:t>
      </w:r>
      <w:bookmarkStart w:id="1" w:name="_Hlk70602344"/>
      <w:r w:rsidR="00E96EED" w:rsidRPr="003B1A0C">
        <w:rPr>
          <w:rFonts w:ascii="Times New Roman" w:hAnsi="Times New Roman" w:cs="Times New Roman"/>
        </w:rPr>
        <w:t>Project</w:t>
      </w:r>
      <w:r w:rsidR="00E96EED" w:rsidRPr="003B1A0C">
        <w:rPr>
          <w:rFonts w:ascii="Times New Roman" w:hAnsi="Times New Roman" w:cs="Times New Roman"/>
          <w:u w:val="single"/>
        </w:rPr>
        <w:t xml:space="preserve"> </w:t>
      </w:r>
      <w:r w:rsidR="000721B6" w:rsidRPr="003B1A0C">
        <w:rPr>
          <w:rFonts w:ascii="Times New Roman" w:hAnsi="Times New Roman" w:cs="Times New Roman"/>
          <w:u w:val="single"/>
        </w:rPr>
        <w:t>Type</w:t>
      </w:r>
      <w:r w:rsidRPr="003B1A0C">
        <w:rPr>
          <w:rFonts w:ascii="Times New Roman" w:hAnsi="Times New Roman" w:cs="Times New Roman"/>
        </w:rPr>
        <w:t>:</w:t>
      </w:r>
      <w:r w:rsidR="00221765" w:rsidRPr="003B1A0C">
        <w:rPr>
          <w:rFonts w:ascii="Times New Roman" w:hAnsi="Times New Roman" w:cs="Times New Roman"/>
        </w:rPr>
        <w:t xml:space="preserve"> </w:t>
      </w:r>
      <w:r w:rsidRPr="003B1A0C">
        <w:rPr>
          <w:rFonts w:ascii="Times New Roman" w:hAnsi="Times New Roman" w:cs="Times New Roman"/>
        </w:rPr>
        <w:t xml:space="preserve">Design/Bid/Build  </w:t>
      </w:r>
      <w:r w:rsidRPr="003B1A0C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1A0C">
        <w:rPr>
          <w:rFonts w:ascii="Times New Roman" w:hAnsi="Times New Roman" w:cs="Times New Roman"/>
        </w:rPr>
        <w:instrText xml:space="preserve"> FORMCHECKBOX </w:instrText>
      </w:r>
      <w:r w:rsidR="006B0EEE">
        <w:rPr>
          <w:rFonts w:ascii="Times New Roman" w:hAnsi="Times New Roman" w:cs="Times New Roman"/>
        </w:rPr>
      </w:r>
      <w:r w:rsidR="006B0EEE">
        <w:rPr>
          <w:rFonts w:ascii="Times New Roman" w:hAnsi="Times New Roman" w:cs="Times New Roman"/>
        </w:rPr>
        <w:fldChar w:fldCharType="separate"/>
      </w:r>
      <w:r w:rsidRPr="003B1A0C">
        <w:rPr>
          <w:rFonts w:ascii="Times New Roman" w:hAnsi="Times New Roman" w:cs="Times New Roman"/>
        </w:rPr>
        <w:fldChar w:fldCharType="end"/>
      </w:r>
      <w:r w:rsidR="00DF044A" w:rsidRPr="003B1A0C">
        <w:rPr>
          <w:rFonts w:ascii="Times New Roman" w:hAnsi="Times New Roman" w:cs="Times New Roman"/>
        </w:rPr>
        <w:tab/>
      </w:r>
      <w:r w:rsidRPr="003B1A0C">
        <w:rPr>
          <w:rFonts w:ascii="Times New Roman" w:hAnsi="Times New Roman" w:cs="Times New Roman"/>
        </w:rPr>
        <w:t>Design/Build</w:t>
      </w:r>
      <w:r w:rsidR="00EB78D7" w:rsidRPr="003B1A0C">
        <w:rPr>
          <w:rFonts w:ascii="Times New Roman" w:hAnsi="Times New Roman" w:cs="Times New Roman"/>
        </w:rPr>
        <w:t xml:space="preserve"> (D/B)</w:t>
      </w:r>
      <w:r w:rsidRPr="003B1A0C">
        <w:rPr>
          <w:rFonts w:ascii="Times New Roman" w:hAnsi="Times New Roman" w:cs="Times New Roman"/>
        </w:rPr>
        <w:t xml:space="preserve">  </w:t>
      </w:r>
      <w:r w:rsidRPr="003B1A0C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1A0C">
        <w:rPr>
          <w:rFonts w:ascii="Times New Roman" w:hAnsi="Times New Roman" w:cs="Times New Roman"/>
        </w:rPr>
        <w:instrText xml:space="preserve"> FORMCHECKBOX </w:instrText>
      </w:r>
      <w:r w:rsidR="006B0EEE">
        <w:rPr>
          <w:rFonts w:ascii="Times New Roman" w:hAnsi="Times New Roman" w:cs="Times New Roman"/>
        </w:rPr>
      </w:r>
      <w:r w:rsidR="006B0EEE">
        <w:rPr>
          <w:rFonts w:ascii="Times New Roman" w:hAnsi="Times New Roman" w:cs="Times New Roman"/>
        </w:rPr>
        <w:fldChar w:fldCharType="separate"/>
      </w:r>
      <w:r w:rsidRPr="003B1A0C">
        <w:rPr>
          <w:rFonts w:ascii="Times New Roman" w:hAnsi="Times New Roman" w:cs="Times New Roman"/>
        </w:rPr>
        <w:fldChar w:fldCharType="end"/>
      </w:r>
      <w:r w:rsidR="00DF044A" w:rsidRPr="003B1A0C">
        <w:rPr>
          <w:rFonts w:ascii="Times New Roman" w:hAnsi="Times New Roman" w:cs="Times New Roman"/>
        </w:rPr>
        <w:tab/>
      </w:r>
      <w:r w:rsidRPr="003B1A0C">
        <w:rPr>
          <w:rFonts w:ascii="Times New Roman" w:hAnsi="Times New Roman" w:cs="Times New Roman"/>
        </w:rPr>
        <w:t xml:space="preserve">Construction Manager at Risk </w:t>
      </w:r>
      <w:r w:rsidR="00EB78D7" w:rsidRPr="003B1A0C">
        <w:rPr>
          <w:rFonts w:ascii="Times New Roman" w:hAnsi="Times New Roman" w:cs="Times New Roman"/>
        </w:rPr>
        <w:t>(CM</w:t>
      </w:r>
      <w:r w:rsidR="00221765" w:rsidRPr="003B1A0C">
        <w:rPr>
          <w:rFonts w:ascii="Times New Roman" w:hAnsi="Times New Roman" w:cs="Times New Roman"/>
          <w:strike/>
        </w:rPr>
        <w:t>A</w:t>
      </w:r>
      <w:r w:rsidR="00EB78D7" w:rsidRPr="003B1A0C">
        <w:rPr>
          <w:rFonts w:ascii="Times New Roman" w:hAnsi="Times New Roman" w:cs="Times New Roman"/>
        </w:rPr>
        <w:t>R)</w:t>
      </w:r>
      <w:r w:rsidRPr="003B1A0C">
        <w:rPr>
          <w:rFonts w:ascii="Times New Roman" w:hAnsi="Times New Roman" w:cs="Times New Roman"/>
        </w:rPr>
        <w:t xml:space="preserve"> </w:t>
      </w:r>
      <w:r w:rsidRPr="003B1A0C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1A0C">
        <w:rPr>
          <w:rFonts w:ascii="Times New Roman" w:hAnsi="Times New Roman" w:cs="Times New Roman"/>
        </w:rPr>
        <w:instrText xml:space="preserve"> FORMCHECKBOX </w:instrText>
      </w:r>
      <w:r w:rsidR="006B0EEE">
        <w:rPr>
          <w:rFonts w:ascii="Times New Roman" w:hAnsi="Times New Roman" w:cs="Times New Roman"/>
        </w:rPr>
      </w:r>
      <w:r w:rsidR="006B0EEE">
        <w:rPr>
          <w:rFonts w:ascii="Times New Roman" w:hAnsi="Times New Roman" w:cs="Times New Roman"/>
        </w:rPr>
        <w:fldChar w:fldCharType="separate"/>
      </w:r>
      <w:r w:rsidRPr="003B1A0C">
        <w:rPr>
          <w:rFonts w:ascii="Times New Roman" w:hAnsi="Times New Roman" w:cs="Times New Roman"/>
        </w:rPr>
        <w:fldChar w:fldCharType="end"/>
      </w:r>
      <w:bookmarkEnd w:id="1"/>
    </w:p>
    <w:p w14:paraId="7C18BB03" w14:textId="77777777" w:rsidR="00904561" w:rsidRPr="003B1A0C" w:rsidRDefault="00904561" w:rsidP="001472E3">
      <w:pPr>
        <w:tabs>
          <w:tab w:val="left" w:pos="360"/>
        </w:tabs>
        <w:spacing w:before="20" w:after="20"/>
        <w:ind w:left="720" w:hanging="360"/>
        <w:jc w:val="both"/>
        <w:rPr>
          <w:rFonts w:ascii="Times New Roman" w:hAnsi="Times New Roman" w:cs="Times New Roman"/>
          <w:sz w:val="10"/>
          <w:szCs w:val="18"/>
        </w:rPr>
      </w:pPr>
      <w:bookmarkStart w:id="2" w:name="_Hlk49523175"/>
    </w:p>
    <w:p w14:paraId="5BCB4A77" w14:textId="77777777" w:rsidR="00B041D5" w:rsidRPr="00446F40" w:rsidRDefault="00BE3FBA" w:rsidP="001472E3">
      <w:pPr>
        <w:tabs>
          <w:tab w:val="left" w:pos="360"/>
        </w:tabs>
        <w:spacing w:before="20" w:after="20"/>
        <w:ind w:left="720" w:hanging="360"/>
        <w:jc w:val="both"/>
        <w:rPr>
          <w:rFonts w:ascii="Times New Roman" w:hAnsi="Times New Roman" w:cs="Times New Roman"/>
          <w:szCs w:val="32"/>
          <w:u w:val="single"/>
        </w:rPr>
      </w:pPr>
      <w:r w:rsidRPr="00446F40">
        <w:rPr>
          <w:rFonts w:ascii="Times New Roman" w:hAnsi="Times New Roman" w:cs="Times New Roman"/>
          <w:szCs w:val="32"/>
          <w:u w:val="single"/>
        </w:rPr>
        <w:t>Note: Procurement of professional services must meet the requirements of the Consultants’ Competitive Negotiation Act, Section 287.055, F.S.</w:t>
      </w:r>
    </w:p>
    <w:p w14:paraId="20F4921F" w14:textId="77777777" w:rsidR="00BE3FBA" w:rsidRPr="00446F40" w:rsidRDefault="00BE3FBA" w:rsidP="001472E3">
      <w:pPr>
        <w:tabs>
          <w:tab w:val="left" w:pos="360"/>
        </w:tabs>
        <w:spacing w:before="20" w:after="20"/>
        <w:ind w:left="720" w:hanging="360"/>
        <w:jc w:val="both"/>
        <w:rPr>
          <w:rFonts w:ascii="Times New Roman" w:hAnsi="Times New Roman" w:cs="Times New Roman"/>
          <w:sz w:val="12"/>
        </w:rPr>
      </w:pPr>
    </w:p>
    <w:bookmarkEnd w:id="2"/>
    <w:p w14:paraId="61966F66" w14:textId="77777777" w:rsidR="00EE7B57" w:rsidRPr="003B1A0C" w:rsidRDefault="00EE7B57" w:rsidP="001472E3">
      <w:pPr>
        <w:tabs>
          <w:tab w:val="left" w:pos="360"/>
        </w:tabs>
        <w:spacing w:before="20" w:after="20"/>
        <w:ind w:left="720" w:hanging="360"/>
        <w:jc w:val="both"/>
        <w:rPr>
          <w:rFonts w:ascii="Times New Roman" w:hAnsi="Times New Roman" w:cs="Times New Roman"/>
        </w:rPr>
      </w:pPr>
      <w:r w:rsidRPr="00446F40">
        <w:rPr>
          <w:rFonts w:ascii="Times New Roman" w:hAnsi="Times New Roman" w:cs="Times New Roman"/>
          <w:b/>
          <w:bCs/>
          <w:i/>
          <w:u w:val="single"/>
        </w:rPr>
        <w:t>Eligibility for a Loan</w:t>
      </w:r>
      <w:r w:rsidRPr="003B1A0C">
        <w:rPr>
          <w:rFonts w:ascii="Times New Roman" w:hAnsi="Times New Roman" w:cs="Times New Roman"/>
          <w:i/>
          <w:u w:val="single"/>
        </w:rPr>
        <w:t>.</w:t>
      </w:r>
      <w:r w:rsidRPr="003B1A0C">
        <w:rPr>
          <w:rFonts w:ascii="Times New Roman" w:hAnsi="Times New Roman" w:cs="Times New Roman"/>
        </w:rPr>
        <w:t xml:space="preserve">  In order to be considered for a priority listing, the following conditions must be met:</w:t>
      </w:r>
    </w:p>
    <w:p w14:paraId="633C8879" w14:textId="77777777" w:rsidR="00EE7B57" w:rsidRPr="003B1A0C" w:rsidRDefault="0087392E" w:rsidP="007E12B9">
      <w:pPr>
        <w:pStyle w:val="BodyText2"/>
        <w:numPr>
          <w:ilvl w:val="0"/>
          <w:numId w:val="27"/>
        </w:numPr>
        <w:tabs>
          <w:tab w:val="clear" w:pos="720"/>
          <w:tab w:val="clear" w:pos="8640"/>
          <w:tab w:val="clear" w:pos="9180"/>
          <w:tab w:val="clear" w:pos="10260"/>
          <w:tab w:val="clear" w:pos="11246"/>
        </w:tabs>
        <w:spacing w:before="0" w:after="0"/>
        <w:ind w:left="720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t>The</w:t>
      </w:r>
      <w:r w:rsidR="00EE7B57" w:rsidRPr="003B1A0C">
        <w:rPr>
          <w:rFonts w:ascii="Times New Roman" w:hAnsi="Times New Roman" w:cs="Times New Roman"/>
        </w:rPr>
        <w:t xml:space="preserve"> respondent to this solicitation must qualify as a “project sponsor” as defined in </w:t>
      </w:r>
      <w:r w:rsidR="006E0A10" w:rsidRPr="003B1A0C">
        <w:rPr>
          <w:rFonts w:ascii="Times New Roman" w:hAnsi="Times New Roman" w:cs="Times New Roman"/>
        </w:rPr>
        <w:t>subsection</w:t>
      </w:r>
      <w:r w:rsidR="00EE7B57" w:rsidRPr="003B1A0C">
        <w:rPr>
          <w:rFonts w:ascii="Times New Roman" w:hAnsi="Times New Roman" w:cs="Times New Roman"/>
        </w:rPr>
        <w:t xml:space="preserve"> 62-552.200</w:t>
      </w:r>
      <w:r w:rsidR="006E0A10" w:rsidRPr="003B1A0C">
        <w:rPr>
          <w:rFonts w:ascii="Times New Roman" w:hAnsi="Times New Roman" w:cs="Times New Roman"/>
        </w:rPr>
        <w:t>(</w:t>
      </w:r>
      <w:r w:rsidR="003D36AB" w:rsidRPr="003B1A0C">
        <w:rPr>
          <w:rFonts w:ascii="Times New Roman" w:hAnsi="Times New Roman" w:cs="Times New Roman"/>
        </w:rPr>
        <w:t>2</w:t>
      </w:r>
      <w:r w:rsidR="003D36AB" w:rsidRPr="003B1A0C">
        <w:rPr>
          <w:rFonts w:ascii="Times New Roman" w:hAnsi="Times New Roman" w:cs="Times New Roman"/>
          <w:strike/>
        </w:rPr>
        <w:t>6</w:t>
      </w:r>
      <w:r w:rsidR="005139BC" w:rsidRPr="003B1A0C">
        <w:rPr>
          <w:rFonts w:ascii="Times New Roman" w:hAnsi="Times New Roman" w:cs="Times New Roman"/>
          <w:u w:val="single"/>
        </w:rPr>
        <w:t>7</w:t>
      </w:r>
      <w:r w:rsidR="006E0A10" w:rsidRPr="003B1A0C">
        <w:rPr>
          <w:rFonts w:ascii="Times New Roman" w:hAnsi="Times New Roman" w:cs="Times New Roman"/>
        </w:rPr>
        <w:t>)</w:t>
      </w:r>
      <w:r w:rsidR="00EE7B57" w:rsidRPr="003B1A0C">
        <w:rPr>
          <w:rFonts w:ascii="Times New Roman" w:hAnsi="Times New Roman" w:cs="Times New Roman"/>
        </w:rPr>
        <w:t>, F.A.C.;</w:t>
      </w:r>
    </w:p>
    <w:p w14:paraId="244C83CB" w14:textId="77777777" w:rsidR="001472E3" w:rsidRPr="003B1A0C" w:rsidRDefault="00EE7B57" w:rsidP="007E12B9">
      <w:pPr>
        <w:numPr>
          <w:ilvl w:val="0"/>
          <w:numId w:val="27"/>
        </w:numPr>
        <w:tabs>
          <w:tab w:val="left" w:pos="360"/>
        </w:tabs>
        <w:ind w:left="720"/>
        <w:jc w:val="both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t xml:space="preserve">The </w:t>
      </w:r>
      <w:r w:rsidR="00820240" w:rsidRPr="003B1A0C">
        <w:rPr>
          <w:rFonts w:ascii="Times New Roman" w:hAnsi="Times New Roman" w:cs="Times New Roman"/>
        </w:rPr>
        <w:t xml:space="preserve">minimum </w:t>
      </w:r>
      <w:r w:rsidR="0087392E" w:rsidRPr="003B1A0C">
        <w:rPr>
          <w:rFonts w:ascii="Times New Roman" w:hAnsi="Times New Roman" w:cs="Times New Roman"/>
        </w:rPr>
        <w:t xml:space="preserve">construction </w:t>
      </w:r>
      <w:r w:rsidR="00820240" w:rsidRPr="003B1A0C">
        <w:rPr>
          <w:rFonts w:ascii="Times New Roman" w:hAnsi="Times New Roman" w:cs="Times New Roman"/>
        </w:rPr>
        <w:t xml:space="preserve">loan amount </w:t>
      </w:r>
      <w:r w:rsidR="0087392E" w:rsidRPr="003B1A0C">
        <w:rPr>
          <w:rFonts w:ascii="Times New Roman" w:hAnsi="Times New Roman" w:cs="Times New Roman"/>
        </w:rPr>
        <w:t>is</w:t>
      </w:r>
      <w:r w:rsidRPr="003B1A0C">
        <w:rPr>
          <w:rFonts w:ascii="Times New Roman" w:hAnsi="Times New Roman" w:cs="Times New Roman"/>
        </w:rPr>
        <w:t xml:space="preserve"> $75,000;</w:t>
      </w:r>
    </w:p>
    <w:p w14:paraId="2668C390" w14:textId="77777777" w:rsidR="00EE7B57" w:rsidRPr="003B1A0C" w:rsidRDefault="001472E3" w:rsidP="007E12B9">
      <w:pPr>
        <w:numPr>
          <w:ilvl w:val="0"/>
          <w:numId w:val="27"/>
        </w:numPr>
        <w:tabs>
          <w:tab w:val="left" w:pos="360"/>
        </w:tabs>
        <w:ind w:left="720"/>
        <w:jc w:val="both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t xml:space="preserve">The project sponsor </w:t>
      </w:r>
      <w:r w:rsidR="00663163" w:rsidRPr="003B1A0C">
        <w:rPr>
          <w:rFonts w:ascii="Times New Roman" w:hAnsi="Times New Roman" w:cs="Times New Roman"/>
        </w:rPr>
        <w:t>must</w:t>
      </w:r>
      <w:r w:rsidR="0087392E" w:rsidRPr="003B1A0C">
        <w:rPr>
          <w:rFonts w:ascii="Times New Roman" w:hAnsi="Times New Roman" w:cs="Times New Roman"/>
        </w:rPr>
        <w:t xml:space="preserve"> agree to</w:t>
      </w:r>
      <w:r w:rsidRPr="003B1A0C">
        <w:rPr>
          <w:rFonts w:ascii="Times New Roman" w:hAnsi="Times New Roman" w:cs="Times New Roman"/>
        </w:rPr>
        <w:t xml:space="preserve"> submit biddable plans and specifications within </w:t>
      </w:r>
      <w:r w:rsidR="00663163" w:rsidRPr="003B1A0C">
        <w:rPr>
          <w:rFonts w:ascii="Times New Roman" w:hAnsi="Times New Roman" w:cs="Times New Roman"/>
        </w:rPr>
        <w:t>1</w:t>
      </w:r>
      <w:r w:rsidRPr="003B1A0C">
        <w:rPr>
          <w:rFonts w:ascii="Times New Roman" w:hAnsi="Times New Roman" w:cs="Times New Roman"/>
        </w:rPr>
        <w:t xml:space="preserve">-year </w:t>
      </w:r>
      <w:r w:rsidR="008119C0" w:rsidRPr="003B1A0C">
        <w:rPr>
          <w:rFonts w:ascii="Times New Roman" w:hAnsi="Times New Roman" w:cs="Times New Roman"/>
        </w:rPr>
        <w:t>after</w:t>
      </w:r>
      <w:r w:rsidRPr="003B1A0C">
        <w:rPr>
          <w:rFonts w:ascii="Times New Roman" w:hAnsi="Times New Roman" w:cs="Times New Roman"/>
        </w:rPr>
        <w:t xml:space="preserve"> </w:t>
      </w:r>
      <w:r w:rsidR="00365526" w:rsidRPr="003B1A0C">
        <w:rPr>
          <w:rFonts w:ascii="Times New Roman" w:hAnsi="Times New Roman" w:cs="Times New Roman"/>
          <w:strike/>
        </w:rPr>
        <w:t xml:space="preserve">being placed on the fundable portion of the priority list </w:t>
      </w:r>
      <w:r w:rsidR="008344CB" w:rsidRPr="003B1A0C">
        <w:rPr>
          <w:rFonts w:ascii="Times New Roman" w:hAnsi="Times New Roman" w:cs="Times New Roman"/>
          <w:u w:val="single"/>
        </w:rPr>
        <w:t>execution of the loan agreement</w:t>
      </w:r>
      <w:r w:rsidRPr="003B1A0C">
        <w:rPr>
          <w:rFonts w:ascii="Times New Roman" w:hAnsi="Times New Roman" w:cs="Times New Roman"/>
        </w:rPr>
        <w:t xml:space="preserve"> to qualify for a combined planning and design loan;</w:t>
      </w:r>
      <w:r w:rsidR="00EE7B57" w:rsidRPr="003B1A0C">
        <w:rPr>
          <w:rFonts w:ascii="Times New Roman" w:hAnsi="Times New Roman" w:cs="Times New Roman"/>
        </w:rPr>
        <w:t xml:space="preserve"> and</w:t>
      </w:r>
    </w:p>
    <w:p w14:paraId="1C23235D" w14:textId="77777777" w:rsidR="00EE7B57" w:rsidRPr="003B1A0C" w:rsidRDefault="00EE7B57" w:rsidP="007E12B9">
      <w:pPr>
        <w:pStyle w:val="BodyText2"/>
        <w:numPr>
          <w:ilvl w:val="0"/>
          <w:numId w:val="27"/>
        </w:numPr>
        <w:tabs>
          <w:tab w:val="clear" w:pos="720"/>
          <w:tab w:val="clear" w:pos="8640"/>
          <w:tab w:val="clear" w:pos="9180"/>
          <w:tab w:val="clear" w:pos="10260"/>
          <w:tab w:val="clear" w:pos="11246"/>
        </w:tabs>
        <w:spacing w:before="0" w:after="0"/>
        <w:ind w:left="720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lastRenderedPageBreak/>
        <w:t xml:space="preserve">The project is part of a public water system as defined in </w:t>
      </w:r>
      <w:r w:rsidR="006E0A10" w:rsidRPr="003B1A0C">
        <w:rPr>
          <w:rFonts w:ascii="Times New Roman" w:hAnsi="Times New Roman" w:cs="Times New Roman"/>
        </w:rPr>
        <w:t>subsection</w:t>
      </w:r>
      <w:r w:rsidRPr="003B1A0C">
        <w:rPr>
          <w:rFonts w:ascii="Times New Roman" w:hAnsi="Times New Roman" w:cs="Times New Roman"/>
        </w:rPr>
        <w:t xml:space="preserve"> 62-552.200</w:t>
      </w:r>
      <w:r w:rsidR="006E0A10" w:rsidRPr="003B1A0C">
        <w:rPr>
          <w:rFonts w:ascii="Times New Roman" w:hAnsi="Times New Roman" w:cs="Times New Roman"/>
        </w:rPr>
        <w:t>(</w:t>
      </w:r>
      <w:r w:rsidR="003D36AB" w:rsidRPr="003B1A0C">
        <w:rPr>
          <w:rFonts w:ascii="Times New Roman" w:hAnsi="Times New Roman" w:cs="Times New Roman"/>
        </w:rPr>
        <w:t>2</w:t>
      </w:r>
      <w:r w:rsidR="003D36AB" w:rsidRPr="003B1A0C">
        <w:rPr>
          <w:rFonts w:ascii="Times New Roman" w:hAnsi="Times New Roman" w:cs="Times New Roman"/>
          <w:strike/>
        </w:rPr>
        <w:t>7</w:t>
      </w:r>
      <w:r w:rsidR="005139BC" w:rsidRPr="003B1A0C">
        <w:rPr>
          <w:rFonts w:ascii="Times New Roman" w:hAnsi="Times New Roman" w:cs="Times New Roman"/>
          <w:u w:val="single"/>
        </w:rPr>
        <w:t>8</w:t>
      </w:r>
      <w:r w:rsidR="006E0A10" w:rsidRPr="003B1A0C">
        <w:rPr>
          <w:rFonts w:ascii="Times New Roman" w:hAnsi="Times New Roman" w:cs="Times New Roman"/>
        </w:rPr>
        <w:t>)</w:t>
      </w:r>
      <w:r w:rsidRPr="003B1A0C">
        <w:rPr>
          <w:rFonts w:ascii="Times New Roman" w:hAnsi="Times New Roman" w:cs="Times New Roman"/>
        </w:rPr>
        <w:t>, F.A.C., and may include drinking water supply, storage, transmission, treatment, disinfection, distribution, residuals management, and appurtenant facilities.</w:t>
      </w:r>
    </w:p>
    <w:p w14:paraId="0B10552B" w14:textId="77777777" w:rsidR="00F21A56" w:rsidRPr="003B1A0C" w:rsidRDefault="00F21A56" w:rsidP="000348B3">
      <w:pPr>
        <w:tabs>
          <w:tab w:val="left" w:pos="360"/>
        </w:tabs>
        <w:spacing w:before="40" w:after="40"/>
        <w:ind w:left="360" w:hanging="360"/>
        <w:rPr>
          <w:rFonts w:ascii="Times New Roman" w:hAnsi="Times New Roman" w:cs="Times New Roman"/>
          <w:b/>
        </w:rPr>
      </w:pPr>
    </w:p>
    <w:p w14:paraId="0CA016CF" w14:textId="77777777" w:rsidR="00EE7B57" w:rsidRPr="003B1A0C" w:rsidRDefault="00A85BC1" w:rsidP="000348B3">
      <w:pPr>
        <w:tabs>
          <w:tab w:val="left" w:pos="360"/>
        </w:tabs>
        <w:spacing w:before="40" w:after="40"/>
        <w:ind w:left="360" w:hanging="360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  <w:b/>
        </w:rPr>
        <w:t>4</w:t>
      </w:r>
      <w:r w:rsidR="00EE7B57" w:rsidRPr="003B1A0C">
        <w:rPr>
          <w:rFonts w:ascii="Times New Roman" w:hAnsi="Times New Roman" w:cs="Times New Roman"/>
          <w:b/>
        </w:rPr>
        <w:t>.</w:t>
      </w:r>
      <w:r w:rsidR="00F63B7B" w:rsidRPr="003B1A0C">
        <w:rPr>
          <w:rFonts w:ascii="Times New Roman" w:hAnsi="Times New Roman" w:cs="Times New Roman"/>
          <w:b/>
        </w:rPr>
        <w:t xml:space="preserve">   </w:t>
      </w:r>
      <w:r w:rsidR="004608BF" w:rsidRPr="003B1A0C">
        <w:rPr>
          <w:rFonts w:ascii="Times New Roman" w:hAnsi="Times New Roman" w:cs="Times New Roman"/>
          <w:b/>
          <w:u w:val="single"/>
        </w:rPr>
        <w:t>Median Household Income, Population and</w:t>
      </w:r>
      <w:r w:rsidR="004608BF" w:rsidRPr="003B1A0C">
        <w:rPr>
          <w:rFonts w:ascii="Times New Roman" w:hAnsi="Times New Roman" w:cs="Times New Roman"/>
          <w:b/>
        </w:rPr>
        <w:t xml:space="preserve"> </w:t>
      </w:r>
      <w:r w:rsidR="00EE7B57" w:rsidRPr="003B1A0C">
        <w:rPr>
          <w:rFonts w:ascii="Times New Roman" w:hAnsi="Times New Roman" w:cs="Times New Roman"/>
          <w:b/>
        </w:rPr>
        <w:t>Principal Forgiveness Percentage (PF%)</w:t>
      </w:r>
      <w:r w:rsidR="00E565BE" w:rsidRPr="003B1A0C">
        <w:rPr>
          <w:rFonts w:ascii="Times New Roman" w:hAnsi="Times New Roman" w:cs="Times New Roman"/>
          <w:b/>
        </w:rPr>
        <w:t>.</w:t>
      </w:r>
      <w:r w:rsidR="00162CFB" w:rsidRPr="003B1A0C">
        <w:rPr>
          <w:rFonts w:ascii="Times New Roman" w:hAnsi="Times New Roman" w:cs="Times New Roman"/>
          <w:b/>
          <w:strike/>
        </w:rPr>
        <w:t xml:space="preserve">  </w:t>
      </w:r>
      <w:r w:rsidR="00E565BE" w:rsidRPr="003B1A0C">
        <w:rPr>
          <w:rFonts w:ascii="Times New Roman" w:hAnsi="Times New Roman" w:cs="Times New Roman"/>
          <w:strike/>
        </w:rPr>
        <w:t xml:space="preserve">Is project sponsor eligible for a loan with principal forgiveness? Yes </w:t>
      </w:r>
      <w:r w:rsidR="00E565BE" w:rsidRPr="003B1A0C">
        <w:rPr>
          <w:rFonts w:ascii="Times New Roman" w:hAnsi="Times New Roman" w:cs="Times New Roman"/>
          <w:strike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65BE" w:rsidRPr="003B1A0C">
        <w:rPr>
          <w:rFonts w:ascii="Times New Roman" w:hAnsi="Times New Roman" w:cs="Times New Roman"/>
          <w:strike/>
        </w:rPr>
        <w:instrText xml:space="preserve"> FORMCHECKBOX </w:instrText>
      </w:r>
      <w:r w:rsidR="006B0EEE">
        <w:rPr>
          <w:rFonts w:ascii="Times New Roman" w:hAnsi="Times New Roman" w:cs="Times New Roman"/>
          <w:strike/>
        </w:rPr>
      </w:r>
      <w:r w:rsidR="006B0EEE">
        <w:rPr>
          <w:rFonts w:ascii="Times New Roman" w:hAnsi="Times New Roman" w:cs="Times New Roman"/>
          <w:strike/>
        </w:rPr>
        <w:fldChar w:fldCharType="separate"/>
      </w:r>
      <w:r w:rsidR="00E565BE" w:rsidRPr="003B1A0C">
        <w:rPr>
          <w:rFonts w:ascii="Times New Roman" w:hAnsi="Times New Roman" w:cs="Times New Roman"/>
          <w:strike/>
        </w:rPr>
        <w:fldChar w:fldCharType="end"/>
      </w:r>
      <w:r w:rsidR="00E565BE" w:rsidRPr="003B1A0C">
        <w:rPr>
          <w:rFonts w:ascii="Times New Roman" w:hAnsi="Times New Roman" w:cs="Times New Roman"/>
          <w:strike/>
        </w:rPr>
        <w:t xml:space="preserve">  No </w:t>
      </w:r>
      <w:r w:rsidR="00E565BE" w:rsidRPr="003B1A0C">
        <w:rPr>
          <w:rFonts w:ascii="Times New Roman" w:hAnsi="Times New Roman" w:cs="Times New Roman"/>
          <w:strike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65BE" w:rsidRPr="003B1A0C">
        <w:rPr>
          <w:rFonts w:ascii="Times New Roman" w:hAnsi="Times New Roman" w:cs="Times New Roman"/>
          <w:strike/>
        </w:rPr>
        <w:instrText xml:space="preserve"> FORMCHECKBOX </w:instrText>
      </w:r>
      <w:r w:rsidR="006B0EEE">
        <w:rPr>
          <w:rFonts w:ascii="Times New Roman" w:hAnsi="Times New Roman" w:cs="Times New Roman"/>
          <w:strike/>
        </w:rPr>
      </w:r>
      <w:r w:rsidR="006B0EEE">
        <w:rPr>
          <w:rFonts w:ascii="Times New Roman" w:hAnsi="Times New Roman" w:cs="Times New Roman"/>
          <w:strike/>
        </w:rPr>
        <w:fldChar w:fldCharType="separate"/>
      </w:r>
      <w:r w:rsidR="00E565BE" w:rsidRPr="003B1A0C">
        <w:rPr>
          <w:rFonts w:ascii="Times New Roman" w:hAnsi="Times New Roman" w:cs="Times New Roman"/>
          <w:strike/>
        </w:rPr>
        <w:fldChar w:fldCharType="end"/>
      </w:r>
      <w:r w:rsidR="00E565BE" w:rsidRPr="003B1A0C">
        <w:rPr>
          <w:rFonts w:ascii="Times New Roman" w:hAnsi="Times New Roman" w:cs="Times New Roman"/>
          <w:strike/>
        </w:rPr>
        <w:t xml:space="preserve"> (see eligibility requirements below). All applicants must complete a. and b. below.</w:t>
      </w:r>
    </w:p>
    <w:p w14:paraId="7497C1E9" w14:textId="77777777" w:rsidR="004608BF" w:rsidRPr="003B1A0C" w:rsidRDefault="00A54A9D" w:rsidP="00E565BE">
      <w:pPr>
        <w:pStyle w:val="BodyText2"/>
        <w:tabs>
          <w:tab w:val="clear" w:pos="720"/>
          <w:tab w:val="clear" w:pos="8640"/>
          <w:tab w:val="clear" w:pos="9180"/>
          <w:tab w:val="clear" w:pos="10260"/>
          <w:tab w:val="clear" w:pos="11246"/>
        </w:tabs>
        <w:spacing w:before="20" w:after="20"/>
        <w:ind w:firstLine="0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  <w:strike/>
        </w:rPr>
        <w:t xml:space="preserve">1. </w:t>
      </w:r>
      <w:r w:rsidR="00E565BE" w:rsidRPr="003B1A0C">
        <w:rPr>
          <w:rFonts w:ascii="Times New Roman" w:hAnsi="Times New Roman" w:cs="Times New Roman"/>
          <w:u w:val="single"/>
        </w:rPr>
        <w:t xml:space="preserve">a. </w:t>
      </w:r>
      <w:r w:rsidR="004608BF" w:rsidRPr="003B1A0C">
        <w:rPr>
          <w:rFonts w:ascii="Times New Roman" w:hAnsi="Times New Roman" w:cs="Times New Roman"/>
        </w:rPr>
        <w:t xml:space="preserve">Median household income (MHI):  </w:t>
      </w:r>
      <w:r w:rsidR="004608BF" w:rsidRPr="003B1A0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;($#,##0)"/>
            </w:textInput>
          </w:ffData>
        </w:fldChar>
      </w:r>
      <w:r w:rsidR="004608BF" w:rsidRPr="003B1A0C">
        <w:rPr>
          <w:rFonts w:ascii="Times New Roman" w:hAnsi="Times New Roman" w:cs="Times New Roman"/>
          <w:u w:val="single"/>
        </w:rPr>
        <w:instrText xml:space="preserve"> FORMTEXT </w:instrText>
      </w:r>
      <w:r w:rsidR="004608BF" w:rsidRPr="003B1A0C">
        <w:rPr>
          <w:rFonts w:ascii="Times New Roman" w:hAnsi="Times New Roman" w:cs="Times New Roman"/>
          <w:u w:val="single"/>
        </w:rPr>
      </w:r>
      <w:r w:rsidR="004608BF" w:rsidRPr="003B1A0C">
        <w:rPr>
          <w:rFonts w:ascii="Times New Roman" w:hAnsi="Times New Roman" w:cs="Times New Roman"/>
          <w:u w:val="single"/>
        </w:rPr>
        <w:fldChar w:fldCharType="separate"/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u w:val="single"/>
        </w:rPr>
        <w:fldChar w:fldCharType="end"/>
      </w:r>
      <w:r w:rsidR="004608BF" w:rsidRPr="003B1A0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;($#,##0)"/>
            </w:textInput>
          </w:ffData>
        </w:fldChar>
      </w:r>
      <w:r w:rsidR="004608BF" w:rsidRPr="003B1A0C">
        <w:rPr>
          <w:rFonts w:ascii="Times New Roman" w:hAnsi="Times New Roman" w:cs="Times New Roman"/>
          <w:u w:val="single"/>
        </w:rPr>
        <w:instrText xml:space="preserve"> FORMTEXT </w:instrText>
      </w:r>
      <w:r w:rsidR="004608BF" w:rsidRPr="003B1A0C">
        <w:rPr>
          <w:rFonts w:ascii="Times New Roman" w:hAnsi="Times New Roman" w:cs="Times New Roman"/>
          <w:u w:val="single"/>
        </w:rPr>
      </w:r>
      <w:r w:rsidR="004608BF" w:rsidRPr="003B1A0C">
        <w:rPr>
          <w:rFonts w:ascii="Times New Roman" w:hAnsi="Times New Roman" w:cs="Times New Roman"/>
          <w:u w:val="single"/>
        </w:rPr>
        <w:fldChar w:fldCharType="separate"/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u w:val="single"/>
        </w:rPr>
        <w:fldChar w:fldCharType="end"/>
      </w:r>
      <w:r w:rsidR="004608BF" w:rsidRPr="003B1A0C">
        <w:rPr>
          <w:rFonts w:ascii="Times New Roman" w:hAnsi="Times New Roman" w:cs="Times New Roman"/>
        </w:rPr>
        <w:t xml:space="preserve">  (</w:t>
      </w:r>
      <w:r w:rsidR="004B6BC4" w:rsidRPr="003B1A0C">
        <w:rPr>
          <w:rFonts w:ascii="Times New Roman" w:hAnsi="Times New Roman" w:cs="Times New Roman"/>
          <w:strike/>
        </w:rPr>
        <w:t xml:space="preserve">per recent ACS 5-yr estimate </w:t>
      </w:r>
      <w:r w:rsidR="004608BF" w:rsidRPr="003B1A0C">
        <w:rPr>
          <w:rFonts w:ascii="Times New Roman" w:hAnsi="Times New Roman" w:cs="Times New Roman"/>
          <w:u w:val="single"/>
        </w:rPr>
        <w:t xml:space="preserve">current </w:t>
      </w:r>
      <w:r w:rsidR="004608BF" w:rsidRPr="003B1A0C">
        <w:rPr>
          <w:rFonts w:ascii="Times New Roman" w:hAnsi="Times New Roman" w:cs="Times New Roman"/>
        </w:rPr>
        <w:t>U.S. Census</w:t>
      </w:r>
      <w:r w:rsidR="004B6BC4" w:rsidRPr="003B1A0C">
        <w:rPr>
          <w:rFonts w:ascii="Times New Roman" w:hAnsi="Times New Roman" w:cs="Times New Roman"/>
        </w:rPr>
        <w:t xml:space="preserve"> </w:t>
      </w:r>
      <w:r w:rsidR="004B6BC4" w:rsidRPr="003B1A0C">
        <w:rPr>
          <w:rFonts w:ascii="Times New Roman" w:hAnsi="Times New Roman" w:cs="Times New Roman"/>
          <w:strike/>
        </w:rPr>
        <w:t>Bureau</w:t>
      </w:r>
      <w:r w:rsidR="004608BF" w:rsidRPr="003B1A0C">
        <w:rPr>
          <w:rFonts w:ascii="Times New Roman" w:hAnsi="Times New Roman" w:cs="Times New Roman"/>
          <w:strike/>
        </w:rPr>
        <w:t xml:space="preserve"> </w:t>
      </w:r>
      <w:r w:rsidR="004608BF" w:rsidRPr="003B1A0C">
        <w:rPr>
          <w:rFonts w:ascii="Times New Roman" w:hAnsi="Times New Roman" w:cs="Times New Roman"/>
          <w:u w:val="single"/>
        </w:rPr>
        <w:t xml:space="preserve">data </w:t>
      </w:r>
      <w:r w:rsidR="004608BF" w:rsidRPr="003B1A0C">
        <w:rPr>
          <w:rFonts w:ascii="Times New Roman" w:hAnsi="Times New Roman" w:cs="Times New Roman"/>
        </w:rPr>
        <w:t>or verifiable estimate</w:t>
      </w:r>
      <w:r w:rsidR="004B6BC4" w:rsidRPr="003B1A0C">
        <w:rPr>
          <w:rFonts w:ascii="Times New Roman" w:hAnsi="Times New Roman" w:cs="Times New Roman"/>
        </w:rPr>
        <w:t>s</w:t>
      </w:r>
      <w:r w:rsidR="004608BF" w:rsidRPr="003B1A0C">
        <w:rPr>
          <w:rFonts w:ascii="Times New Roman" w:hAnsi="Times New Roman" w:cs="Times New Roman"/>
        </w:rPr>
        <w:t>)</w:t>
      </w:r>
    </w:p>
    <w:p w14:paraId="7CF7091E" w14:textId="77777777" w:rsidR="004608BF" w:rsidRPr="003B1A0C" w:rsidRDefault="00795BBE" w:rsidP="00E565BE">
      <w:pPr>
        <w:pStyle w:val="BodyText2"/>
        <w:tabs>
          <w:tab w:val="clear" w:pos="720"/>
          <w:tab w:val="clear" w:pos="8640"/>
          <w:tab w:val="clear" w:pos="9180"/>
          <w:tab w:val="clear" w:pos="10260"/>
          <w:tab w:val="clear" w:pos="11246"/>
        </w:tabs>
        <w:spacing w:before="20" w:after="20"/>
        <w:ind w:firstLine="0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  <w:strike/>
        </w:rPr>
        <w:t xml:space="preserve">2. </w:t>
      </w:r>
      <w:r w:rsidR="00E565BE" w:rsidRPr="003B1A0C">
        <w:rPr>
          <w:rFonts w:ascii="Times New Roman" w:hAnsi="Times New Roman" w:cs="Times New Roman"/>
          <w:u w:val="single"/>
        </w:rPr>
        <w:t xml:space="preserve">b. </w:t>
      </w:r>
      <w:r w:rsidR="004608BF" w:rsidRPr="003B1A0C">
        <w:rPr>
          <w:rFonts w:ascii="Times New Roman" w:hAnsi="Times New Roman" w:cs="Times New Roman"/>
        </w:rPr>
        <w:t xml:space="preserve">State median household income (SMHI):  </w:t>
      </w:r>
      <w:r w:rsidR="004608BF" w:rsidRPr="003B1A0C">
        <w:rPr>
          <w:rFonts w:ascii="Times New Roman" w:hAnsi="Times New Roman" w:cs="Times New Roman"/>
          <w:sz w:val="19"/>
          <w:szCs w:val="19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;($#,##0)"/>
            </w:textInput>
          </w:ffData>
        </w:fldChar>
      </w:r>
      <w:r w:rsidR="004608BF" w:rsidRPr="003B1A0C">
        <w:rPr>
          <w:rFonts w:ascii="Times New Roman" w:hAnsi="Times New Roman" w:cs="Times New Roman"/>
          <w:sz w:val="19"/>
          <w:szCs w:val="19"/>
          <w:u w:val="single"/>
        </w:rPr>
        <w:instrText xml:space="preserve"> FORMTEXT </w:instrText>
      </w:r>
      <w:r w:rsidR="004608BF" w:rsidRPr="003B1A0C">
        <w:rPr>
          <w:rFonts w:ascii="Times New Roman" w:hAnsi="Times New Roman" w:cs="Times New Roman"/>
          <w:sz w:val="19"/>
          <w:szCs w:val="19"/>
          <w:u w:val="single"/>
        </w:rPr>
      </w:r>
      <w:r w:rsidR="004608BF" w:rsidRPr="003B1A0C">
        <w:rPr>
          <w:rFonts w:ascii="Times New Roman" w:hAnsi="Times New Roman" w:cs="Times New Roman"/>
          <w:sz w:val="19"/>
          <w:szCs w:val="19"/>
          <w:u w:val="single"/>
        </w:rPr>
        <w:fldChar w:fldCharType="separate"/>
      </w:r>
      <w:r w:rsidR="004608BF" w:rsidRPr="003B1A0C">
        <w:rPr>
          <w:rFonts w:ascii="Times New Roman" w:hAnsi="Times New Roman" w:cs="Times New Roman"/>
          <w:noProof/>
          <w:sz w:val="19"/>
          <w:szCs w:val="19"/>
          <w:u w:val="single"/>
        </w:rPr>
        <w:t> </w:t>
      </w:r>
      <w:r w:rsidR="004608BF" w:rsidRPr="003B1A0C">
        <w:rPr>
          <w:rFonts w:ascii="Times New Roman" w:hAnsi="Times New Roman" w:cs="Times New Roman"/>
          <w:noProof/>
          <w:sz w:val="19"/>
          <w:szCs w:val="19"/>
          <w:u w:val="single"/>
        </w:rPr>
        <w:t> </w:t>
      </w:r>
      <w:r w:rsidR="004608BF" w:rsidRPr="003B1A0C">
        <w:rPr>
          <w:rFonts w:ascii="Times New Roman" w:hAnsi="Times New Roman" w:cs="Times New Roman"/>
          <w:noProof/>
          <w:sz w:val="19"/>
          <w:szCs w:val="19"/>
          <w:u w:val="single"/>
        </w:rPr>
        <w:t> </w:t>
      </w:r>
      <w:r w:rsidR="004608BF" w:rsidRPr="003B1A0C">
        <w:rPr>
          <w:rFonts w:ascii="Times New Roman" w:hAnsi="Times New Roman" w:cs="Times New Roman"/>
          <w:noProof/>
          <w:sz w:val="19"/>
          <w:szCs w:val="19"/>
          <w:u w:val="single"/>
        </w:rPr>
        <w:t> </w:t>
      </w:r>
      <w:r w:rsidR="004608BF" w:rsidRPr="003B1A0C">
        <w:rPr>
          <w:rFonts w:ascii="Times New Roman" w:hAnsi="Times New Roman" w:cs="Times New Roman"/>
          <w:noProof/>
          <w:sz w:val="19"/>
          <w:szCs w:val="19"/>
          <w:u w:val="single"/>
        </w:rPr>
        <w:t> </w:t>
      </w:r>
      <w:r w:rsidR="004608BF" w:rsidRPr="003B1A0C">
        <w:rPr>
          <w:rFonts w:ascii="Times New Roman" w:hAnsi="Times New Roman" w:cs="Times New Roman"/>
          <w:sz w:val="19"/>
          <w:szCs w:val="19"/>
          <w:u w:val="single"/>
        </w:rPr>
        <w:fldChar w:fldCharType="end"/>
      </w:r>
      <w:r w:rsidR="004608BF" w:rsidRPr="003B1A0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;($#,##0)"/>
            </w:textInput>
          </w:ffData>
        </w:fldChar>
      </w:r>
      <w:r w:rsidR="004608BF" w:rsidRPr="003B1A0C">
        <w:rPr>
          <w:rFonts w:ascii="Times New Roman" w:hAnsi="Times New Roman" w:cs="Times New Roman"/>
          <w:u w:val="single"/>
        </w:rPr>
        <w:instrText xml:space="preserve"> FORMTEXT </w:instrText>
      </w:r>
      <w:r w:rsidR="004608BF" w:rsidRPr="003B1A0C">
        <w:rPr>
          <w:rFonts w:ascii="Times New Roman" w:hAnsi="Times New Roman" w:cs="Times New Roman"/>
          <w:u w:val="single"/>
        </w:rPr>
      </w:r>
      <w:r w:rsidR="004608BF" w:rsidRPr="003B1A0C">
        <w:rPr>
          <w:rFonts w:ascii="Times New Roman" w:hAnsi="Times New Roman" w:cs="Times New Roman"/>
          <w:u w:val="single"/>
        </w:rPr>
        <w:fldChar w:fldCharType="separate"/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u w:val="single"/>
        </w:rPr>
        <w:fldChar w:fldCharType="end"/>
      </w:r>
      <w:r w:rsidR="004608BF" w:rsidRPr="003B1A0C">
        <w:rPr>
          <w:rFonts w:ascii="Times New Roman" w:hAnsi="Times New Roman" w:cs="Times New Roman"/>
          <w:sz w:val="19"/>
          <w:szCs w:val="19"/>
        </w:rPr>
        <w:t xml:space="preserve">  (</w:t>
      </w:r>
      <w:r w:rsidR="004B6BC4" w:rsidRPr="003B1A0C">
        <w:rPr>
          <w:rFonts w:ascii="Times New Roman" w:hAnsi="Times New Roman" w:cs="Times New Roman"/>
          <w:strike/>
        </w:rPr>
        <w:t xml:space="preserve">per recent ACS 5-yr estimate </w:t>
      </w:r>
      <w:r w:rsidR="004B6BC4" w:rsidRPr="003B1A0C">
        <w:rPr>
          <w:rFonts w:ascii="Times New Roman" w:hAnsi="Times New Roman" w:cs="Times New Roman"/>
          <w:u w:val="single"/>
        </w:rPr>
        <w:t xml:space="preserve">current </w:t>
      </w:r>
      <w:r w:rsidR="004B6BC4" w:rsidRPr="003B1A0C">
        <w:rPr>
          <w:rFonts w:ascii="Times New Roman" w:hAnsi="Times New Roman" w:cs="Times New Roman"/>
        </w:rPr>
        <w:t xml:space="preserve">U.S. Census </w:t>
      </w:r>
      <w:r w:rsidR="004B6BC4" w:rsidRPr="003B1A0C">
        <w:rPr>
          <w:rFonts w:ascii="Times New Roman" w:hAnsi="Times New Roman" w:cs="Times New Roman"/>
          <w:strike/>
        </w:rPr>
        <w:t xml:space="preserve">Bureau </w:t>
      </w:r>
      <w:r w:rsidR="004B6BC4" w:rsidRPr="003B1A0C">
        <w:rPr>
          <w:rFonts w:ascii="Times New Roman" w:hAnsi="Times New Roman" w:cs="Times New Roman"/>
          <w:u w:val="single"/>
        </w:rPr>
        <w:t>data</w:t>
      </w:r>
      <w:r w:rsidR="004608BF" w:rsidRPr="003B1A0C">
        <w:rPr>
          <w:rFonts w:ascii="Times New Roman" w:hAnsi="Times New Roman" w:cs="Times New Roman"/>
        </w:rPr>
        <w:t>)</w:t>
      </w:r>
    </w:p>
    <w:p w14:paraId="2C25BF4F" w14:textId="77777777" w:rsidR="004608BF" w:rsidRPr="003B1A0C" w:rsidRDefault="00795BBE" w:rsidP="00E565BE">
      <w:pPr>
        <w:pStyle w:val="BodyText2"/>
        <w:tabs>
          <w:tab w:val="clear" w:pos="720"/>
          <w:tab w:val="clear" w:pos="8640"/>
          <w:tab w:val="clear" w:pos="9180"/>
          <w:tab w:val="clear" w:pos="10260"/>
          <w:tab w:val="clear" w:pos="11246"/>
        </w:tabs>
        <w:spacing w:before="20" w:after="20"/>
        <w:ind w:firstLine="0"/>
        <w:rPr>
          <w:rFonts w:ascii="Times New Roman" w:hAnsi="Times New Roman" w:cs="Times New Roman"/>
          <w:u w:val="single"/>
        </w:rPr>
      </w:pPr>
      <w:r w:rsidRPr="003B1A0C">
        <w:rPr>
          <w:rFonts w:ascii="Times New Roman" w:hAnsi="Times New Roman" w:cs="Times New Roman"/>
          <w:strike/>
        </w:rPr>
        <w:t xml:space="preserve">3. </w:t>
      </w:r>
      <w:r w:rsidR="00E565BE" w:rsidRPr="003B1A0C">
        <w:rPr>
          <w:rFonts w:ascii="Times New Roman" w:hAnsi="Times New Roman" w:cs="Times New Roman"/>
          <w:u w:val="single"/>
        </w:rPr>
        <w:t xml:space="preserve">c. </w:t>
      </w:r>
      <w:r w:rsidR="004608BF" w:rsidRPr="003B1A0C">
        <w:rPr>
          <w:rFonts w:ascii="Times New Roman" w:hAnsi="Times New Roman" w:cs="Times New Roman"/>
        </w:rPr>
        <w:t xml:space="preserve">Population (P) served </w:t>
      </w:r>
      <w:r w:rsidR="004608BF" w:rsidRPr="003B1A0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#,##0"/>
            </w:textInput>
          </w:ffData>
        </w:fldChar>
      </w:r>
      <w:r w:rsidR="004608BF" w:rsidRPr="003B1A0C">
        <w:rPr>
          <w:rFonts w:ascii="Times New Roman" w:hAnsi="Times New Roman" w:cs="Times New Roman"/>
          <w:u w:val="single"/>
        </w:rPr>
        <w:instrText xml:space="preserve"> FORMTEXT </w:instrText>
      </w:r>
      <w:r w:rsidR="004608BF" w:rsidRPr="003B1A0C">
        <w:rPr>
          <w:rFonts w:ascii="Times New Roman" w:hAnsi="Times New Roman" w:cs="Times New Roman"/>
          <w:u w:val="single"/>
        </w:rPr>
      </w:r>
      <w:r w:rsidR="004608BF" w:rsidRPr="003B1A0C">
        <w:rPr>
          <w:rFonts w:ascii="Times New Roman" w:hAnsi="Times New Roman" w:cs="Times New Roman"/>
          <w:u w:val="single"/>
        </w:rPr>
        <w:fldChar w:fldCharType="separate"/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u w:val="single"/>
        </w:rPr>
        <w:fldChar w:fldCharType="end"/>
      </w:r>
      <w:r w:rsidR="004608BF" w:rsidRPr="003B1A0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;($#,##0)"/>
            </w:textInput>
          </w:ffData>
        </w:fldChar>
      </w:r>
      <w:r w:rsidR="004608BF" w:rsidRPr="003B1A0C">
        <w:rPr>
          <w:rFonts w:ascii="Times New Roman" w:hAnsi="Times New Roman" w:cs="Times New Roman"/>
          <w:u w:val="single"/>
        </w:rPr>
        <w:instrText xml:space="preserve"> FORMTEXT </w:instrText>
      </w:r>
      <w:r w:rsidR="004608BF" w:rsidRPr="003B1A0C">
        <w:rPr>
          <w:rFonts w:ascii="Times New Roman" w:hAnsi="Times New Roman" w:cs="Times New Roman"/>
          <w:u w:val="single"/>
        </w:rPr>
      </w:r>
      <w:r w:rsidR="004608BF" w:rsidRPr="003B1A0C">
        <w:rPr>
          <w:rFonts w:ascii="Times New Roman" w:hAnsi="Times New Roman" w:cs="Times New Roman"/>
          <w:u w:val="single"/>
        </w:rPr>
        <w:fldChar w:fldCharType="separate"/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u w:val="single"/>
        </w:rPr>
        <w:fldChar w:fldCharType="end"/>
      </w:r>
      <w:r w:rsidR="004608BF" w:rsidRPr="003B1A0C">
        <w:rPr>
          <w:rFonts w:ascii="Times New Roman" w:hAnsi="Times New Roman" w:cs="Times New Roman"/>
          <w:u w:val="single"/>
        </w:rPr>
        <w:t xml:space="preserve"> = </w:t>
      </w:r>
      <w:r w:rsidR="004B6BC4" w:rsidRPr="003B1A0C">
        <w:rPr>
          <w:rFonts w:ascii="Times New Roman" w:hAnsi="Times New Roman" w:cs="Times New Roman"/>
          <w:strike/>
        </w:rPr>
        <w:t xml:space="preserve">(no. </w:t>
      </w:r>
      <w:r w:rsidR="004608BF" w:rsidRPr="003B1A0C">
        <w:rPr>
          <w:rFonts w:ascii="Times New Roman" w:hAnsi="Times New Roman" w:cs="Times New Roman"/>
          <w:u w:val="single"/>
        </w:rPr>
        <w:t xml:space="preserve">number </w:t>
      </w:r>
      <w:r w:rsidR="004608BF" w:rsidRPr="003B1A0C">
        <w:rPr>
          <w:rFonts w:ascii="Times New Roman" w:hAnsi="Times New Roman" w:cs="Times New Roman"/>
        </w:rPr>
        <w:t xml:space="preserve">of </w:t>
      </w:r>
      <w:r w:rsidR="004608BF" w:rsidRPr="003B1A0C">
        <w:rPr>
          <w:rFonts w:ascii="Times New Roman" w:hAnsi="Times New Roman" w:cs="Times New Roman"/>
          <w:sz w:val="19"/>
          <w:szCs w:val="19"/>
        </w:rPr>
        <w:t>service connections</w:t>
      </w:r>
      <w:r w:rsidR="004B6BC4" w:rsidRPr="003B1A0C">
        <w:rPr>
          <w:rFonts w:ascii="Times New Roman" w:hAnsi="Times New Roman" w:cs="Times New Roman"/>
          <w:sz w:val="19"/>
          <w:szCs w:val="19"/>
        </w:rPr>
        <w:t xml:space="preserve"> </w:t>
      </w:r>
      <w:r w:rsidR="004B6BC4" w:rsidRPr="003B1A0C">
        <w:rPr>
          <w:rFonts w:ascii="Times New Roman" w:hAnsi="Times New Roman" w:cs="Times New Roman"/>
          <w:strike/>
          <w:sz w:val="19"/>
          <w:szCs w:val="19"/>
        </w:rPr>
        <w:t>x</w:t>
      </w:r>
      <w:r w:rsidR="004608BF" w:rsidRPr="003B1A0C">
        <w:rPr>
          <w:rFonts w:ascii="Times New Roman" w:hAnsi="Times New Roman" w:cs="Times New Roman"/>
          <w:strike/>
        </w:rPr>
        <w:t xml:space="preserve"> </w:t>
      </w:r>
      <w:r w:rsidR="004608BF" w:rsidRPr="003B1A0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#,##0"/>
            </w:textInput>
          </w:ffData>
        </w:fldChar>
      </w:r>
      <w:r w:rsidR="004608BF" w:rsidRPr="003B1A0C">
        <w:rPr>
          <w:rFonts w:ascii="Times New Roman" w:hAnsi="Times New Roman" w:cs="Times New Roman"/>
          <w:u w:val="single"/>
        </w:rPr>
        <w:instrText xml:space="preserve"> FORMTEXT </w:instrText>
      </w:r>
      <w:r w:rsidR="004608BF" w:rsidRPr="003B1A0C">
        <w:rPr>
          <w:rFonts w:ascii="Times New Roman" w:hAnsi="Times New Roman" w:cs="Times New Roman"/>
          <w:u w:val="single"/>
        </w:rPr>
      </w:r>
      <w:r w:rsidR="004608BF" w:rsidRPr="003B1A0C">
        <w:rPr>
          <w:rFonts w:ascii="Times New Roman" w:hAnsi="Times New Roman" w:cs="Times New Roman"/>
          <w:u w:val="single"/>
        </w:rPr>
        <w:fldChar w:fldCharType="separate"/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u w:val="single"/>
        </w:rPr>
        <w:fldChar w:fldCharType="end"/>
      </w:r>
      <w:r w:rsidR="004608BF" w:rsidRPr="003B1A0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;($#,##0)"/>
            </w:textInput>
          </w:ffData>
        </w:fldChar>
      </w:r>
      <w:r w:rsidR="004608BF" w:rsidRPr="003B1A0C">
        <w:rPr>
          <w:rFonts w:ascii="Times New Roman" w:hAnsi="Times New Roman" w:cs="Times New Roman"/>
          <w:u w:val="single"/>
        </w:rPr>
        <w:instrText xml:space="preserve"> FORMTEXT </w:instrText>
      </w:r>
      <w:r w:rsidR="004608BF" w:rsidRPr="003B1A0C">
        <w:rPr>
          <w:rFonts w:ascii="Times New Roman" w:hAnsi="Times New Roman" w:cs="Times New Roman"/>
          <w:u w:val="single"/>
        </w:rPr>
      </w:r>
      <w:r w:rsidR="004608BF" w:rsidRPr="003B1A0C">
        <w:rPr>
          <w:rFonts w:ascii="Times New Roman" w:hAnsi="Times New Roman" w:cs="Times New Roman"/>
          <w:u w:val="single"/>
        </w:rPr>
        <w:fldChar w:fldCharType="separate"/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u w:val="single"/>
        </w:rPr>
        <w:fldChar w:fldCharType="end"/>
      </w:r>
      <w:r w:rsidR="004608BF" w:rsidRPr="003B1A0C">
        <w:rPr>
          <w:rFonts w:ascii="Times New Roman" w:hAnsi="Times New Roman" w:cs="Times New Roman"/>
        </w:rPr>
        <w:t xml:space="preserve"> </w:t>
      </w:r>
      <w:r w:rsidR="004608BF" w:rsidRPr="003B1A0C">
        <w:rPr>
          <w:rFonts w:ascii="Times New Roman" w:hAnsi="Times New Roman" w:cs="Times New Roman"/>
          <w:u w:val="single"/>
        </w:rPr>
        <w:t xml:space="preserve">times </w:t>
      </w:r>
      <w:r w:rsidR="004608BF" w:rsidRPr="003B1A0C">
        <w:rPr>
          <w:rFonts w:ascii="Times New Roman" w:hAnsi="Times New Roman" w:cs="Times New Roman"/>
          <w:sz w:val="19"/>
          <w:szCs w:val="19"/>
          <w:u w:val="single"/>
        </w:rPr>
        <w:t>2.5</w:t>
      </w:r>
      <w:r w:rsidR="004608BF" w:rsidRPr="003B1A0C">
        <w:rPr>
          <w:rFonts w:ascii="Times New Roman" w:hAnsi="Times New Roman" w:cs="Times New Roman"/>
          <w:sz w:val="19"/>
          <w:szCs w:val="19"/>
        </w:rPr>
        <w:t xml:space="preserve"> persons</w:t>
      </w:r>
      <w:r w:rsidR="004608BF" w:rsidRPr="003B1A0C">
        <w:rPr>
          <w:rFonts w:ascii="Times New Roman" w:hAnsi="Times New Roman" w:cs="Times New Roman"/>
          <w:strike/>
          <w:sz w:val="19"/>
          <w:szCs w:val="19"/>
        </w:rPr>
        <w:t>/</w:t>
      </w:r>
      <w:r w:rsidR="000E1DE9" w:rsidRPr="003B1A0C">
        <w:rPr>
          <w:rFonts w:ascii="Times New Roman" w:hAnsi="Times New Roman" w:cs="Times New Roman"/>
          <w:sz w:val="19"/>
          <w:szCs w:val="19"/>
          <w:u w:val="single"/>
        </w:rPr>
        <w:t xml:space="preserve">per </w:t>
      </w:r>
      <w:r w:rsidR="004608BF" w:rsidRPr="003B1A0C">
        <w:rPr>
          <w:rFonts w:ascii="Times New Roman" w:hAnsi="Times New Roman" w:cs="Times New Roman"/>
          <w:sz w:val="19"/>
          <w:szCs w:val="19"/>
        </w:rPr>
        <w:t>connection</w:t>
      </w:r>
      <w:r w:rsidR="000E1DE9" w:rsidRPr="003B1A0C">
        <w:rPr>
          <w:rFonts w:ascii="Times New Roman" w:hAnsi="Times New Roman" w:cs="Times New Roman"/>
          <w:strike/>
          <w:sz w:val="19"/>
          <w:szCs w:val="19"/>
        </w:rPr>
        <w:t xml:space="preserve">, </w:t>
      </w:r>
      <w:r w:rsidR="000E1DE9" w:rsidRPr="003B1A0C">
        <w:rPr>
          <w:rFonts w:ascii="Times New Roman" w:hAnsi="Times New Roman" w:cs="Times New Roman"/>
          <w:sz w:val="19"/>
          <w:szCs w:val="19"/>
          <w:u w:val="single"/>
        </w:rPr>
        <w:t xml:space="preserve">to </w:t>
      </w:r>
      <w:r w:rsidR="000E1DE9" w:rsidRPr="003B1A0C">
        <w:rPr>
          <w:rFonts w:ascii="Times New Roman" w:hAnsi="Times New Roman" w:cs="Times New Roman"/>
          <w:sz w:val="19"/>
          <w:szCs w:val="19"/>
        </w:rPr>
        <w:t>include proposed connections</w:t>
      </w:r>
      <w:r w:rsidR="000E1DE9" w:rsidRPr="003B1A0C">
        <w:rPr>
          <w:rFonts w:ascii="Times New Roman" w:hAnsi="Times New Roman" w:cs="Times New Roman"/>
          <w:strike/>
          <w:sz w:val="19"/>
          <w:szCs w:val="19"/>
        </w:rPr>
        <w:t>)</w:t>
      </w:r>
      <w:r w:rsidR="004608BF" w:rsidRPr="003B1A0C">
        <w:rPr>
          <w:rFonts w:ascii="Times New Roman" w:hAnsi="Times New Roman" w:cs="Times New Roman"/>
          <w:sz w:val="19"/>
          <w:szCs w:val="19"/>
          <w:u w:val="single"/>
        </w:rPr>
        <w:t>.</w:t>
      </w:r>
    </w:p>
    <w:p w14:paraId="3F28F378" w14:textId="77777777" w:rsidR="00B30E49" w:rsidRPr="003B1A0C" w:rsidRDefault="00C91145" w:rsidP="008C7FF2">
      <w:pPr>
        <w:tabs>
          <w:tab w:val="left" w:pos="360"/>
        </w:tabs>
        <w:spacing w:before="20" w:after="20"/>
        <w:ind w:left="360"/>
        <w:jc w:val="both"/>
        <w:rPr>
          <w:rFonts w:ascii="Times New Roman" w:hAnsi="Times New Roman" w:cs="Times New Roman"/>
          <w:i/>
          <w:sz w:val="19"/>
          <w:szCs w:val="19"/>
        </w:rPr>
      </w:pPr>
      <w:r w:rsidRPr="003B1A0C">
        <w:rPr>
          <w:rFonts w:ascii="Times New Roman" w:hAnsi="Times New Roman" w:cs="Times New Roman"/>
          <w:strike/>
        </w:rPr>
        <w:t>a.</w:t>
      </w:r>
      <w:r w:rsidRPr="003B1A0C">
        <w:rPr>
          <w:rFonts w:ascii="Times New Roman" w:hAnsi="Times New Roman" w:cs="Times New Roman"/>
          <w:strike/>
          <w:u w:val="single"/>
        </w:rPr>
        <w:t xml:space="preserve"> </w:t>
      </w:r>
      <w:r w:rsidR="00E565BE" w:rsidRPr="003B1A0C">
        <w:rPr>
          <w:rFonts w:ascii="Times New Roman" w:hAnsi="Times New Roman" w:cs="Times New Roman"/>
          <w:u w:val="single"/>
        </w:rPr>
        <w:t xml:space="preserve">d. </w:t>
      </w:r>
      <w:r w:rsidR="004E748C" w:rsidRPr="003B1A0C">
        <w:rPr>
          <w:rFonts w:ascii="Times New Roman" w:hAnsi="Times New Roman" w:cs="Times New Roman"/>
        </w:rPr>
        <w:t xml:space="preserve">Is </w:t>
      </w:r>
      <w:r w:rsidR="004E748C" w:rsidRPr="003B1A0C">
        <w:rPr>
          <w:rFonts w:ascii="Times New Roman" w:hAnsi="Times New Roman" w:cs="Times New Roman"/>
          <w:u w:val="single"/>
        </w:rPr>
        <w:t xml:space="preserve">the </w:t>
      </w:r>
      <w:r w:rsidR="008C7FF2" w:rsidRPr="003B1A0C">
        <w:rPr>
          <w:rFonts w:ascii="Times New Roman" w:hAnsi="Times New Roman" w:cs="Times New Roman"/>
        </w:rPr>
        <w:t xml:space="preserve">project </w:t>
      </w:r>
      <w:r w:rsidR="004E748C" w:rsidRPr="003B1A0C">
        <w:rPr>
          <w:rFonts w:ascii="Times New Roman" w:hAnsi="Times New Roman" w:cs="Times New Roman"/>
        </w:rPr>
        <w:t>s</w:t>
      </w:r>
      <w:r w:rsidR="00EE7B57" w:rsidRPr="003B1A0C">
        <w:rPr>
          <w:rFonts w:ascii="Times New Roman" w:hAnsi="Times New Roman" w:cs="Times New Roman"/>
        </w:rPr>
        <w:t xml:space="preserve">ponsor applying for a planning </w:t>
      </w:r>
      <w:r w:rsidR="00913A21" w:rsidRPr="003B1A0C">
        <w:rPr>
          <w:rFonts w:ascii="Times New Roman" w:hAnsi="Times New Roman" w:cs="Times New Roman"/>
        </w:rPr>
        <w:t>and/</w:t>
      </w:r>
      <w:r w:rsidR="00EE7B57" w:rsidRPr="003B1A0C">
        <w:rPr>
          <w:rFonts w:ascii="Times New Roman" w:hAnsi="Times New Roman" w:cs="Times New Roman"/>
        </w:rPr>
        <w:t>or design loan</w:t>
      </w:r>
      <w:r w:rsidR="00FD208E" w:rsidRPr="003B1A0C">
        <w:rPr>
          <w:rFonts w:ascii="Times New Roman" w:hAnsi="Times New Roman" w:cs="Times New Roman"/>
        </w:rPr>
        <w:t xml:space="preserve"> with princip</w:t>
      </w:r>
      <w:r w:rsidR="00B51C57" w:rsidRPr="003B1A0C">
        <w:rPr>
          <w:rFonts w:ascii="Times New Roman" w:hAnsi="Times New Roman" w:cs="Times New Roman"/>
        </w:rPr>
        <w:t>al</w:t>
      </w:r>
      <w:r w:rsidR="00FD208E" w:rsidRPr="003B1A0C">
        <w:rPr>
          <w:rFonts w:ascii="Times New Roman" w:hAnsi="Times New Roman" w:cs="Times New Roman"/>
        </w:rPr>
        <w:t xml:space="preserve"> forgiveness? </w:t>
      </w:r>
      <w:r w:rsidR="00EE7B57" w:rsidRPr="003B1A0C">
        <w:rPr>
          <w:rFonts w:ascii="Times New Roman" w:hAnsi="Times New Roman" w:cs="Times New Roman"/>
        </w:rPr>
        <w:t xml:space="preserve">Yes </w:t>
      </w:r>
      <w:r w:rsidR="00EE7B57" w:rsidRPr="003B1A0C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E7B57" w:rsidRPr="003B1A0C">
        <w:rPr>
          <w:rFonts w:ascii="Times New Roman" w:hAnsi="Times New Roman" w:cs="Times New Roman"/>
        </w:rPr>
        <w:instrText xml:space="preserve"> FORMCHECKBOX </w:instrText>
      </w:r>
      <w:r w:rsidR="006B0EEE">
        <w:rPr>
          <w:rFonts w:ascii="Times New Roman" w:hAnsi="Times New Roman" w:cs="Times New Roman"/>
        </w:rPr>
      </w:r>
      <w:r w:rsidR="006B0EEE">
        <w:rPr>
          <w:rFonts w:ascii="Times New Roman" w:hAnsi="Times New Roman" w:cs="Times New Roman"/>
        </w:rPr>
        <w:fldChar w:fldCharType="separate"/>
      </w:r>
      <w:r w:rsidR="00EE7B57" w:rsidRPr="003B1A0C">
        <w:rPr>
          <w:rFonts w:ascii="Times New Roman" w:hAnsi="Times New Roman" w:cs="Times New Roman"/>
        </w:rPr>
        <w:fldChar w:fldCharType="end"/>
      </w:r>
      <w:r w:rsidR="00EE7B57" w:rsidRPr="003B1A0C">
        <w:rPr>
          <w:rFonts w:ascii="Times New Roman" w:hAnsi="Times New Roman" w:cs="Times New Roman"/>
        </w:rPr>
        <w:t xml:space="preserve">  No </w:t>
      </w:r>
      <w:r w:rsidR="00EE7B57" w:rsidRPr="003B1A0C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E7B57" w:rsidRPr="003B1A0C">
        <w:rPr>
          <w:rFonts w:ascii="Times New Roman" w:hAnsi="Times New Roman" w:cs="Times New Roman"/>
        </w:rPr>
        <w:instrText xml:space="preserve"> FORMCHECKBOX </w:instrText>
      </w:r>
      <w:r w:rsidR="006B0EEE">
        <w:rPr>
          <w:rFonts w:ascii="Times New Roman" w:hAnsi="Times New Roman" w:cs="Times New Roman"/>
        </w:rPr>
      </w:r>
      <w:r w:rsidR="006B0EEE">
        <w:rPr>
          <w:rFonts w:ascii="Times New Roman" w:hAnsi="Times New Roman" w:cs="Times New Roman"/>
        </w:rPr>
        <w:fldChar w:fldCharType="separate"/>
      </w:r>
      <w:r w:rsidR="00EE7B57" w:rsidRPr="003B1A0C">
        <w:rPr>
          <w:rFonts w:ascii="Times New Roman" w:hAnsi="Times New Roman" w:cs="Times New Roman"/>
        </w:rPr>
        <w:fldChar w:fldCharType="end"/>
      </w:r>
      <w:r w:rsidR="00EE7B57" w:rsidRPr="003B1A0C">
        <w:rPr>
          <w:rFonts w:ascii="Times New Roman" w:hAnsi="Times New Roman" w:cs="Times New Roman"/>
        </w:rPr>
        <w:t>. If yes, then</w:t>
      </w:r>
      <w:r w:rsidR="00FD208E" w:rsidRPr="003B1A0C">
        <w:rPr>
          <w:rFonts w:ascii="Times New Roman" w:hAnsi="Times New Roman" w:cs="Times New Roman"/>
        </w:rPr>
        <w:t xml:space="preserve"> </w:t>
      </w:r>
      <w:r w:rsidR="004E748C" w:rsidRPr="003B1A0C">
        <w:rPr>
          <w:rFonts w:ascii="Times New Roman" w:hAnsi="Times New Roman" w:cs="Times New Roman"/>
        </w:rPr>
        <w:t xml:space="preserve">PF </w:t>
      </w:r>
      <w:r w:rsidR="004E748C" w:rsidRPr="003B1A0C">
        <w:rPr>
          <w:rFonts w:ascii="Times New Roman" w:hAnsi="Times New Roman" w:cs="Times New Roman"/>
          <w:u w:val="single"/>
        </w:rPr>
        <w:t xml:space="preserve">is </w:t>
      </w:r>
      <w:r w:rsidR="00FD208E" w:rsidRPr="003B1A0C">
        <w:rPr>
          <w:rFonts w:ascii="Times New Roman" w:hAnsi="Times New Roman" w:cs="Times New Roman"/>
        </w:rPr>
        <w:t>50%</w:t>
      </w:r>
      <w:r w:rsidR="00A176EC" w:rsidRPr="003B1A0C">
        <w:rPr>
          <w:rFonts w:ascii="Times New Roman" w:hAnsi="Times New Roman" w:cs="Times New Roman"/>
        </w:rPr>
        <w:t>.</w:t>
      </w:r>
      <w:r w:rsidR="008C7FF2" w:rsidRPr="003B1A0C">
        <w:rPr>
          <w:rFonts w:ascii="Times New Roman" w:hAnsi="Times New Roman" w:cs="Times New Roman"/>
        </w:rPr>
        <w:t xml:space="preserve"> </w:t>
      </w:r>
      <w:r w:rsidR="00B30E49" w:rsidRPr="003B1A0C">
        <w:rPr>
          <w:rFonts w:ascii="Times New Roman" w:hAnsi="Times New Roman" w:cs="Times New Roman"/>
          <w:i/>
          <w:sz w:val="19"/>
          <w:szCs w:val="19"/>
        </w:rPr>
        <w:t xml:space="preserve">Only </w:t>
      </w:r>
      <w:r w:rsidR="00913A21" w:rsidRPr="003B1A0C">
        <w:rPr>
          <w:rFonts w:ascii="Times New Roman" w:hAnsi="Times New Roman" w:cs="Times New Roman"/>
          <w:i/>
          <w:sz w:val="19"/>
          <w:szCs w:val="19"/>
        </w:rPr>
        <w:t xml:space="preserve">a </w:t>
      </w:r>
      <w:r w:rsidR="00B30E49" w:rsidRPr="003B1A0C">
        <w:rPr>
          <w:rFonts w:ascii="Times New Roman" w:hAnsi="Times New Roman" w:cs="Times New Roman"/>
          <w:i/>
          <w:sz w:val="19"/>
          <w:szCs w:val="19"/>
        </w:rPr>
        <w:t xml:space="preserve">sponsor that </w:t>
      </w:r>
      <w:r w:rsidRPr="003B1A0C">
        <w:rPr>
          <w:rFonts w:ascii="Times New Roman" w:hAnsi="Times New Roman" w:cs="Times New Roman"/>
          <w:i/>
          <w:strike/>
          <w:sz w:val="19"/>
          <w:szCs w:val="19"/>
        </w:rPr>
        <w:t xml:space="preserve">directly </w:t>
      </w:r>
      <w:r w:rsidR="00B30E49" w:rsidRPr="003B1A0C">
        <w:rPr>
          <w:rFonts w:ascii="Times New Roman" w:hAnsi="Times New Roman" w:cs="Times New Roman"/>
          <w:i/>
          <w:sz w:val="19"/>
          <w:szCs w:val="19"/>
        </w:rPr>
        <w:t>qualif</w:t>
      </w:r>
      <w:r w:rsidR="00913A21" w:rsidRPr="003B1A0C">
        <w:rPr>
          <w:rFonts w:ascii="Times New Roman" w:hAnsi="Times New Roman" w:cs="Times New Roman"/>
          <w:i/>
          <w:sz w:val="19"/>
          <w:szCs w:val="19"/>
        </w:rPr>
        <w:t>ies</w:t>
      </w:r>
      <w:r w:rsidR="00B30E49" w:rsidRPr="003B1A0C">
        <w:rPr>
          <w:rFonts w:ascii="Times New Roman" w:hAnsi="Times New Roman" w:cs="Times New Roman"/>
          <w:i/>
          <w:sz w:val="19"/>
          <w:szCs w:val="19"/>
        </w:rPr>
        <w:t xml:space="preserve"> as a financially disadvantaged</w:t>
      </w:r>
      <w:r w:rsidRPr="003B1A0C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Pr="00BD2EA5">
        <w:rPr>
          <w:rFonts w:ascii="Times New Roman" w:hAnsi="Times New Roman" w:cs="Times New Roman"/>
          <w:i/>
          <w:sz w:val="19"/>
          <w:szCs w:val="19"/>
        </w:rPr>
        <w:t>small</w:t>
      </w:r>
      <w:r w:rsidR="00B30E49" w:rsidRPr="00BD2EA5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="00B30E49" w:rsidRPr="003B1A0C">
        <w:rPr>
          <w:rFonts w:ascii="Times New Roman" w:hAnsi="Times New Roman" w:cs="Times New Roman"/>
          <w:i/>
          <w:sz w:val="19"/>
          <w:szCs w:val="19"/>
        </w:rPr>
        <w:t xml:space="preserve">community </w:t>
      </w:r>
      <w:r w:rsidR="00913A21" w:rsidRPr="003B1A0C">
        <w:rPr>
          <w:rFonts w:ascii="Times New Roman" w:hAnsi="Times New Roman" w:cs="Times New Roman"/>
          <w:i/>
          <w:sz w:val="19"/>
          <w:szCs w:val="19"/>
        </w:rPr>
        <w:t>is</w:t>
      </w:r>
      <w:r w:rsidR="00B30E49" w:rsidRPr="003B1A0C">
        <w:rPr>
          <w:rFonts w:ascii="Times New Roman" w:hAnsi="Times New Roman" w:cs="Times New Roman"/>
          <w:i/>
          <w:sz w:val="19"/>
          <w:szCs w:val="19"/>
        </w:rPr>
        <w:t xml:space="preserve"> eligible for a planning </w:t>
      </w:r>
      <w:r w:rsidR="006E4ADF" w:rsidRPr="003B1A0C">
        <w:rPr>
          <w:rFonts w:ascii="Times New Roman" w:hAnsi="Times New Roman" w:cs="Times New Roman"/>
          <w:i/>
          <w:sz w:val="19"/>
          <w:szCs w:val="19"/>
        </w:rPr>
        <w:t>and/</w:t>
      </w:r>
      <w:r w:rsidR="00B30E49" w:rsidRPr="003B1A0C">
        <w:rPr>
          <w:rFonts w:ascii="Times New Roman" w:hAnsi="Times New Roman" w:cs="Times New Roman"/>
          <w:i/>
          <w:sz w:val="19"/>
          <w:szCs w:val="19"/>
        </w:rPr>
        <w:t xml:space="preserve">or design loan with </w:t>
      </w:r>
      <w:r w:rsidRPr="003B1A0C">
        <w:rPr>
          <w:rFonts w:ascii="Times New Roman" w:hAnsi="Times New Roman" w:cs="Times New Roman"/>
          <w:i/>
          <w:strike/>
          <w:sz w:val="19"/>
          <w:szCs w:val="19"/>
        </w:rPr>
        <w:t xml:space="preserve">principal forgiveness </w:t>
      </w:r>
      <w:r w:rsidR="00B30E49" w:rsidRPr="003B1A0C">
        <w:rPr>
          <w:rFonts w:ascii="Times New Roman" w:hAnsi="Times New Roman" w:cs="Times New Roman"/>
          <w:i/>
          <w:sz w:val="19"/>
          <w:szCs w:val="19"/>
          <w:u w:val="single"/>
        </w:rPr>
        <w:t>PF</w:t>
      </w:r>
      <w:r w:rsidR="00B30E49" w:rsidRPr="003B1A0C">
        <w:rPr>
          <w:rFonts w:ascii="Times New Roman" w:hAnsi="Times New Roman" w:cs="Times New Roman"/>
          <w:i/>
          <w:sz w:val="19"/>
          <w:szCs w:val="19"/>
        </w:rPr>
        <w:t>.</w:t>
      </w:r>
    </w:p>
    <w:p w14:paraId="21111E29" w14:textId="77777777" w:rsidR="00F045EE" w:rsidRPr="003B1A0C" w:rsidRDefault="008C7FF2" w:rsidP="00E565BE">
      <w:pPr>
        <w:pStyle w:val="BodyText2"/>
        <w:tabs>
          <w:tab w:val="clear" w:pos="720"/>
          <w:tab w:val="clear" w:pos="8640"/>
          <w:tab w:val="clear" w:pos="9180"/>
          <w:tab w:val="clear" w:pos="10260"/>
          <w:tab w:val="clear" w:pos="11246"/>
        </w:tabs>
        <w:spacing w:before="0" w:after="0"/>
        <w:ind w:firstLine="0"/>
        <w:rPr>
          <w:rFonts w:ascii="Times New Roman" w:hAnsi="Times New Roman" w:cs="Times New Roman"/>
          <w:iCs/>
          <w:sz w:val="19"/>
          <w:szCs w:val="19"/>
        </w:rPr>
      </w:pPr>
      <w:r w:rsidRPr="003B1A0C">
        <w:rPr>
          <w:rFonts w:ascii="Times New Roman" w:hAnsi="Times New Roman" w:cs="Times New Roman"/>
          <w:strike/>
        </w:rPr>
        <w:t xml:space="preserve">b. </w:t>
      </w:r>
      <w:r w:rsidR="00E565BE" w:rsidRPr="003B1A0C">
        <w:rPr>
          <w:rFonts w:ascii="Times New Roman" w:hAnsi="Times New Roman" w:cs="Times New Roman"/>
          <w:u w:val="single"/>
        </w:rPr>
        <w:t xml:space="preserve">e. </w:t>
      </w:r>
      <w:r w:rsidR="00EE7B57" w:rsidRPr="003B1A0C">
        <w:rPr>
          <w:rFonts w:ascii="Times New Roman" w:hAnsi="Times New Roman" w:cs="Times New Roman"/>
        </w:rPr>
        <w:t xml:space="preserve">Is </w:t>
      </w:r>
      <w:r w:rsidR="00EE7B57" w:rsidRPr="003B1A0C">
        <w:rPr>
          <w:rFonts w:ascii="Times New Roman" w:hAnsi="Times New Roman" w:cs="Times New Roman"/>
          <w:u w:val="single"/>
        </w:rPr>
        <w:t xml:space="preserve">the </w:t>
      </w:r>
      <w:r w:rsidRPr="003B1A0C">
        <w:rPr>
          <w:rFonts w:ascii="Times New Roman" w:hAnsi="Times New Roman" w:cs="Times New Roman"/>
        </w:rPr>
        <w:t xml:space="preserve">project </w:t>
      </w:r>
      <w:r w:rsidR="00EE7B57" w:rsidRPr="003B1A0C">
        <w:rPr>
          <w:rFonts w:ascii="Times New Roman" w:hAnsi="Times New Roman" w:cs="Times New Roman"/>
        </w:rPr>
        <w:t>sponsor applying for a construction loan</w:t>
      </w:r>
      <w:r w:rsidR="00F81858" w:rsidRPr="003B1A0C">
        <w:rPr>
          <w:rFonts w:ascii="Times New Roman" w:hAnsi="Times New Roman" w:cs="Times New Roman"/>
        </w:rPr>
        <w:t xml:space="preserve"> with princip</w:t>
      </w:r>
      <w:r w:rsidR="00B51C57" w:rsidRPr="003B1A0C">
        <w:rPr>
          <w:rFonts w:ascii="Times New Roman" w:hAnsi="Times New Roman" w:cs="Times New Roman"/>
        </w:rPr>
        <w:t>al</w:t>
      </w:r>
      <w:r w:rsidR="00F81858" w:rsidRPr="003B1A0C">
        <w:rPr>
          <w:rFonts w:ascii="Times New Roman" w:hAnsi="Times New Roman" w:cs="Times New Roman"/>
        </w:rPr>
        <w:t xml:space="preserve"> forgiveness</w:t>
      </w:r>
      <w:r w:rsidR="00EE7B57" w:rsidRPr="003B1A0C">
        <w:rPr>
          <w:rFonts w:ascii="Times New Roman" w:hAnsi="Times New Roman" w:cs="Times New Roman"/>
        </w:rPr>
        <w:t xml:space="preserve">? Yes </w:t>
      </w:r>
      <w:r w:rsidR="00EE7B57" w:rsidRPr="003B1A0C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E7B57" w:rsidRPr="003B1A0C">
        <w:rPr>
          <w:rFonts w:ascii="Times New Roman" w:hAnsi="Times New Roman" w:cs="Times New Roman"/>
        </w:rPr>
        <w:instrText xml:space="preserve"> FORMCHECKBOX </w:instrText>
      </w:r>
      <w:r w:rsidR="006B0EEE">
        <w:rPr>
          <w:rFonts w:ascii="Times New Roman" w:hAnsi="Times New Roman" w:cs="Times New Roman"/>
        </w:rPr>
      </w:r>
      <w:r w:rsidR="006B0EEE">
        <w:rPr>
          <w:rFonts w:ascii="Times New Roman" w:hAnsi="Times New Roman" w:cs="Times New Roman"/>
        </w:rPr>
        <w:fldChar w:fldCharType="separate"/>
      </w:r>
      <w:r w:rsidR="00EE7B57" w:rsidRPr="003B1A0C">
        <w:rPr>
          <w:rFonts w:ascii="Times New Roman" w:hAnsi="Times New Roman" w:cs="Times New Roman"/>
        </w:rPr>
        <w:fldChar w:fldCharType="end"/>
      </w:r>
      <w:r w:rsidR="00EE7B57" w:rsidRPr="003B1A0C">
        <w:rPr>
          <w:rFonts w:ascii="Times New Roman" w:hAnsi="Times New Roman" w:cs="Times New Roman"/>
        </w:rPr>
        <w:t xml:space="preserve">  No </w:t>
      </w:r>
      <w:r w:rsidR="00EE7B57" w:rsidRPr="003B1A0C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E7B57" w:rsidRPr="003B1A0C">
        <w:rPr>
          <w:rFonts w:ascii="Times New Roman" w:hAnsi="Times New Roman" w:cs="Times New Roman"/>
        </w:rPr>
        <w:instrText xml:space="preserve"> FORMCHECKBOX </w:instrText>
      </w:r>
      <w:r w:rsidR="006B0EEE">
        <w:rPr>
          <w:rFonts w:ascii="Times New Roman" w:hAnsi="Times New Roman" w:cs="Times New Roman"/>
        </w:rPr>
      </w:r>
      <w:r w:rsidR="006B0EEE">
        <w:rPr>
          <w:rFonts w:ascii="Times New Roman" w:hAnsi="Times New Roman" w:cs="Times New Roman"/>
        </w:rPr>
        <w:fldChar w:fldCharType="separate"/>
      </w:r>
      <w:r w:rsidR="00EE7B57" w:rsidRPr="003B1A0C">
        <w:rPr>
          <w:rFonts w:ascii="Times New Roman" w:hAnsi="Times New Roman" w:cs="Times New Roman"/>
        </w:rPr>
        <w:fldChar w:fldCharType="end"/>
      </w:r>
      <w:r w:rsidR="00EE7B57" w:rsidRPr="003B1A0C">
        <w:rPr>
          <w:rFonts w:ascii="Times New Roman" w:hAnsi="Times New Roman" w:cs="Times New Roman"/>
        </w:rPr>
        <w:t>. If yes, then</w:t>
      </w:r>
      <w:r w:rsidR="00441C6E" w:rsidRPr="003B1A0C">
        <w:rPr>
          <w:rFonts w:ascii="Times New Roman" w:hAnsi="Times New Roman" w:cs="Times New Roman"/>
        </w:rPr>
        <w:t xml:space="preserve"> </w:t>
      </w:r>
      <w:proofErr w:type="gramStart"/>
      <w:r w:rsidR="00441C6E" w:rsidRPr="003B1A0C">
        <w:rPr>
          <w:rFonts w:ascii="Times New Roman" w:hAnsi="Times New Roman" w:cs="Times New Roman"/>
          <w:strike/>
        </w:rPr>
        <w:t xml:space="preserve">calculate </w:t>
      </w:r>
      <w:r w:rsidR="00EE7B57" w:rsidRPr="003B1A0C">
        <w:rPr>
          <w:rFonts w:ascii="Times New Roman" w:hAnsi="Times New Roman" w:cs="Times New Roman"/>
        </w:rPr>
        <w:t xml:space="preserve"> </w:t>
      </w:r>
      <w:r w:rsidR="00F81858" w:rsidRPr="003B1A0C">
        <w:rPr>
          <w:rFonts w:ascii="Times New Roman" w:hAnsi="Times New Roman" w:cs="Times New Roman"/>
        </w:rPr>
        <w:t>PF</w:t>
      </w:r>
      <w:proofErr w:type="gramEnd"/>
      <w:r w:rsidR="00F81858" w:rsidRPr="003B1A0C">
        <w:rPr>
          <w:rFonts w:ascii="Times New Roman" w:hAnsi="Times New Roman" w:cs="Times New Roman"/>
        </w:rPr>
        <w:t>%</w:t>
      </w:r>
      <w:r w:rsidR="00EE7B57" w:rsidRPr="003B1A0C">
        <w:rPr>
          <w:rFonts w:ascii="Times New Roman" w:hAnsi="Times New Roman" w:cs="Times New Roman"/>
        </w:rPr>
        <w:t xml:space="preserve"> </w:t>
      </w:r>
      <w:r w:rsidR="004B1B2A" w:rsidRPr="003B1A0C">
        <w:rPr>
          <w:rFonts w:ascii="Times New Roman" w:hAnsi="Times New Roman" w:cs="Times New Roman"/>
          <w:u w:val="single"/>
        </w:rPr>
        <w:t>is calculated</w:t>
      </w:r>
      <w:r w:rsidR="004B1B2A" w:rsidRPr="003B1A0C">
        <w:rPr>
          <w:rFonts w:ascii="Times New Roman" w:hAnsi="Times New Roman" w:cs="Times New Roman"/>
        </w:rPr>
        <w:t xml:space="preserve"> </w:t>
      </w:r>
      <w:r w:rsidR="00EE7B57" w:rsidRPr="003B1A0C">
        <w:rPr>
          <w:rFonts w:ascii="Times New Roman" w:hAnsi="Times New Roman" w:cs="Times New Roman"/>
        </w:rPr>
        <w:t>using the formula</w:t>
      </w:r>
      <w:r w:rsidR="00162CFB" w:rsidRPr="003B1A0C">
        <w:rPr>
          <w:rFonts w:ascii="Times New Roman" w:hAnsi="Times New Roman" w:cs="Times New Roman"/>
        </w:rPr>
        <w:t>:</w:t>
      </w:r>
      <w:r w:rsidR="00D91BED" w:rsidRPr="003B1A0C">
        <w:rPr>
          <w:rFonts w:ascii="Times New Roman" w:hAnsi="Times New Roman" w:cs="Times New Roman"/>
        </w:rPr>
        <w:t xml:space="preserve">  </w:t>
      </w:r>
      <w:r w:rsidR="00162CFB" w:rsidRPr="003B1A0C">
        <w:rPr>
          <w:rFonts w:ascii="Times New Roman" w:eastAsia="Calibri" w:hAnsi="Times New Roman" w:cs="Times New Roman"/>
          <w:i/>
        </w:rPr>
        <w:t xml:space="preserve">PF% = </w:t>
      </w:r>
      <w:r w:rsidR="00F038DB" w:rsidRPr="003B1A0C">
        <w:rPr>
          <w:rFonts w:ascii="Times New Roman" w:eastAsia="Calibri" w:hAnsi="Times New Roman" w:cs="Times New Roman"/>
          <w:i/>
        </w:rPr>
        <w:t>1760</w:t>
      </w:r>
      <w:r w:rsidR="00162CFB" w:rsidRPr="003B1A0C">
        <w:rPr>
          <w:rFonts w:ascii="Times New Roman" w:eastAsia="Calibri" w:hAnsi="Times New Roman" w:cs="Times New Roman"/>
          <w:i/>
        </w:rPr>
        <w:t xml:space="preserve">/9 – </w:t>
      </w:r>
      <w:r w:rsidR="00F038DB" w:rsidRPr="003B1A0C">
        <w:rPr>
          <w:rFonts w:ascii="Times New Roman" w:eastAsia="Calibri" w:hAnsi="Times New Roman" w:cs="Times New Roman"/>
          <w:i/>
        </w:rPr>
        <w:t>160</w:t>
      </w:r>
      <w:r w:rsidR="00162CFB" w:rsidRPr="003B1A0C">
        <w:rPr>
          <w:rFonts w:ascii="Times New Roman" w:eastAsia="Calibri" w:hAnsi="Times New Roman" w:cs="Times New Roman"/>
          <w:i/>
        </w:rPr>
        <w:t xml:space="preserve"> x (MHI/SMHI) – 7/4500 x P</w:t>
      </w:r>
      <w:r w:rsidR="00D91BED" w:rsidRPr="003B1A0C">
        <w:rPr>
          <w:rFonts w:ascii="Times New Roman" w:eastAsia="Calibri" w:hAnsi="Times New Roman" w:cs="Times New Roman"/>
          <w:i/>
        </w:rPr>
        <w:t>.</w:t>
      </w:r>
      <w:r w:rsidR="00A85AB4" w:rsidRPr="003B1A0C">
        <w:rPr>
          <w:rFonts w:ascii="Times New Roman" w:eastAsia="Calibri" w:hAnsi="Times New Roman" w:cs="Times New Roman"/>
          <w:iCs/>
          <w:strike/>
        </w:rPr>
        <w:t xml:space="preserve"> </w:t>
      </w:r>
      <w:r w:rsidR="00441C6E" w:rsidRPr="003B1A0C">
        <w:rPr>
          <w:rFonts w:ascii="Times New Roman" w:eastAsia="Calibri" w:hAnsi="Times New Roman" w:cs="Times New Roman"/>
          <w:iCs/>
          <w:strike/>
        </w:rPr>
        <w:t>All applicants must complete 1. through 5. below.</w:t>
      </w:r>
    </w:p>
    <w:p w14:paraId="28BEBD06" w14:textId="77777777" w:rsidR="005A3C64" w:rsidRPr="003B1A0C" w:rsidRDefault="00441C6E" w:rsidP="00F045EE">
      <w:pPr>
        <w:pStyle w:val="BodyText2"/>
        <w:tabs>
          <w:tab w:val="clear" w:pos="720"/>
          <w:tab w:val="clear" w:pos="8640"/>
          <w:tab w:val="clear" w:pos="9180"/>
          <w:tab w:val="clear" w:pos="10260"/>
          <w:tab w:val="clear" w:pos="11246"/>
        </w:tabs>
        <w:spacing w:before="0" w:after="0"/>
        <w:ind w:left="720" w:firstLine="0"/>
        <w:rPr>
          <w:rFonts w:ascii="Times New Roman" w:hAnsi="Times New Roman" w:cs="Times New Roman"/>
          <w:iCs/>
          <w:sz w:val="19"/>
          <w:szCs w:val="19"/>
        </w:rPr>
      </w:pPr>
      <w:r w:rsidRPr="003B1A0C">
        <w:rPr>
          <w:rFonts w:ascii="Times New Roman" w:hAnsi="Times New Roman" w:cs="Times New Roman"/>
          <w:strike/>
        </w:rPr>
        <w:t xml:space="preserve">4. </w:t>
      </w:r>
      <w:r w:rsidR="00D91BED" w:rsidRPr="003B1A0C">
        <w:rPr>
          <w:rFonts w:ascii="Times New Roman" w:hAnsi="Times New Roman" w:cs="Times New Roman"/>
        </w:rPr>
        <w:t xml:space="preserve">Calculate PF% for </w:t>
      </w:r>
      <w:r w:rsidR="00987CB2" w:rsidRPr="003B1A0C">
        <w:rPr>
          <w:rFonts w:ascii="Times New Roman" w:hAnsi="Times New Roman" w:cs="Times New Roman"/>
        </w:rPr>
        <w:t xml:space="preserve">a </w:t>
      </w:r>
      <w:r w:rsidR="00D91BED" w:rsidRPr="003B1A0C">
        <w:rPr>
          <w:rFonts w:ascii="Times New Roman" w:hAnsi="Times New Roman" w:cs="Times New Roman"/>
        </w:rPr>
        <w:t>construction loan</w:t>
      </w:r>
      <w:r w:rsidR="00A85AB4" w:rsidRPr="003B1A0C">
        <w:rPr>
          <w:rFonts w:ascii="Times New Roman" w:hAnsi="Times New Roman" w:cs="Times New Roman"/>
        </w:rPr>
        <w:t xml:space="preserve"> </w:t>
      </w:r>
      <w:r w:rsidR="00A85AB4" w:rsidRPr="003B1A0C">
        <w:rPr>
          <w:rFonts w:ascii="Times New Roman" w:hAnsi="Times New Roman" w:cs="Times New Roman"/>
          <w:u w:val="single"/>
        </w:rPr>
        <w:t>using above formula</w:t>
      </w:r>
      <w:r w:rsidR="00D91BED" w:rsidRPr="003B1A0C">
        <w:rPr>
          <w:rFonts w:ascii="Times New Roman" w:hAnsi="Times New Roman" w:cs="Times New Roman"/>
          <w:u w:val="single"/>
        </w:rPr>
        <w:t xml:space="preserve">:  </w:t>
      </w:r>
      <w:r w:rsidR="00D91BED" w:rsidRPr="003B1A0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0%"/>
            </w:textInput>
          </w:ffData>
        </w:fldChar>
      </w:r>
      <w:r w:rsidR="00D91BED" w:rsidRPr="003B1A0C">
        <w:rPr>
          <w:rFonts w:ascii="Times New Roman" w:hAnsi="Times New Roman" w:cs="Times New Roman"/>
          <w:u w:val="single"/>
        </w:rPr>
        <w:instrText xml:space="preserve"> FORMTEXT </w:instrText>
      </w:r>
      <w:r w:rsidR="00D91BED" w:rsidRPr="003B1A0C">
        <w:rPr>
          <w:rFonts w:ascii="Times New Roman" w:hAnsi="Times New Roman" w:cs="Times New Roman"/>
          <w:u w:val="single"/>
        </w:rPr>
      </w:r>
      <w:r w:rsidR="00D91BED" w:rsidRPr="003B1A0C">
        <w:rPr>
          <w:rFonts w:ascii="Times New Roman" w:hAnsi="Times New Roman" w:cs="Times New Roman"/>
          <w:u w:val="single"/>
        </w:rPr>
        <w:fldChar w:fldCharType="separate"/>
      </w:r>
      <w:r w:rsidR="00D91BED" w:rsidRPr="003B1A0C">
        <w:rPr>
          <w:rFonts w:ascii="Times New Roman" w:hAnsi="Times New Roman" w:cs="Times New Roman"/>
          <w:noProof/>
          <w:u w:val="single"/>
        </w:rPr>
        <w:t> </w:t>
      </w:r>
      <w:r w:rsidR="00D91BED" w:rsidRPr="003B1A0C">
        <w:rPr>
          <w:rFonts w:ascii="Times New Roman" w:hAnsi="Times New Roman" w:cs="Times New Roman"/>
          <w:noProof/>
          <w:u w:val="single"/>
        </w:rPr>
        <w:t> </w:t>
      </w:r>
      <w:r w:rsidR="00D91BED" w:rsidRPr="003B1A0C">
        <w:rPr>
          <w:rFonts w:ascii="Times New Roman" w:hAnsi="Times New Roman" w:cs="Times New Roman"/>
          <w:noProof/>
          <w:u w:val="single"/>
        </w:rPr>
        <w:t> </w:t>
      </w:r>
      <w:r w:rsidR="00D91BED" w:rsidRPr="003B1A0C">
        <w:rPr>
          <w:rFonts w:ascii="Times New Roman" w:hAnsi="Times New Roman" w:cs="Times New Roman"/>
          <w:noProof/>
          <w:u w:val="single"/>
        </w:rPr>
        <w:t> </w:t>
      </w:r>
      <w:r w:rsidR="00D91BED" w:rsidRPr="003B1A0C">
        <w:rPr>
          <w:rFonts w:ascii="Times New Roman" w:hAnsi="Times New Roman" w:cs="Times New Roman"/>
          <w:noProof/>
          <w:u w:val="single"/>
        </w:rPr>
        <w:t> </w:t>
      </w:r>
      <w:r w:rsidR="00D91BED" w:rsidRPr="003B1A0C">
        <w:rPr>
          <w:rFonts w:ascii="Times New Roman" w:hAnsi="Times New Roman" w:cs="Times New Roman"/>
          <w:u w:val="single"/>
        </w:rPr>
        <w:fldChar w:fldCharType="end"/>
      </w:r>
      <w:r w:rsidR="002C257D" w:rsidRPr="003B1A0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;($#,##0)"/>
            </w:textInput>
          </w:ffData>
        </w:fldChar>
      </w:r>
      <w:r w:rsidR="002C257D" w:rsidRPr="003B1A0C">
        <w:rPr>
          <w:rFonts w:ascii="Times New Roman" w:hAnsi="Times New Roman" w:cs="Times New Roman"/>
          <w:u w:val="single"/>
        </w:rPr>
        <w:instrText xml:space="preserve"> FORMTEXT </w:instrText>
      </w:r>
      <w:r w:rsidR="002C257D" w:rsidRPr="003B1A0C">
        <w:rPr>
          <w:rFonts w:ascii="Times New Roman" w:hAnsi="Times New Roman" w:cs="Times New Roman"/>
          <w:u w:val="single"/>
        </w:rPr>
      </w:r>
      <w:r w:rsidR="002C257D" w:rsidRPr="003B1A0C">
        <w:rPr>
          <w:rFonts w:ascii="Times New Roman" w:hAnsi="Times New Roman" w:cs="Times New Roman"/>
          <w:u w:val="single"/>
        </w:rPr>
        <w:fldChar w:fldCharType="separate"/>
      </w:r>
      <w:r w:rsidR="002C257D" w:rsidRPr="003B1A0C">
        <w:rPr>
          <w:rFonts w:ascii="Times New Roman" w:hAnsi="Times New Roman" w:cs="Times New Roman"/>
          <w:noProof/>
          <w:u w:val="single"/>
        </w:rPr>
        <w:t> </w:t>
      </w:r>
      <w:r w:rsidR="002C257D" w:rsidRPr="003B1A0C">
        <w:rPr>
          <w:rFonts w:ascii="Times New Roman" w:hAnsi="Times New Roman" w:cs="Times New Roman"/>
          <w:noProof/>
          <w:u w:val="single"/>
        </w:rPr>
        <w:t> </w:t>
      </w:r>
      <w:r w:rsidR="002C257D" w:rsidRPr="003B1A0C">
        <w:rPr>
          <w:rFonts w:ascii="Times New Roman" w:hAnsi="Times New Roman" w:cs="Times New Roman"/>
          <w:noProof/>
          <w:u w:val="single"/>
        </w:rPr>
        <w:t> </w:t>
      </w:r>
      <w:r w:rsidR="002C257D" w:rsidRPr="003B1A0C">
        <w:rPr>
          <w:rFonts w:ascii="Times New Roman" w:hAnsi="Times New Roman" w:cs="Times New Roman"/>
          <w:noProof/>
          <w:u w:val="single"/>
        </w:rPr>
        <w:t> </w:t>
      </w:r>
      <w:r w:rsidR="002C257D" w:rsidRPr="003B1A0C">
        <w:rPr>
          <w:rFonts w:ascii="Times New Roman" w:hAnsi="Times New Roman" w:cs="Times New Roman"/>
          <w:noProof/>
          <w:u w:val="single"/>
        </w:rPr>
        <w:t> </w:t>
      </w:r>
      <w:r w:rsidR="002C257D" w:rsidRPr="003B1A0C">
        <w:rPr>
          <w:rFonts w:ascii="Times New Roman" w:hAnsi="Times New Roman" w:cs="Times New Roman"/>
          <w:u w:val="single"/>
        </w:rPr>
        <w:fldChar w:fldCharType="end"/>
      </w:r>
      <w:r w:rsidR="004B1B2A" w:rsidRPr="003B1A0C">
        <w:rPr>
          <w:rFonts w:ascii="Times New Roman" w:hAnsi="Times New Roman" w:cs="Times New Roman"/>
          <w:u w:val="single"/>
        </w:rPr>
        <w:t xml:space="preserve"> </w:t>
      </w:r>
      <w:r w:rsidR="002453EA" w:rsidRPr="003B1A0C">
        <w:rPr>
          <w:rFonts w:ascii="Times New Roman" w:hAnsi="Times New Roman" w:cs="Times New Roman"/>
          <w:u w:val="single"/>
        </w:rPr>
        <w:t>(</w:t>
      </w:r>
      <w:r w:rsidR="004B1B2A" w:rsidRPr="003B1A0C">
        <w:rPr>
          <w:rFonts w:ascii="Times New Roman" w:hAnsi="Times New Roman" w:cs="Times New Roman"/>
          <w:u w:val="single"/>
        </w:rPr>
        <w:t>minimum 20%</w:t>
      </w:r>
      <w:r w:rsidR="002C257D" w:rsidRPr="003B1A0C">
        <w:rPr>
          <w:rFonts w:ascii="Times New Roman" w:hAnsi="Times New Roman" w:cs="Times New Roman"/>
          <w:u w:val="single"/>
        </w:rPr>
        <w:t xml:space="preserve"> and</w:t>
      </w:r>
      <w:r w:rsidR="004B1B2A" w:rsidRPr="003B1A0C">
        <w:rPr>
          <w:rFonts w:ascii="Times New Roman" w:hAnsi="Times New Roman" w:cs="Times New Roman"/>
          <w:u w:val="single"/>
        </w:rPr>
        <w:t xml:space="preserve"> maximum </w:t>
      </w:r>
      <w:r w:rsidR="00526D69" w:rsidRPr="003B1A0C">
        <w:rPr>
          <w:rFonts w:ascii="Times New Roman" w:hAnsi="Times New Roman" w:cs="Times New Roman"/>
          <w:u w:val="single"/>
        </w:rPr>
        <w:t>9</w:t>
      </w:r>
      <w:r w:rsidR="004B1B2A" w:rsidRPr="003B1A0C">
        <w:rPr>
          <w:rFonts w:ascii="Times New Roman" w:hAnsi="Times New Roman" w:cs="Times New Roman"/>
          <w:u w:val="single"/>
        </w:rPr>
        <w:t>0%</w:t>
      </w:r>
      <w:r w:rsidR="002453EA" w:rsidRPr="003B1A0C">
        <w:rPr>
          <w:rFonts w:ascii="Times New Roman" w:hAnsi="Times New Roman" w:cs="Times New Roman"/>
          <w:u w:val="single"/>
        </w:rPr>
        <w:t>)</w:t>
      </w:r>
      <w:r w:rsidR="002C257D" w:rsidRPr="003B1A0C">
        <w:rPr>
          <w:rFonts w:ascii="Times New Roman" w:hAnsi="Times New Roman" w:cs="Times New Roman"/>
          <w:u w:val="single"/>
        </w:rPr>
        <w:t>.</w:t>
      </w:r>
      <w:r w:rsidR="005A3C64" w:rsidRPr="003B1A0C">
        <w:rPr>
          <w:rFonts w:ascii="Times New Roman" w:hAnsi="Times New Roman" w:cs="Times New Roman"/>
          <w:strike/>
        </w:rPr>
        <w:t xml:space="preserve"> </w:t>
      </w:r>
      <w:r w:rsidR="00526D69" w:rsidRPr="003B1A0C">
        <w:rPr>
          <w:i/>
          <w:iCs/>
          <w:strike/>
        </w:rPr>
        <w:t>20% principal forgiveness if MHI &lt; SMHI and P &gt; 10,000 or 0% if MHI &gt; SMHI, unless sponsor is specifically exempted.</w:t>
      </w:r>
    </w:p>
    <w:p w14:paraId="38665683" w14:textId="77777777" w:rsidR="00016694" w:rsidRPr="003B1A0C" w:rsidRDefault="00526D69" w:rsidP="00ED00FD">
      <w:pPr>
        <w:pStyle w:val="BodyText2"/>
        <w:tabs>
          <w:tab w:val="clear" w:pos="720"/>
          <w:tab w:val="clear" w:pos="8640"/>
          <w:tab w:val="clear" w:pos="9180"/>
          <w:tab w:val="clear" w:pos="10260"/>
          <w:tab w:val="clear" w:pos="11246"/>
        </w:tabs>
        <w:spacing w:before="60" w:after="60"/>
        <w:ind w:left="720" w:firstLine="0"/>
        <w:rPr>
          <w:rFonts w:ascii="Times New Roman" w:hAnsi="Times New Roman" w:cs="Times New Roman"/>
          <w:iCs/>
          <w:strike/>
        </w:rPr>
      </w:pPr>
      <w:r w:rsidRPr="003B1A0C">
        <w:rPr>
          <w:rFonts w:ascii="Times New Roman" w:hAnsi="Times New Roman" w:cs="Times New Roman"/>
          <w:iCs/>
          <w:strike/>
        </w:rPr>
        <w:t>A m</w:t>
      </w:r>
      <w:r w:rsidR="00016694" w:rsidRPr="003B1A0C">
        <w:rPr>
          <w:rFonts w:ascii="Times New Roman" w:hAnsi="Times New Roman" w:cs="Times New Roman"/>
          <w:iCs/>
          <w:strike/>
        </w:rPr>
        <w:t xml:space="preserve">aximum </w:t>
      </w:r>
      <w:r w:rsidR="00BB330E" w:rsidRPr="003B1A0C">
        <w:rPr>
          <w:rFonts w:ascii="Times New Roman" w:hAnsi="Times New Roman" w:cs="Times New Roman"/>
          <w:iCs/>
          <w:strike/>
        </w:rPr>
        <w:t xml:space="preserve">of </w:t>
      </w:r>
      <w:r w:rsidR="00016694" w:rsidRPr="003B1A0C">
        <w:rPr>
          <w:rFonts w:ascii="Times New Roman" w:hAnsi="Times New Roman" w:cs="Times New Roman"/>
          <w:iCs/>
          <w:strike/>
        </w:rPr>
        <w:t xml:space="preserve">50% </w:t>
      </w:r>
      <w:r w:rsidRPr="003B1A0C">
        <w:rPr>
          <w:rFonts w:ascii="Times New Roman" w:hAnsi="Times New Roman" w:cs="Times New Roman"/>
          <w:iCs/>
          <w:strike/>
        </w:rPr>
        <w:t xml:space="preserve">principal forgiveness </w:t>
      </w:r>
      <w:r w:rsidR="00016694" w:rsidRPr="003B1A0C">
        <w:rPr>
          <w:rFonts w:ascii="Times New Roman" w:hAnsi="Times New Roman" w:cs="Times New Roman"/>
          <w:iCs/>
          <w:strike/>
        </w:rPr>
        <w:t xml:space="preserve">if </w:t>
      </w:r>
      <w:r w:rsidRPr="003B1A0C">
        <w:rPr>
          <w:rFonts w:ascii="Times New Roman" w:hAnsi="Times New Roman" w:cs="Times New Roman"/>
          <w:iCs/>
          <w:strike/>
        </w:rPr>
        <w:t xml:space="preserve">the </w:t>
      </w:r>
      <w:r w:rsidR="0074603D" w:rsidRPr="003B1A0C">
        <w:rPr>
          <w:rFonts w:ascii="Times New Roman" w:hAnsi="Times New Roman" w:cs="Times New Roman"/>
          <w:iCs/>
          <w:strike/>
        </w:rPr>
        <w:t xml:space="preserve">sponsor is </w:t>
      </w:r>
      <w:r w:rsidR="00016694" w:rsidRPr="003B1A0C">
        <w:rPr>
          <w:rFonts w:ascii="Times New Roman" w:hAnsi="Times New Roman" w:cs="Times New Roman"/>
          <w:iCs/>
          <w:strike/>
        </w:rPr>
        <w:t>connecting</w:t>
      </w:r>
      <w:r w:rsidR="00057453" w:rsidRPr="003B1A0C">
        <w:rPr>
          <w:rFonts w:ascii="Times New Roman" w:hAnsi="Times New Roman" w:cs="Times New Roman"/>
          <w:iCs/>
          <w:strike/>
        </w:rPr>
        <w:t xml:space="preserve"> a disadvantaged community</w:t>
      </w:r>
      <w:r w:rsidRPr="003B1A0C">
        <w:rPr>
          <w:rFonts w:ascii="Times New Roman" w:hAnsi="Times New Roman" w:cs="Times New Roman"/>
          <w:iCs/>
          <w:strike/>
        </w:rPr>
        <w:t xml:space="preserve"> or a separate water system </w:t>
      </w:r>
      <w:r w:rsidR="00057453" w:rsidRPr="003B1A0C">
        <w:rPr>
          <w:rFonts w:ascii="Times New Roman" w:hAnsi="Times New Roman" w:cs="Times New Roman"/>
          <w:iCs/>
          <w:strike/>
        </w:rPr>
        <w:t xml:space="preserve">as defined </w:t>
      </w:r>
      <w:r w:rsidR="00B80712" w:rsidRPr="003B1A0C">
        <w:rPr>
          <w:rFonts w:ascii="Times New Roman" w:hAnsi="Times New Roman" w:cs="Times New Roman"/>
          <w:iCs/>
          <w:strike/>
        </w:rPr>
        <w:t>below</w:t>
      </w:r>
      <w:r w:rsidR="00057453" w:rsidRPr="003B1A0C">
        <w:rPr>
          <w:rFonts w:ascii="Times New Roman" w:hAnsi="Times New Roman" w:cs="Times New Roman"/>
          <w:iCs/>
          <w:strike/>
        </w:rPr>
        <w:t>.</w:t>
      </w:r>
    </w:p>
    <w:p w14:paraId="4911B66E" w14:textId="77777777" w:rsidR="00ED00FD" w:rsidRPr="003B1A0C" w:rsidRDefault="00ED00FD" w:rsidP="00ED00FD">
      <w:pPr>
        <w:pStyle w:val="BodyText2"/>
        <w:tabs>
          <w:tab w:val="clear" w:pos="720"/>
          <w:tab w:val="clear" w:pos="8640"/>
          <w:tab w:val="clear" w:pos="9180"/>
          <w:tab w:val="clear" w:pos="10260"/>
          <w:tab w:val="clear" w:pos="11246"/>
        </w:tabs>
        <w:spacing w:before="60" w:after="60"/>
        <w:ind w:left="720" w:firstLine="0"/>
        <w:rPr>
          <w:rFonts w:ascii="Times New Roman" w:hAnsi="Times New Roman" w:cs="Times New Roman"/>
          <w:iCs/>
          <w:u w:val="single"/>
        </w:rPr>
      </w:pPr>
      <w:r w:rsidRPr="003B1A0C">
        <w:rPr>
          <w:rFonts w:ascii="Times New Roman" w:hAnsi="Times New Roman" w:cs="Times New Roman"/>
          <w:color w:val="000000"/>
          <w:u w:val="single"/>
        </w:rPr>
        <w:t xml:space="preserve">If the sponsor is connecting a </w:t>
      </w:r>
      <w:r w:rsidR="00BD2EA5">
        <w:rPr>
          <w:rFonts w:ascii="Times New Roman" w:hAnsi="Times New Roman" w:cs="Times New Roman"/>
          <w:color w:val="000000"/>
          <w:u w:val="single"/>
        </w:rPr>
        <w:t>financially</w:t>
      </w:r>
      <w:r w:rsidRPr="003B1A0C">
        <w:rPr>
          <w:rFonts w:ascii="Times New Roman" w:hAnsi="Times New Roman" w:cs="Times New Roman"/>
          <w:color w:val="000000"/>
          <w:u w:val="single"/>
        </w:rPr>
        <w:t xml:space="preserve"> disadvantaged </w:t>
      </w:r>
      <w:r w:rsidR="00BD2EA5">
        <w:rPr>
          <w:rFonts w:ascii="Times New Roman" w:hAnsi="Times New Roman" w:cs="Times New Roman"/>
          <w:color w:val="000000"/>
          <w:u w:val="single"/>
        </w:rPr>
        <w:t xml:space="preserve">small </w:t>
      </w:r>
      <w:r w:rsidRPr="003B1A0C">
        <w:rPr>
          <w:rFonts w:ascii="Times New Roman" w:hAnsi="Times New Roman" w:cs="Times New Roman"/>
          <w:color w:val="000000"/>
          <w:u w:val="single"/>
        </w:rPr>
        <w:t xml:space="preserve">community as defined below, a </w:t>
      </w:r>
      <w:r w:rsidRPr="003B1A0C">
        <w:rPr>
          <w:rFonts w:ascii="Times New Roman" w:hAnsi="Times New Roman" w:cs="Times New Roman"/>
          <w:color w:val="000000"/>
          <w:u w:val="single"/>
          <w:shd w:val="clear" w:color="auto" w:fill="FFFFFF"/>
        </w:rPr>
        <w:t>maximum 50% PF may be available.</w:t>
      </w:r>
    </w:p>
    <w:p w14:paraId="479087CE" w14:textId="77777777" w:rsidR="000C4BEF" w:rsidRPr="003B1A0C" w:rsidRDefault="000C4BEF" w:rsidP="000C4BEF">
      <w:pPr>
        <w:pStyle w:val="Default"/>
        <w:ind w:left="360"/>
        <w:rPr>
          <w:strike/>
          <w:sz w:val="20"/>
          <w:szCs w:val="20"/>
        </w:rPr>
      </w:pPr>
      <w:r w:rsidRPr="003B1A0C">
        <w:rPr>
          <w:strike/>
          <w:sz w:val="20"/>
          <w:szCs w:val="20"/>
        </w:rPr>
        <w:t>5.Select Type of Project Sponsor:</w:t>
      </w:r>
    </w:p>
    <w:p w14:paraId="0EB6CE9E" w14:textId="77777777" w:rsidR="000C4BEF" w:rsidRPr="003B1A0C" w:rsidRDefault="000C4BEF" w:rsidP="000C4BEF">
      <w:pPr>
        <w:tabs>
          <w:tab w:val="left" w:pos="360"/>
        </w:tabs>
        <w:spacing w:before="60" w:after="60"/>
        <w:ind w:left="720"/>
        <w:jc w:val="both"/>
        <w:rPr>
          <w:rFonts w:ascii="Times New Roman" w:hAnsi="Times New Roman" w:cs="Times New Roman"/>
          <w:strike/>
        </w:rPr>
      </w:pPr>
      <w:r w:rsidRPr="003B1A0C">
        <w:rPr>
          <w:rFonts w:ascii="Times New Roman" w:hAnsi="Times New Roman" w:cs="Times New Roman"/>
          <w:strike/>
        </w:rPr>
        <w:t xml:space="preserve">Disadvantaged/Small </w:t>
      </w:r>
      <w:r w:rsidRPr="003B1A0C">
        <w:rPr>
          <w:rFonts w:ascii="Times New Roman" w:hAnsi="Times New Roman" w:cs="Times New Roman"/>
          <w:strike/>
        </w:rPr>
        <w:tab/>
        <w:t xml:space="preserve">Disadvantaged Only </w:t>
      </w:r>
      <w:r w:rsidRPr="003B1A0C">
        <w:rPr>
          <w:rFonts w:ascii="Times New Roman" w:hAnsi="Times New Roman" w:cs="Times New Roman"/>
          <w:strike/>
        </w:rPr>
        <w:tab/>
        <w:t xml:space="preserve">Separate or Connecting Disadvantaged/Small </w:t>
      </w:r>
      <w:r w:rsidRPr="003B1A0C">
        <w:rPr>
          <w:rFonts w:ascii="Times New Roman" w:hAnsi="Times New Roman" w:cs="Times New Roman"/>
          <w:strike/>
        </w:rPr>
        <w:tab/>
        <w:t>Other</w:t>
      </w:r>
    </w:p>
    <w:p w14:paraId="162142A4" w14:textId="77777777" w:rsidR="006F3183" w:rsidRPr="003B1A0C" w:rsidRDefault="006F3183" w:rsidP="00944F19">
      <w:pPr>
        <w:tabs>
          <w:tab w:val="left" w:pos="360"/>
        </w:tabs>
        <w:spacing w:before="60" w:after="60"/>
        <w:ind w:left="360"/>
        <w:jc w:val="both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t xml:space="preserve">Please note that the </w:t>
      </w:r>
      <w:r w:rsidR="00355862" w:rsidRPr="003B1A0C">
        <w:rPr>
          <w:rFonts w:ascii="Times New Roman" w:hAnsi="Times New Roman" w:cs="Times New Roman"/>
        </w:rPr>
        <w:t xml:space="preserve">calculated </w:t>
      </w:r>
      <w:r w:rsidRPr="003B1A0C">
        <w:rPr>
          <w:rFonts w:ascii="Times New Roman" w:hAnsi="Times New Roman" w:cs="Times New Roman"/>
        </w:rPr>
        <w:t xml:space="preserve">PF% is an estimate and the actual percentage will be determined by the Department. </w:t>
      </w:r>
      <w:r w:rsidR="00EE0B8B" w:rsidRPr="003B1A0C">
        <w:rPr>
          <w:rFonts w:ascii="Times New Roman" w:hAnsi="Times New Roman" w:cs="Times New Roman"/>
          <w:strike/>
        </w:rPr>
        <w:t xml:space="preserve">The maximum principal forgiveness percentage for a construction loan is 90% and the minimum is 20%. A qualifying sponsor is eligible to receive a maximum 50% principal forgiveness for the costs to complete an asset management plan in accordance with 62-552.700(7), F.A.C., if part of a construction loan. </w:t>
      </w:r>
      <w:r w:rsidR="00FF29BD" w:rsidRPr="003B1A0C">
        <w:rPr>
          <w:rFonts w:ascii="Times New Roman" w:hAnsi="Times New Roman" w:cs="Times New Roman"/>
        </w:rPr>
        <w:t xml:space="preserve">The amount of loan </w:t>
      </w:r>
      <w:r w:rsidR="00747D1E" w:rsidRPr="003B1A0C">
        <w:rPr>
          <w:rFonts w:ascii="Times New Roman" w:hAnsi="Times New Roman" w:cs="Times New Roman"/>
        </w:rPr>
        <w:t xml:space="preserve">available </w:t>
      </w:r>
      <w:r w:rsidR="00FF29BD" w:rsidRPr="003B1A0C">
        <w:rPr>
          <w:rFonts w:ascii="Times New Roman" w:hAnsi="Times New Roman" w:cs="Times New Roman"/>
        </w:rPr>
        <w:t>with principal forgiveness</w:t>
      </w:r>
      <w:r w:rsidR="00747D1E" w:rsidRPr="003B1A0C">
        <w:rPr>
          <w:rFonts w:ascii="Times New Roman" w:hAnsi="Times New Roman" w:cs="Times New Roman"/>
        </w:rPr>
        <w:t xml:space="preserve"> for </w:t>
      </w:r>
      <w:r w:rsidR="00CB1EED" w:rsidRPr="003B1A0C">
        <w:rPr>
          <w:rFonts w:ascii="Times New Roman" w:hAnsi="Times New Roman" w:cs="Times New Roman"/>
        </w:rPr>
        <w:t>a</w:t>
      </w:r>
      <w:r w:rsidR="00747D1E" w:rsidRPr="003B1A0C">
        <w:rPr>
          <w:rFonts w:ascii="Times New Roman" w:hAnsi="Times New Roman" w:cs="Times New Roman"/>
        </w:rPr>
        <w:t xml:space="preserve"> project</w:t>
      </w:r>
      <w:r w:rsidR="00FF29BD" w:rsidRPr="003B1A0C">
        <w:rPr>
          <w:rFonts w:ascii="Times New Roman" w:hAnsi="Times New Roman" w:cs="Times New Roman"/>
        </w:rPr>
        <w:t xml:space="preserve"> is dependent upon </w:t>
      </w:r>
      <w:r w:rsidR="00B80712" w:rsidRPr="003B1A0C">
        <w:rPr>
          <w:rFonts w:ascii="Times New Roman" w:hAnsi="Times New Roman" w:cs="Times New Roman"/>
          <w:u w:val="single"/>
        </w:rPr>
        <w:t xml:space="preserve">the amount of </w:t>
      </w:r>
      <w:r w:rsidR="00D71C16" w:rsidRPr="003B1A0C">
        <w:rPr>
          <w:rFonts w:ascii="Times New Roman" w:hAnsi="Times New Roman" w:cs="Times New Roman"/>
          <w:u w:val="single"/>
        </w:rPr>
        <w:t xml:space="preserve">funds </w:t>
      </w:r>
      <w:r w:rsidR="00FF29BD" w:rsidRPr="003B1A0C">
        <w:rPr>
          <w:rFonts w:ascii="Times New Roman" w:hAnsi="Times New Roman" w:cs="Times New Roman"/>
        </w:rPr>
        <w:t xml:space="preserve">allocated </w:t>
      </w:r>
      <w:r w:rsidR="00EE0B8B" w:rsidRPr="003B1A0C">
        <w:rPr>
          <w:rFonts w:ascii="Times New Roman" w:hAnsi="Times New Roman" w:cs="Times New Roman"/>
          <w:strike/>
        </w:rPr>
        <w:t xml:space="preserve">funds </w:t>
      </w:r>
      <w:r w:rsidR="00FF29BD" w:rsidRPr="003B1A0C">
        <w:rPr>
          <w:rFonts w:ascii="Times New Roman" w:hAnsi="Times New Roman" w:cs="Times New Roman"/>
        </w:rPr>
        <w:t>for the fiscal year.</w:t>
      </w:r>
    </w:p>
    <w:p w14:paraId="15064CBF" w14:textId="77777777" w:rsidR="00EE7B57" w:rsidRPr="003B1A0C" w:rsidRDefault="00EE7B57" w:rsidP="00F774E5">
      <w:pPr>
        <w:tabs>
          <w:tab w:val="left" w:pos="360"/>
          <w:tab w:val="left" w:pos="9000"/>
          <w:tab w:val="center" w:pos="10296"/>
          <w:tab w:val="right" w:leader="underscore" w:pos="11246"/>
        </w:tabs>
        <w:spacing w:before="60" w:after="60"/>
        <w:ind w:left="360"/>
        <w:jc w:val="both"/>
        <w:rPr>
          <w:rFonts w:ascii="Times New Roman" w:hAnsi="Times New Roman" w:cs="Times New Roman"/>
          <w:b/>
        </w:rPr>
      </w:pPr>
      <w:r w:rsidRPr="003B1A0C">
        <w:rPr>
          <w:rFonts w:ascii="Times New Roman" w:hAnsi="Times New Roman" w:cs="Times New Roman"/>
          <w:i/>
          <w:u w:val="single"/>
        </w:rPr>
        <w:t>Eligibility for a loan with principal forgiveness.</w:t>
      </w:r>
      <w:r w:rsidR="00F63B7B" w:rsidRPr="003B1A0C">
        <w:rPr>
          <w:rFonts w:ascii="Times New Roman" w:hAnsi="Times New Roman" w:cs="Times New Roman"/>
          <w:b/>
        </w:rPr>
        <w:t xml:space="preserve">  </w:t>
      </w:r>
      <w:r w:rsidR="00F63B7B" w:rsidRPr="003B1A0C">
        <w:rPr>
          <w:rFonts w:ascii="Times New Roman" w:hAnsi="Times New Roman" w:cs="Times New Roman"/>
        </w:rPr>
        <w:t>In order to be considered for a loan with principal forgiveness, the following conditions must be met</w:t>
      </w:r>
      <w:r w:rsidR="0074603D" w:rsidRPr="003B1A0C">
        <w:rPr>
          <w:rFonts w:ascii="Times New Roman" w:hAnsi="Times New Roman" w:cs="Times New Roman"/>
        </w:rPr>
        <w:t>:</w:t>
      </w:r>
    </w:p>
    <w:p w14:paraId="2DBAF396" w14:textId="77777777" w:rsidR="00EE7B57" w:rsidRPr="003B1A0C" w:rsidRDefault="00EE7B57" w:rsidP="00067C44">
      <w:pPr>
        <w:pStyle w:val="BodyText2"/>
        <w:numPr>
          <w:ilvl w:val="0"/>
          <w:numId w:val="29"/>
        </w:numPr>
        <w:tabs>
          <w:tab w:val="clear" w:pos="720"/>
          <w:tab w:val="clear" w:pos="8640"/>
          <w:tab w:val="clear" w:pos="9180"/>
          <w:tab w:val="clear" w:pos="10260"/>
          <w:tab w:val="clear" w:pos="11246"/>
        </w:tabs>
        <w:spacing w:before="20" w:after="20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t xml:space="preserve">The project sponsor must qualify as a financially disadvantaged </w:t>
      </w:r>
      <w:r w:rsidR="00D81682" w:rsidRPr="00BD2EA5">
        <w:rPr>
          <w:rFonts w:ascii="Times New Roman" w:hAnsi="Times New Roman" w:cs="Times New Roman"/>
        </w:rPr>
        <w:t xml:space="preserve">small </w:t>
      </w:r>
      <w:r w:rsidRPr="003B1A0C">
        <w:rPr>
          <w:rFonts w:ascii="Times New Roman" w:hAnsi="Times New Roman" w:cs="Times New Roman"/>
        </w:rPr>
        <w:t xml:space="preserve">community public water system as defined in Rule 62-552.200, </w:t>
      </w:r>
      <w:r w:rsidR="006075E5" w:rsidRPr="003B1A0C">
        <w:rPr>
          <w:rFonts w:ascii="Times New Roman" w:hAnsi="Times New Roman" w:cs="Times New Roman"/>
        </w:rPr>
        <w:t>F.A.C.</w:t>
      </w:r>
      <w:r w:rsidR="00C06113" w:rsidRPr="003B1A0C">
        <w:rPr>
          <w:rFonts w:ascii="Times New Roman" w:hAnsi="Times New Roman" w:cs="Times New Roman"/>
        </w:rPr>
        <w:t>, unless</w:t>
      </w:r>
      <w:r w:rsidR="009848FB" w:rsidRPr="003B1A0C">
        <w:rPr>
          <w:rFonts w:ascii="Times New Roman" w:hAnsi="Times New Roman" w:cs="Times New Roman"/>
        </w:rPr>
        <w:t xml:space="preserve"> the sponsor is</w:t>
      </w:r>
      <w:r w:rsidR="00C06113" w:rsidRPr="003B1A0C">
        <w:rPr>
          <w:rFonts w:ascii="Times New Roman" w:hAnsi="Times New Roman" w:cs="Times New Roman"/>
        </w:rPr>
        <w:t xml:space="preserve"> specifically </w:t>
      </w:r>
      <w:r w:rsidR="00225D65" w:rsidRPr="003B1A0C">
        <w:rPr>
          <w:rFonts w:ascii="Times New Roman" w:hAnsi="Times New Roman" w:cs="Times New Roman"/>
        </w:rPr>
        <w:t>exempted</w:t>
      </w:r>
      <w:r w:rsidR="009848FB" w:rsidRPr="003B1A0C">
        <w:rPr>
          <w:rFonts w:ascii="Times New Roman" w:hAnsi="Times New Roman" w:cs="Times New Roman"/>
        </w:rPr>
        <w:t xml:space="preserve"> from this requirement</w:t>
      </w:r>
      <w:r w:rsidR="00C06113" w:rsidRPr="003B1A0C">
        <w:rPr>
          <w:rFonts w:ascii="Times New Roman" w:hAnsi="Times New Roman" w:cs="Times New Roman"/>
        </w:rPr>
        <w:t>.</w:t>
      </w:r>
    </w:p>
    <w:p w14:paraId="781F7DCE" w14:textId="77777777" w:rsidR="00EE7B57" w:rsidRPr="003B1A0C" w:rsidRDefault="00EE7B57" w:rsidP="00067C44">
      <w:pPr>
        <w:pStyle w:val="BodyText2"/>
        <w:numPr>
          <w:ilvl w:val="0"/>
          <w:numId w:val="29"/>
        </w:numPr>
        <w:tabs>
          <w:tab w:val="clear" w:pos="720"/>
          <w:tab w:val="clear" w:pos="8640"/>
          <w:tab w:val="clear" w:pos="9180"/>
          <w:tab w:val="clear" w:pos="10260"/>
          <w:tab w:val="clear" w:pos="11246"/>
        </w:tabs>
        <w:spacing w:before="20" w:after="20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t xml:space="preserve">The median household income (MHI) of the sponsor’s service area </w:t>
      </w:r>
      <w:r w:rsidR="009930CC" w:rsidRPr="003B1A0C">
        <w:rPr>
          <w:rFonts w:ascii="Times New Roman" w:hAnsi="Times New Roman" w:cs="Times New Roman"/>
        </w:rPr>
        <w:t>must be</w:t>
      </w:r>
      <w:r w:rsidRPr="003B1A0C">
        <w:rPr>
          <w:rFonts w:ascii="Times New Roman" w:hAnsi="Times New Roman" w:cs="Times New Roman"/>
        </w:rPr>
        <w:t xml:space="preserve"> less than the state median household income (SMHI) as reported from the </w:t>
      </w:r>
      <w:r w:rsidR="00D81682" w:rsidRPr="003B1A0C">
        <w:rPr>
          <w:rFonts w:ascii="Times New Roman" w:hAnsi="Times New Roman" w:cs="Times New Roman"/>
          <w:strike/>
        </w:rPr>
        <w:t xml:space="preserve">most recent </w:t>
      </w:r>
      <w:r w:rsidR="00A60021" w:rsidRPr="003B1A0C">
        <w:rPr>
          <w:rFonts w:ascii="Times New Roman" w:hAnsi="Times New Roman" w:cs="Times New Roman"/>
          <w:u w:val="single"/>
        </w:rPr>
        <w:t xml:space="preserve">current U.S. </w:t>
      </w:r>
      <w:proofErr w:type="spellStart"/>
      <w:r w:rsidR="00A60021" w:rsidRPr="003B1A0C">
        <w:rPr>
          <w:rFonts w:ascii="Times New Roman" w:hAnsi="Times New Roman" w:cs="Times New Roman"/>
          <w:u w:val="single"/>
        </w:rPr>
        <w:t>C</w:t>
      </w:r>
      <w:r w:rsidR="00D81682" w:rsidRPr="003B1A0C">
        <w:rPr>
          <w:rFonts w:ascii="Times New Roman" w:hAnsi="Times New Roman" w:cs="Times New Roman"/>
          <w:strike/>
        </w:rPr>
        <w:t>c</w:t>
      </w:r>
      <w:r w:rsidR="00A60021" w:rsidRPr="003B1A0C">
        <w:rPr>
          <w:rFonts w:ascii="Times New Roman" w:hAnsi="Times New Roman" w:cs="Times New Roman"/>
        </w:rPr>
        <w:t>ensus</w:t>
      </w:r>
      <w:proofErr w:type="spellEnd"/>
      <w:r w:rsidRPr="003B1A0C">
        <w:rPr>
          <w:rFonts w:ascii="Times New Roman" w:hAnsi="Times New Roman" w:cs="Times New Roman"/>
        </w:rPr>
        <w:t xml:space="preserve"> data</w:t>
      </w:r>
      <w:r w:rsidR="00E93C2F" w:rsidRPr="003B1A0C">
        <w:rPr>
          <w:rFonts w:ascii="Times New Roman" w:hAnsi="Times New Roman" w:cs="Times New Roman"/>
        </w:rPr>
        <w:t xml:space="preserve"> or from verifiable estimates</w:t>
      </w:r>
      <w:r w:rsidR="00985805" w:rsidRPr="003B1A0C">
        <w:rPr>
          <w:rFonts w:ascii="Times New Roman" w:hAnsi="Times New Roman" w:cs="Times New Roman"/>
        </w:rPr>
        <w:t xml:space="preserve">, unless </w:t>
      </w:r>
      <w:r w:rsidR="00CB007A" w:rsidRPr="003B1A0C">
        <w:rPr>
          <w:rFonts w:ascii="Times New Roman" w:hAnsi="Times New Roman" w:cs="Times New Roman"/>
        </w:rPr>
        <w:t xml:space="preserve">the sponsor is </w:t>
      </w:r>
      <w:r w:rsidR="00985805" w:rsidRPr="003B1A0C">
        <w:rPr>
          <w:rFonts w:ascii="Times New Roman" w:hAnsi="Times New Roman" w:cs="Times New Roman"/>
        </w:rPr>
        <w:t>specifically exempted</w:t>
      </w:r>
      <w:r w:rsidR="00CB007A" w:rsidRPr="003B1A0C">
        <w:rPr>
          <w:rFonts w:ascii="Times New Roman" w:hAnsi="Times New Roman" w:cs="Times New Roman"/>
        </w:rPr>
        <w:t xml:space="preserve"> from this requirement</w:t>
      </w:r>
      <w:r w:rsidR="006075E5" w:rsidRPr="003B1A0C">
        <w:rPr>
          <w:rFonts w:ascii="Times New Roman" w:hAnsi="Times New Roman" w:cs="Times New Roman"/>
        </w:rPr>
        <w:t>.</w:t>
      </w:r>
    </w:p>
    <w:p w14:paraId="6B2A5081" w14:textId="77777777" w:rsidR="00EE7B57" w:rsidRPr="003B1A0C" w:rsidRDefault="00EE7B57" w:rsidP="00067C44">
      <w:pPr>
        <w:pStyle w:val="BodyText2"/>
        <w:numPr>
          <w:ilvl w:val="0"/>
          <w:numId w:val="29"/>
        </w:numPr>
        <w:tabs>
          <w:tab w:val="clear" w:pos="720"/>
          <w:tab w:val="clear" w:pos="8640"/>
          <w:tab w:val="clear" w:pos="9180"/>
          <w:tab w:val="clear" w:pos="10260"/>
          <w:tab w:val="clear" w:pos="11246"/>
        </w:tabs>
        <w:spacing w:before="20" w:after="20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t xml:space="preserve">The population (P) of the sponsor’s service area </w:t>
      </w:r>
      <w:r w:rsidR="009930CC" w:rsidRPr="003B1A0C">
        <w:rPr>
          <w:rFonts w:ascii="Times New Roman" w:hAnsi="Times New Roman" w:cs="Times New Roman"/>
        </w:rPr>
        <w:t xml:space="preserve">must be </w:t>
      </w:r>
      <w:r w:rsidRPr="003B1A0C">
        <w:rPr>
          <w:rFonts w:ascii="Times New Roman" w:hAnsi="Times New Roman" w:cs="Times New Roman"/>
        </w:rPr>
        <w:t>less than 10,000</w:t>
      </w:r>
      <w:r w:rsidR="009C7529" w:rsidRPr="003B1A0C">
        <w:rPr>
          <w:rFonts w:ascii="Times New Roman" w:hAnsi="Times New Roman" w:cs="Times New Roman"/>
        </w:rPr>
        <w:t xml:space="preserve"> (</w:t>
      </w:r>
      <w:r w:rsidR="00711A83" w:rsidRPr="003B1A0C">
        <w:rPr>
          <w:rFonts w:ascii="Times New Roman" w:hAnsi="Times New Roman" w:cs="Times New Roman"/>
          <w:u w:val="single"/>
        </w:rPr>
        <w:t xml:space="preserve">to </w:t>
      </w:r>
      <w:proofErr w:type="spellStart"/>
      <w:r w:rsidR="00FF29BD" w:rsidRPr="003B1A0C">
        <w:rPr>
          <w:rFonts w:ascii="Times New Roman" w:hAnsi="Times New Roman" w:cs="Times New Roman"/>
          <w:u w:val="single"/>
        </w:rPr>
        <w:t>includ</w:t>
      </w:r>
      <w:r w:rsidR="00711A83" w:rsidRPr="003B1A0C">
        <w:rPr>
          <w:rFonts w:ascii="Times New Roman" w:hAnsi="Times New Roman" w:cs="Times New Roman"/>
          <w:u w:val="single"/>
        </w:rPr>
        <w:t>e</w:t>
      </w:r>
      <w:r w:rsidR="00983875" w:rsidRPr="003B1A0C">
        <w:rPr>
          <w:rFonts w:ascii="Times New Roman" w:hAnsi="Times New Roman" w:cs="Times New Roman"/>
          <w:strike/>
        </w:rPr>
        <w:t>ing</w:t>
      </w:r>
      <w:proofErr w:type="spellEnd"/>
      <w:r w:rsidR="00FF29BD" w:rsidRPr="003B1A0C">
        <w:rPr>
          <w:rFonts w:ascii="Times New Roman" w:hAnsi="Times New Roman" w:cs="Times New Roman"/>
          <w:strike/>
        </w:rPr>
        <w:t xml:space="preserve"> </w:t>
      </w:r>
      <w:r w:rsidR="00A60021" w:rsidRPr="003B1A0C">
        <w:rPr>
          <w:rFonts w:ascii="Times New Roman" w:hAnsi="Times New Roman" w:cs="Times New Roman"/>
          <w:u w:val="single"/>
        </w:rPr>
        <w:t xml:space="preserve">population from </w:t>
      </w:r>
      <w:r w:rsidR="00FF29BD" w:rsidRPr="003B1A0C">
        <w:rPr>
          <w:rFonts w:ascii="Times New Roman" w:hAnsi="Times New Roman" w:cs="Times New Roman"/>
        </w:rPr>
        <w:t>future connections proposed by the project</w:t>
      </w:r>
      <w:r w:rsidR="009C7529" w:rsidRPr="003B1A0C">
        <w:rPr>
          <w:rFonts w:ascii="Times New Roman" w:hAnsi="Times New Roman" w:cs="Times New Roman"/>
        </w:rPr>
        <w:t>)</w:t>
      </w:r>
      <w:r w:rsidR="00985805" w:rsidRPr="003B1A0C">
        <w:rPr>
          <w:rFonts w:ascii="Times New Roman" w:hAnsi="Times New Roman" w:cs="Times New Roman"/>
        </w:rPr>
        <w:t xml:space="preserve">, unless </w:t>
      </w:r>
      <w:r w:rsidR="00CB007A" w:rsidRPr="003B1A0C">
        <w:rPr>
          <w:rFonts w:ascii="Times New Roman" w:hAnsi="Times New Roman" w:cs="Times New Roman"/>
        </w:rPr>
        <w:t xml:space="preserve">the sponsor is </w:t>
      </w:r>
      <w:r w:rsidR="00985805" w:rsidRPr="003B1A0C">
        <w:rPr>
          <w:rFonts w:ascii="Times New Roman" w:hAnsi="Times New Roman" w:cs="Times New Roman"/>
        </w:rPr>
        <w:t>specifically exempted</w:t>
      </w:r>
      <w:r w:rsidR="00CB007A" w:rsidRPr="003B1A0C">
        <w:rPr>
          <w:rFonts w:ascii="Times New Roman" w:hAnsi="Times New Roman" w:cs="Times New Roman"/>
        </w:rPr>
        <w:t xml:space="preserve"> from this requirement</w:t>
      </w:r>
      <w:r w:rsidR="006075E5" w:rsidRPr="003B1A0C">
        <w:rPr>
          <w:rFonts w:ascii="Times New Roman" w:hAnsi="Times New Roman" w:cs="Times New Roman"/>
        </w:rPr>
        <w:t>.</w:t>
      </w:r>
    </w:p>
    <w:p w14:paraId="515F4AB1" w14:textId="77777777" w:rsidR="0071679C" w:rsidRPr="003B1A0C" w:rsidRDefault="00086B06" w:rsidP="00067C44">
      <w:pPr>
        <w:pStyle w:val="BodyText2"/>
        <w:numPr>
          <w:ilvl w:val="0"/>
          <w:numId w:val="29"/>
        </w:numPr>
        <w:tabs>
          <w:tab w:val="clear" w:pos="720"/>
          <w:tab w:val="clear" w:pos="8640"/>
          <w:tab w:val="clear" w:pos="9180"/>
          <w:tab w:val="clear" w:pos="10260"/>
          <w:tab w:val="clear" w:pos="11246"/>
        </w:tabs>
        <w:spacing w:before="20" w:after="20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t xml:space="preserve">The project sponsor </w:t>
      </w:r>
      <w:r w:rsidR="00711A83" w:rsidRPr="003B1A0C">
        <w:rPr>
          <w:rFonts w:ascii="Times New Roman" w:hAnsi="Times New Roman" w:cs="Times New Roman"/>
        </w:rPr>
        <w:t>is allowed</w:t>
      </w:r>
      <w:r w:rsidR="009930CC" w:rsidRPr="003B1A0C">
        <w:rPr>
          <w:rFonts w:ascii="Times New Roman" w:hAnsi="Times New Roman" w:cs="Times New Roman"/>
        </w:rPr>
        <w:t xml:space="preserve"> only </w:t>
      </w:r>
      <w:r w:rsidRPr="003B1A0C">
        <w:rPr>
          <w:rFonts w:ascii="Times New Roman" w:hAnsi="Times New Roman" w:cs="Times New Roman"/>
        </w:rPr>
        <w:t xml:space="preserve">one </w:t>
      </w:r>
      <w:r w:rsidR="009848FB" w:rsidRPr="003B1A0C">
        <w:rPr>
          <w:rFonts w:ascii="Times New Roman" w:hAnsi="Times New Roman" w:cs="Times New Roman"/>
        </w:rPr>
        <w:t>open</w:t>
      </w:r>
      <w:r w:rsidRPr="003B1A0C">
        <w:rPr>
          <w:rFonts w:ascii="Times New Roman" w:hAnsi="Times New Roman" w:cs="Times New Roman"/>
        </w:rPr>
        <w:t xml:space="preserve"> </w:t>
      </w:r>
      <w:r w:rsidR="00100394" w:rsidRPr="003B1A0C">
        <w:rPr>
          <w:rFonts w:ascii="Times New Roman" w:hAnsi="Times New Roman" w:cs="Times New Roman"/>
        </w:rPr>
        <w:t>loan with principal forgiveness</w:t>
      </w:r>
      <w:r w:rsidR="006075E5" w:rsidRPr="003B1A0C">
        <w:rPr>
          <w:rFonts w:ascii="Times New Roman" w:hAnsi="Times New Roman" w:cs="Times New Roman"/>
        </w:rPr>
        <w:t>.</w:t>
      </w:r>
      <w:r w:rsidR="009848FB" w:rsidRPr="003B1A0C">
        <w:rPr>
          <w:rFonts w:ascii="Times New Roman" w:hAnsi="Times New Roman" w:cs="Times New Roman"/>
        </w:rPr>
        <w:t xml:space="preserve"> A loan </w:t>
      </w:r>
      <w:r w:rsidR="00983875" w:rsidRPr="003B1A0C">
        <w:rPr>
          <w:rFonts w:ascii="Times New Roman" w:hAnsi="Times New Roman" w:cs="Times New Roman"/>
          <w:strike/>
        </w:rPr>
        <w:t xml:space="preserve">shall be considered </w:t>
      </w:r>
      <w:r w:rsidR="00711A83" w:rsidRPr="003B1A0C">
        <w:rPr>
          <w:rFonts w:ascii="Times New Roman" w:hAnsi="Times New Roman" w:cs="Times New Roman"/>
          <w:u w:val="single"/>
        </w:rPr>
        <w:t>is deemed</w:t>
      </w:r>
      <w:r w:rsidR="009848FB" w:rsidRPr="003B1A0C">
        <w:rPr>
          <w:rFonts w:ascii="Times New Roman" w:hAnsi="Times New Roman" w:cs="Times New Roman"/>
        </w:rPr>
        <w:t xml:space="preserve"> open until the final disbursement </w:t>
      </w:r>
      <w:r w:rsidR="00711A83" w:rsidRPr="003B1A0C">
        <w:rPr>
          <w:rFonts w:ascii="Times New Roman" w:hAnsi="Times New Roman" w:cs="Times New Roman"/>
          <w:u w:val="single"/>
        </w:rPr>
        <w:t>of the project</w:t>
      </w:r>
      <w:r w:rsidR="00711A83" w:rsidRPr="003B1A0C">
        <w:rPr>
          <w:rFonts w:ascii="Times New Roman" w:hAnsi="Times New Roman" w:cs="Times New Roman"/>
        </w:rPr>
        <w:t xml:space="preserve"> </w:t>
      </w:r>
      <w:r w:rsidR="009848FB" w:rsidRPr="003B1A0C">
        <w:rPr>
          <w:rFonts w:ascii="Times New Roman" w:hAnsi="Times New Roman" w:cs="Times New Roman"/>
        </w:rPr>
        <w:t>has been paid by the department.</w:t>
      </w:r>
    </w:p>
    <w:p w14:paraId="4FC13C72" w14:textId="77777777" w:rsidR="005F0DBF" w:rsidRPr="003B1A0C" w:rsidRDefault="005F0DBF" w:rsidP="00067C44">
      <w:pPr>
        <w:pStyle w:val="BodyText2"/>
        <w:numPr>
          <w:ilvl w:val="0"/>
          <w:numId w:val="29"/>
        </w:numPr>
        <w:tabs>
          <w:tab w:val="clear" w:pos="720"/>
          <w:tab w:val="clear" w:pos="8640"/>
          <w:tab w:val="clear" w:pos="9180"/>
          <w:tab w:val="clear" w:pos="10260"/>
          <w:tab w:val="clear" w:pos="11246"/>
        </w:tabs>
        <w:spacing w:before="20" w:after="20"/>
        <w:rPr>
          <w:rFonts w:ascii="Times New Roman" w:hAnsi="Times New Roman" w:cs="Times New Roman"/>
          <w:u w:val="single"/>
        </w:rPr>
      </w:pPr>
      <w:r w:rsidRPr="003B1A0C">
        <w:rPr>
          <w:rFonts w:ascii="Times New Roman" w:hAnsi="Times New Roman" w:cs="Times New Roman"/>
          <w:u w:val="single"/>
        </w:rPr>
        <w:t>A project sponsor</w:t>
      </w:r>
      <w:r w:rsidR="0010108B" w:rsidRPr="003B1A0C">
        <w:rPr>
          <w:rFonts w:ascii="Times New Roman" w:hAnsi="Times New Roman" w:cs="Times New Roman"/>
          <w:u w:val="single"/>
        </w:rPr>
        <w:t xml:space="preserve"> </w:t>
      </w:r>
      <w:r w:rsidRPr="003B1A0C">
        <w:rPr>
          <w:rFonts w:ascii="Times New Roman" w:hAnsi="Times New Roman" w:cs="Times New Roman"/>
          <w:u w:val="single"/>
        </w:rPr>
        <w:t xml:space="preserve">is eligible for a construction loan with </w:t>
      </w:r>
      <w:r w:rsidR="0010108B" w:rsidRPr="003B1A0C">
        <w:rPr>
          <w:rFonts w:ascii="Times New Roman" w:hAnsi="Times New Roman" w:cs="Times New Roman"/>
          <w:u w:val="single"/>
        </w:rPr>
        <w:t xml:space="preserve">principal forgiveness (maximum </w:t>
      </w:r>
      <w:r w:rsidR="006075E5" w:rsidRPr="003B1A0C">
        <w:rPr>
          <w:rFonts w:ascii="Times New Roman" w:hAnsi="Times New Roman" w:cs="Times New Roman"/>
          <w:u w:val="single"/>
        </w:rPr>
        <w:t>50%</w:t>
      </w:r>
      <w:r w:rsidR="0010108B" w:rsidRPr="003B1A0C">
        <w:rPr>
          <w:rFonts w:ascii="Times New Roman" w:hAnsi="Times New Roman" w:cs="Times New Roman"/>
          <w:u w:val="single"/>
        </w:rPr>
        <w:t xml:space="preserve">) </w:t>
      </w:r>
      <w:r w:rsidR="006075E5" w:rsidRPr="003B1A0C">
        <w:rPr>
          <w:rFonts w:ascii="Times New Roman" w:hAnsi="Times New Roman" w:cs="Times New Roman"/>
          <w:u w:val="single"/>
        </w:rPr>
        <w:t xml:space="preserve">if connecting </w:t>
      </w:r>
      <w:r w:rsidRPr="003B1A0C">
        <w:rPr>
          <w:rFonts w:ascii="Times New Roman" w:hAnsi="Times New Roman" w:cs="Times New Roman"/>
          <w:u w:val="single"/>
        </w:rPr>
        <w:t>a community with less than 250 residential wells</w:t>
      </w:r>
      <w:r w:rsidR="0010108B" w:rsidRPr="003B1A0C">
        <w:rPr>
          <w:rFonts w:ascii="Times New Roman" w:hAnsi="Times New Roman" w:cs="Times New Roman"/>
          <w:u w:val="single"/>
        </w:rPr>
        <w:t xml:space="preserve">; </w:t>
      </w:r>
      <w:r w:rsidRPr="003B1A0C">
        <w:rPr>
          <w:rFonts w:ascii="Times New Roman" w:hAnsi="Times New Roman" w:cs="Times New Roman"/>
          <w:u w:val="single"/>
        </w:rPr>
        <w:t xml:space="preserve">an existing public water system </w:t>
      </w:r>
      <w:r w:rsidR="0010108B" w:rsidRPr="003B1A0C">
        <w:rPr>
          <w:rFonts w:ascii="Times New Roman" w:hAnsi="Times New Roman" w:cs="Times New Roman"/>
          <w:u w:val="single"/>
        </w:rPr>
        <w:t>with</w:t>
      </w:r>
      <w:r w:rsidRPr="003B1A0C">
        <w:rPr>
          <w:rFonts w:ascii="Times New Roman" w:hAnsi="Times New Roman" w:cs="Times New Roman"/>
          <w:u w:val="single"/>
        </w:rPr>
        <w:t xml:space="preserve"> less than 250 service connections</w:t>
      </w:r>
      <w:r w:rsidR="0010108B" w:rsidRPr="003B1A0C">
        <w:rPr>
          <w:rFonts w:ascii="Times New Roman" w:hAnsi="Times New Roman" w:cs="Times New Roman"/>
          <w:u w:val="single"/>
        </w:rPr>
        <w:t>; or a separate, non-interconnected public water system</w:t>
      </w:r>
      <w:r w:rsidR="00B125F8" w:rsidRPr="003B1A0C">
        <w:rPr>
          <w:rFonts w:ascii="Times New Roman" w:hAnsi="Times New Roman" w:cs="Times New Roman"/>
          <w:u w:val="single"/>
        </w:rPr>
        <w:t xml:space="preserve"> owned by the sponsor</w:t>
      </w:r>
      <w:r w:rsidR="005C7FCF" w:rsidRPr="003B1A0C">
        <w:rPr>
          <w:rFonts w:ascii="Times New Roman" w:hAnsi="Times New Roman" w:cs="Times New Roman"/>
          <w:u w:val="single"/>
        </w:rPr>
        <w:t xml:space="preserve">. </w:t>
      </w:r>
      <w:r w:rsidR="0010108B" w:rsidRPr="003B1A0C">
        <w:rPr>
          <w:rFonts w:ascii="Times New Roman" w:hAnsi="Times New Roman" w:cs="Times New Roman"/>
          <w:u w:val="single"/>
        </w:rPr>
        <w:t xml:space="preserve">The </w:t>
      </w:r>
      <w:r w:rsidR="00D13B7E" w:rsidRPr="003B1A0C">
        <w:rPr>
          <w:rFonts w:ascii="Times New Roman" w:hAnsi="Times New Roman" w:cs="Times New Roman"/>
          <w:u w:val="single"/>
        </w:rPr>
        <w:t>project area</w:t>
      </w:r>
      <w:r w:rsidR="0010108B" w:rsidRPr="003B1A0C">
        <w:rPr>
          <w:rFonts w:ascii="Times New Roman" w:hAnsi="Times New Roman" w:cs="Times New Roman"/>
          <w:u w:val="single"/>
        </w:rPr>
        <w:t xml:space="preserve"> must qualify as </w:t>
      </w:r>
      <w:r w:rsidR="00134576" w:rsidRPr="003B1A0C">
        <w:rPr>
          <w:rFonts w:ascii="Times New Roman" w:hAnsi="Times New Roman" w:cs="Times New Roman"/>
          <w:u w:val="single"/>
        </w:rPr>
        <w:t xml:space="preserve">a </w:t>
      </w:r>
      <w:r w:rsidR="0010108B" w:rsidRPr="003B1A0C">
        <w:rPr>
          <w:rFonts w:ascii="Times New Roman" w:hAnsi="Times New Roman" w:cs="Times New Roman"/>
          <w:u w:val="single"/>
        </w:rPr>
        <w:t>financially disadvantaged</w:t>
      </w:r>
      <w:r w:rsidR="00134576" w:rsidRPr="003B1A0C">
        <w:rPr>
          <w:rFonts w:ascii="Times New Roman" w:hAnsi="Times New Roman" w:cs="Times New Roman"/>
          <w:u w:val="single"/>
        </w:rPr>
        <w:t xml:space="preserve"> </w:t>
      </w:r>
      <w:r w:rsidR="00BD2EA5">
        <w:rPr>
          <w:rFonts w:ascii="Times New Roman" w:hAnsi="Times New Roman" w:cs="Times New Roman"/>
          <w:u w:val="single"/>
        </w:rPr>
        <w:t xml:space="preserve">small </w:t>
      </w:r>
      <w:r w:rsidR="00134576" w:rsidRPr="003B1A0C">
        <w:rPr>
          <w:rFonts w:ascii="Times New Roman" w:hAnsi="Times New Roman" w:cs="Times New Roman"/>
          <w:u w:val="single"/>
        </w:rPr>
        <w:t>community</w:t>
      </w:r>
      <w:r w:rsidR="0010108B" w:rsidRPr="003B1A0C">
        <w:rPr>
          <w:rFonts w:ascii="Times New Roman" w:hAnsi="Times New Roman" w:cs="Times New Roman"/>
          <w:u w:val="single"/>
        </w:rPr>
        <w:t>.</w:t>
      </w:r>
    </w:p>
    <w:p w14:paraId="4338BA94" w14:textId="77777777" w:rsidR="00134576" w:rsidRPr="003B1A0C" w:rsidRDefault="00134576" w:rsidP="00134576">
      <w:pPr>
        <w:pStyle w:val="Default"/>
        <w:numPr>
          <w:ilvl w:val="0"/>
          <w:numId w:val="29"/>
        </w:numPr>
        <w:rPr>
          <w:strike/>
          <w:sz w:val="20"/>
          <w:szCs w:val="20"/>
        </w:rPr>
      </w:pPr>
      <w:r w:rsidRPr="003B1A0C">
        <w:rPr>
          <w:strike/>
          <w:sz w:val="20"/>
          <w:szCs w:val="20"/>
        </w:rPr>
        <w:t>A sponsor that connects less than 250 residential private wells or connects an existing public water system with less than 250service connections is eligible for a construction loan with principal forgiveness up to a maximum of 50% if the connected</w:t>
      </w:r>
      <w:r w:rsidR="00E32059" w:rsidRPr="003B1A0C">
        <w:rPr>
          <w:strike/>
          <w:sz w:val="20"/>
          <w:szCs w:val="20"/>
        </w:rPr>
        <w:t xml:space="preserve"> </w:t>
      </w:r>
      <w:r w:rsidRPr="003B1A0C">
        <w:rPr>
          <w:strike/>
          <w:sz w:val="20"/>
          <w:szCs w:val="20"/>
        </w:rPr>
        <w:t>community qualifies as financially disadvantaged.</w:t>
      </w:r>
    </w:p>
    <w:p w14:paraId="725A9F72" w14:textId="77777777" w:rsidR="00134576" w:rsidRPr="003B1A0C" w:rsidRDefault="00134576" w:rsidP="00134576">
      <w:pPr>
        <w:pStyle w:val="Default"/>
        <w:numPr>
          <w:ilvl w:val="0"/>
          <w:numId w:val="29"/>
        </w:numPr>
        <w:rPr>
          <w:strike/>
          <w:sz w:val="20"/>
          <w:szCs w:val="20"/>
        </w:rPr>
      </w:pPr>
      <w:r w:rsidRPr="003B1A0C">
        <w:rPr>
          <w:strike/>
          <w:sz w:val="20"/>
          <w:szCs w:val="20"/>
        </w:rPr>
        <w:t>•A sponsor that owns and operates a separate, non-interconnected, public water system that qualifies as a financially</w:t>
      </w:r>
      <w:r w:rsidR="00E32059" w:rsidRPr="003B1A0C">
        <w:rPr>
          <w:strike/>
          <w:sz w:val="20"/>
          <w:szCs w:val="20"/>
        </w:rPr>
        <w:t xml:space="preserve"> </w:t>
      </w:r>
      <w:r w:rsidRPr="003B1A0C">
        <w:rPr>
          <w:strike/>
          <w:sz w:val="20"/>
          <w:szCs w:val="20"/>
        </w:rPr>
        <w:t>disadvantaged small community, regardless of the number of systems owned and operated by the sponsor, is eligible for a</w:t>
      </w:r>
      <w:r w:rsidR="00E32059" w:rsidRPr="003B1A0C">
        <w:rPr>
          <w:strike/>
          <w:sz w:val="20"/>
          <w:szCs w:val="20"/>
        </w:rPr>
        <w:t xml:space="preserve"> </w:t>
      </w:r>
      <w:r w:rsidRPr="003B1A0C">
        <w:rPr>
          <w:strike/>
          <w:sz w:val="20"/>
          <w:szCs w:val="20"/>
        </w:rPr>
        <w:t>construction loan with principal forgiveness for that system up to a maximum of 50%.</w:t>
      </w:r>
    </w:p>
    <w:p w14:paraId="19A3D6E5" w14:textId="77777777" w:rsidR="006075E5" w:rsidRPr="003B1A0C" w:rsidRDefault="006075E5" w:rsidP="00067C44">
      <w:pPr>
        <w:pStyle w:val="BodyText2"/>
        <w:numPr>
          <w:ilvl w:val="0"/>
          <w:numId w:val="29"/>
        </w:numPr>
        <w:tabs>
          <w:tab w:val="clear" w:pos="720"/>
          <w:tab w:val="clear" w:pos="8640"/>
          <w:tab w:val="clear" w:pos="9180"/>
          <w:tab w:val="clear" w:pos="10260"/>
          <w:tab w:val="clear" w:pos="11246"/>
        </w:tabs>
        <w:spacing w:before="20" w:after="20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t>A financially disadvantaged community with a population of 10,000 or more is eligible for a construction loan with 20% princip</w:t>
      </w:r>
      <w:r w:rsidR="00AB026F" w:rsidRPr="003B1A0C">
        <w:rPr>
          <w:rFonts w:ascii="Times New Roman" w:hAnsi="Times New Roman" w:cs="Times New Roman"/>
        </w:rPr>
        <w:t>al</w:t>
      </w:r>
      <w:r w:rsidRPr="003B1A0C">
        <w:rPr>
          <w:rFonts w:ascii="Times New Roman" w:hAnsi="Times New Roman" w:cs="Times New Roman"/>
        </w:rPr>
        <w:t xml:space="preserve"> forgiveness if dollars are available after funding all eligible </w:t>
      </w:r>
      <w:r w:rsidR="008A12BA" w:rsidRPr="00BD2EA5">
        <w:rPr>
          <w:rFonts w:ascii="Times New Roman" w:hAnsi="Times New Roman" w:cs="Times New Roman"/>
          <w:strike/>
        </w:rPr>
        <w:t>small</w:t>
      </w:r>
      <w:r w:rsidR="008A12BA" w:rsidRPr="003B1A0C">
        <w:rPr>
          <w:rFonts w:ascii="Times New Roman" w:hAnsi="Times New Roman" w:cs="Times New Roman"/>
        </w:rPr>
        <w:t xml:space="preserve"> </w:t>
      </w:r>
      <w:r w:rsidRPr="003B1A0C">
        <w:rPr>
          <w:rFonts w:ascii="Times New Roman" w:hAnsi="Times New Roman" w:cs="Times New Roman"/>
        </w:rPr>
        <w:t xml:space="preserve">financially disadvantaged </w:t>
      </w:r>
      <w:r w:rsidR="00BD2EA5">
        <w:rPr>
          <w:rFonts w:ascii="Times New Roman" w:hAnsi="Times New Roman" w:cs="Times New Roman"/>
          <w:u w:val="single"/>
        </w:rPr>
        <w:t xml:space="preserve">small </w:t>
      </w:r>
      <w:r w:rsidRPr="003B1A0C">
        <w:rPr>
          <w:rFonts w:ascii="Times New Roman" w:hAnsi="Times New Roman" w:cs="Times New Roman"/>
        </w:rPr>
        <w:t>communit</w:t>
      </w:r>
      <w:r w:rsidR="008A12BA" w:rsidRPr="003B1A0C">
        <w:rPr>
          <w:rFonts w:ascii="Times New Roman" w:hAnsi="Times New Roman" w:cs="Times New Roman"/>
        </w:rPr>
        <w:t>ies</w:t>
      </w:r>
      <w:r w:rsidRPr="003B1A0C">
        <w:rPr>
          <w:rFonts w:ascii="Times New Roman" w:hAnsi="Times New Roman" w:cs="Times New Roman"/>
        </w:rPr>
        <w:t>.</w:t>
      </w:r>
    </w:p>
    <w:p w14:paraId="3D77DA0C" w14:textId="77777777" w:rsidR="00565B3A" w:rsidRDefault="00565B3A" w:rsidP="00067C44">
      <w:pPr>
        <w:pStyle w:val="BodyText2"/>
        <w:numPr>
          <w:ilvl w:val="0"/>
          <w:numId w:val="29"/>
        </w:numPr>
        <w:tabs>
          <w:tab w:val="clear" w:pos="720"/>
          <w:tab w:val="clear" w:pos="8640"/>
          <w:tab w:val="clear" w:pos="9180"/>
          <w:tab w:val="clear" w:pos="10260"/>
          <w:tab w:val="clear" w:pos="11246"/>
        </w:tabs>
        <w:spacing w:before="20" w:after="20"/>
        <w:rPr>
          <w:rFonts w:ascii="Times New Roman" w:hAnsi="Times New Roman" w:cs="Times New Roman"/>
          <w:u w:val="single"/>
        </w:rPr>
      </w:pPr>
      <w:r w:rsidRPr="003B1A0C">
        <w:rPr>
          <w:rFonts w:ascii="Times New Roman" w:hAnsi="Times New Roman" w:cs="Times New Roman"/>
          <w:u w:val="single"/>
        </w:rPr>
        <w:t>A project sponsor that is a for-profit entity is not eligible for principal forgiveness.</w:t>
      </w:r>
    </w:p>
    <w:p w14:paraId="39F4C372" w14:textId="77777777" w:rsidR="00B91468" w:rsidRPr="000400F9" w:rsidRDefault="00BD2EA5" w:rsidP="00067C44">
      <w:pPr>
        <w:pStyle w:val="BodyText2"/>
        <w:numPr>
          <w:ilvl w:val="0"/>
          <w:numId w:val="29"/>
        </w:numPr>
        <w:tabs>
          <w:tab w:val="clear" w:pos="720"/>
          <w:tab w:val="clear" w:pos="8640"/>
          <w:tab w:val="clear" w:pos="9180"/>
          <w:tab w:val="clear" w:pos="10260"/>
          <w:tab w:val="clear" w:pos="11246"/>
        </w:tabs>
        <w:spacing w:before="20" w:after="20"/>
        <w:rPr>
          <w:rFonts w:ascii="Times New Roman" w:hAnsi="Times New Roman" w:cs="Times New Roman"/>
          <w:u w:val="single"/>
        </w:rPr>
      </w:pPr>
      <w:r w:rsidRPr="000400F9">
        <w:rPr>
          <w:rFonts w:ascii="Times New Roman" w:hAnsi="Times New Roman" w:cs="Times New Roman"/>
          <w:u w:val="single"/>
        </w:rPr>
        <w:t>A construction project for a financially disadvantaged small community that uses a Construction Manager at Risk delivery method is ineligible for principal forgiveness.</w:t>
      </w:r>
    </w:p>
    <w:p w14:paraId="7DFAB205" w14:textId="77777777" w:rsidR="00FF5A1A" w:rsidRPr="003B1A0C" w:rsidRDefault="00FF5A1A" w:rsidP="00AE3FCE">
      <w:pPr>
        <w:tabs>
          <w:tab w:val="left" w:pos="360"/>
        </w:tabs>
        <w:spacing w:before="40" w:after="40"/>
        <w:ind w:left="360" w:hanging="360"/>
        <w:jc w:val="both"/>
        <w:rPr>
          <w:rFonts w:ascii="Times New Roman" w:hAnsi="Times New Roman" w:cs="Times New Roman"/>
          <w:sz w:val="8"/>
        </w:rPr>
      </w:pPr>
    </w:p>
    <w:p w14:paraId="158C6035" w14:textId="77777777" w:rsidR="00FD491C" w:rsidRPr="003B1A0C" w:rsidRDefault="00FD491C" w:rsidP="00FD491C">
      <w:pPr>
        <w:tabs>
          <w:tab w:val="left" w:pos="360"/>
        </w:tabs>
        <w:spacing w:before="40" w:after="40"/>
        <w:ind w:left="360" w:hanging="360"/>
        <w:rPr>
          <w:rFonts w:ascii="Times New Roman" w:hAnsi="Times New Roman" w:cs="Times New Roman"/>
          <w:b/>
        </w:rPr>
      </w:pPr>
      <w:r w:rsidRPr="003B1A0C">
        <w:rPr>
          <w:rFonts w:ascii="Times New Roman" w:hAnsi="Times New Roman" w:cs="Times New Roman"/>
          <w:b/>
        </w:rPr>
        <w:lastRenderedPageBreak/>
        <w:t xml:space="preserve">5.   Interest Rate Percentage.  </w:t>
      </w:r>
    </w:p>
    <w:p w14:paraId="4553846E" w14:textId="77777777" w:rsidR="00FD491C" w:rsidRPr="003B1A0C" w:rsidRDefault="00FD491C" w:rsidP="00FD491C">
      <w:pPr>
        <w:tabs>
          <w:tab w:val="left" w:pos="360"/>
        </w:tabs>
        <w:spacing w:before="40" w:after="40"/>
        <w:ind w:left="360" w:hanging="360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tab/>
        <w:t xml:space="preserve">The interest rate for a loan with the Department </w:t>
      </w:r>
      <w:r w:rsidR="00F63CE2" w:rsidRPr="003B1A0C">
        <w:rPr>
          <w:rFonts w:ascii="Times New Roman" w:hAnsi="Times New Roman" w:cs="Times New Roman"/>
        </w:rPr>
        <w:t>is determined</w:t>
      </w:r>
      <w:r w:rsidRPr="003B1A0C">
        <w:rPr>
          <w:rFonts w:ascii="Times New Roman" w:hAnsi="Times New Roman" w:cs="Times New Roman"/>
        </w:rPr>
        <w:t xml:space="preserve"> using the following formula: </w:t>
      </w:r>
    </w:p>
    <w:p w14:paraId="300C4C20" w14:textId="77777777" w:rsidR="00FD491C" w:rsidRPr="003B1A0C" w:rsidRDefault="00FD491C" w:rsidP="00FD491C">
      <w:pPr>
        <w:tabs>
          <w:tab w:val="left" w:pos="360"/>
        </w:tabs>
        <w:spacing w:before="40" w:after="40"/>
        <w:ind w:left="360" w:hanging="360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tab/>
      </w:r>
      <w:r w:rsidR="00D97E4C" w:rsidRPr="003B1A0C">
        <w:rPr>
          <w:rFonts w:ascii="Times New Roman" w:hAnsi="Times New Roman" w:cs="Times New Roman"/>
        </w:rPr>
        <w:tab/>
      </w:r>
      <w:r w:rsidRPr="003B1A0C">
        <w:rPr>
          <w:rFonts w:ascii="Times New Roman" w:hAnsi="Times New Roman" w:cs="Times New Roman"/>
        </w:rPr>
        <w:t>% of MR = 40 x (MHI/SMHI) + 15</w:t>
      </w:r>
      <w:r w:rsidR="007B1EA1" w:rsidRPr="003B1A0C">
        <w:rPr>
          <w:rFonts w:ascii="Times New Roman" w:hAnsi="Times New Roman" w:cs="Times New Roman"/>
        </w:rPr>
        <w:tab/>
      </w:r>
      <w:r w:rsidR="007B1EA1" w:rsidRPr="003B1A0C">
        <w:rPr>
          <w:rFonts w:ascii="Times New Roman" w:hAnsi="Times New Roman" w:cs="Times New Roman"/>
        </w:rPr>
        <w:tab/>
      </w:r>
      <w:r w:rsidRPr="003B1A0C">
        <w:rPr>
          <w:rFonts w:ascii="Times New Roman" w:hAnsi="Times New Roman" w:cs="Times New Roman"/>
        </w:rPr>
        <w:t xml:space="preserve">% of MR = Percentage of Market Rate.  </w:t>
      </w:r>
    </w:p>
    <w:p w14:paraId="62D12B22" w14:textId="77777777" w:rsidR="00D97E4C" w:rsidRPr="003B1A0C" w:rsidRDefault="00D97E4C" w:rsidP="00FD491C">
      <w:pPr>
        <w:tabs>
          <w:tab w:val="left" w:pos="360"/>
        </w:tabs>
        <w:spacing w:before="40" w:after="40"/>
        <w:ind w:left="360" w:hanging="360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tab/>
      </w:r>
      <w:r w:rsidRPr="003B1A0C">
        <w:rPr>
          <w:rFonts w:ascii="Times New Roman" w:hAnsi="Times New Roman" w:cs="Times New Roman"/>
        </w:rPr>
        <w:tab/>
        <w:t xml:space="preserve">Calculate and </w:t>
      </w:r>
      <w:r w:rsidRPr="003B1A0C">
        <w:rPr>
          <w:rFonts w:ascii="Times New Roman" w:hAnsi="Times New Roman" w:cs="Times New Roman"/>
          <w:strike/>
        </w:rPr>
        <w:t xml:space="preserve">complete </w:t>
      </w:r>
      <w:r w:rsidR="006D7140" w:rsidRPr="003B1A0C">
        <w:rPr>
          <w:rFonts w:ascii="Times New Roman" w:hAnsi="Times New Roman" w:cs="Times New Roman"/>
          <w:u w:val="single"/>
        </w:rPr>
        <w:t xml:space="preserve">enter </w:t>
      </w:r>
      <w:r w:rsidRPr="003B1A0C">
        <w:rPr>
          <w:rFonts w:ascii="Times New Roman" w:hAnsi="Times New Roman" w:cs="Times New Roman"/>
        </w:rPr>
        <w:t>the % of MR below:</w:t>
      </w:r>
    </w:p>
    <w:p w14:paraId="0D70AA72" w14:textId="77777777" w:rsidR="00FD491C" w:rsidRPr="003B1A0C" w:rsidRDefault="002D6625" w:rsidP="00FD491C">
      <w:pPr>
        <w:tabs>
          <w:tab w:val="left" w:pos="360"/>
        </w:tabs>
        <w:spacing w:before="40" w:after="40"/>
        <w:ind w:left="360" w:hanging="360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tab/>
      </w:r>
      <w:r w:rsidR="00D97E4C" w:rsidRPr="003B1A0C">
        <w:rPr>
          <w:rFonts w:ascii="Times New Roman" w:hAnsi="Times New Roman" w:cs="Times New Roman"/>
        </w:rPr>
        <w:tab/>
      </w:r>
      <w:r w:rsidR="00D97E4C" w:rsidRPr="003B1A0C">
        <w:rPr>
          <w:rFonts w:ascii="Times New Roman" w:hAnsi="Times New Roman" w:cs="Times New Roman"/>
        </w:rPr>
        <w:tab/>
      </w:r>
      <w:r w:rsidRPr="003B1A0C">
        <w:rPr>
          <w:rFonts w:ascii="Times New Roman" w:hAnsi="Times New Roman" w:cs="Times New Roman"/>
        </w:rPr>
        <w:t>% of MR</w:t>
      </w:r>
      <w:r w:rsidR="00D97E4C" w:rsidRPr="003B1A0C">
        <w:rPr>
          <w:rFonts w:ascii="Times New Roman" w:hAnsi="Times New Roman" w:cs="Times New Roman"/>
        </w:rPr>
        <w:t xml:space="preserve"> for a loan</w:t>
      </w:r>
      <w:r w:rsidR="00FD491C" w:rsidRPr="003B1A0C">
        <w:rPr>
          <w:rFonts w:ascii="Times New Roman" w:hAnsi="Times New Roman" w:cs="Times New Roman"/>
        </w:rPr>
        <w:t xml:space="preserve">:  </w:t>
      </w:r>
      <w:r w:rsidR="00FD491C" w:rsidRPr="003B1A0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0%"/>
            </w:textInput>
          </w:ffData>
        </w:fldChar>
      </w:r>
      <w:r w:rsidR="00FD491C" w:rsidRPr="003B1A0C">
        <w:rPr>
          <w:rFonts w:ascii="Times New Roman" w:hAnsi="Times New Roman" w:cs="Times New Roman"/>
          <w:u w:val="single"/>
        </w:rPr>
        <w:instrText xml:space="preserve"> FORMTEXT </w:instrText>
      </w:r>
      <w:r w:rsidR="00FD491C" w:rsidRPr="003B1A0C">
        <w:rPr>
          <w:rFonts w:ascii="Times New Roman" w:hAnsi="Times New Roman" w:cs="Times New Roman"/>
          <w:u w:val="single"/>
        </w:rPr>
      </w:r>
      <w:r w:rsidR="00FD491C" w:rsidRPr="003B1A0C">
        <w:rPr>
          <w:rFonts w:ascii="Times New Roman" w:hAnsi="Times New Roman" w:cs="Times New Roman"/>
          <w:u w:val="single"/>
        </w:rPr>
        <w:fldChar w:fldCharType="separate"/>
      </w:r>
      <w:r w:rsidR="00FD491C" w:rsidRPr="003B1A0C">
        <w:rPr>
          <w:rFonts w:ascii="Times New Roman" w:hAnsi="Times New Roman" w:cs="Times New Roman"/>
          <w:noProof/>
          <w:u w:val="single"/>
        </w:rPr>
        <w:t> </w:t>
      </w:r>
      <w:r w:rsidR="00FD491C" w:rsidRPr="003B1A0C">
        <w:rPr>
          <w:rFonts w:ascii="Times New Roman" w:hAnsi="Times New Roman" w:cs="Times New Roman"/>
          <w:noProof/>
          <w:u w:val="single"/>
        </w:rPr>
        <w:t> </w:t>
      </w:r>
      <w:r w:rsidR="00FD491C" w:rsidRPr="003B1A0C">
        <w:rPr>
          <w:rFonts w:ascii="Times New Roman" w:hAnsi="Times New Roman" w:cs="Times New Roman"/>
          <w:noProof/>
          <w:u w:val="single"/>
        </w:rPr>
        <w:t> </w:t>
      </w:r>
      <w:r w:rsidR="00FD491C" w:rsidRPr="003B1A0C">
        <w:rPr>
          <w:rFonts w:ascii="Times New Roman" w:hAnsi="Times New Roman" w:cs="Times New Roman"/>
          <w:noProof/>
          <w:u w:val="single"/>
        </w:rPr>
        <w:t> </w:t>
      </w:r>
      <w:r w:rsidR="00FD491C" w:rsidRPr="003B1A0C">
        <w:rPr>
          <w:rFonts w:ascii="Times New Roman" w:hAnsi="Times New Roman" w:cs="Times New Roman"/>
          <w:noProof/>
          <w:u w:val="single"/>
        </w:rPr>
        <w:t> </w:t>
      </w:r>
      <w:r w:rsidR="00FD491C" w:rsidRPr="003B1A0C">
        <w:rPr>
          <w:rFonts w:ascii="Times New Roman" w:hAnsi="Times New Roman" w:cs="Times New Roman"/>
          <w:u w:val="single"/>
        </w:rPr>
        <w:fldChar w:fldCharType="end"/>
      </w:r>
      <w:r w:rsidR="009D6398" w:rsidRPr="003B1A0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;($#,##0)"/>
            </w:textInput>
          </w:ffData>
        </w:fldChar>
      </w:r>
      <w:r w:rsidR="009D6398" w:rsidRPr="003B1A0C">
        <w:rPr>
          <w:rFonts w:ascii="Times New Roman" w:hAnsi="Times New Roman" w:cs="Times New Roman"/>
          <w:u w:val="single"/>
        </w:rPr>
        <w:instrText xml:space="preserve"> FORMTEXT </w:instrText>
      </w:r>
      <w:r w:rsidR="009D6398" w:rsidRPr="003B1A0C">
        <w:rPr>
          <w:rFonts w:ascii="Times New Roman" w:hAnsi="Times New Roman" w:cs="Times New Roman"/>
          <w:u w:val="single"/>
        </w:rPr>
      </w:r>
      <w:r w:rsidR="009D6398" w:rsidRPr="003B1A0C">
        <w:rPr>
          <w:rFonts w:ascii="Times New Roman" w:hAnsi="Times New Roman" w:cs="Times New Roman"/>
          <w:u w:val="single"/>
        </w:rPr>
        <w:fldChar w:fldCharType="separate"/>
      </w:r>
      <w:r w:rsidR="009D6398" w:rsidRPr="003B1A0C">
        <w:rPr>
          <w:rFonts w:ascii="Times New Roman" w:hAnsi="Times New Roman" w:cs="Times New Roman"/>
          <w:noProof/>
          <w:u w:val="single"/>
        </w:rPr>
        <w:t> </w:t>
      </w:r>
      <w:r w:rsidR="009D6398" w:rsidRPr="003B1A0C">
        <w:rPr>
          <w:rFonts w:ascii="Times New Roman" w:hAnsi="Times New Roman" w:cs="Times New Roman"/>
          <w:noProof/>
          <w:u w:val="single"/>
        </w:rPr>
        <w:t> </w:t>
      </w:r>
      <w:r w:rsidR="009D6398" w:rsidRPr="003B1A0C">
        <w:rPr>
          <w:rFonts w:ascii="Times New Roman" w:hAnsi="Times New Roman" w:cs="Times New Roman"/>
          <w:noProof/>
          <w:u w:val="single"/>
        </w:rPr>
        <w:t> </w:t>
      </w:r>
      <w:r w:rsidR="009D6398" w:rsidRPr="003B1A0C">
        <w:rPr>
          <w:rFonts w:ascii="Times New Roman" w:hAnsi="Times New Roman" w:cs="Times New Roman"/>
          <w:noProof/>
          <w:u w:val="single"/>
        </w:rPr>
        <w:t> </w:t>
      </w:r>
      <w:r w:rsidR="009D6398" w:rsidRPr="003B1A0C">
        <w:rPr>
          <w:rFonts w:ascii="Times New Roman" w:hAnsi="Times New Roman" w:cs="Times New Roman"/>
          <w:noProof/>
          <w:u w:val="single"/>
        </w:rPr>
        <w:t> </w:t>
      </w:r>
      <w:r w:rsidR="009D6398" w:rsidRPr="003B1A0C">
        <w:rPr>
          <w:rFonts w:ascii="Times New Roman" w:hAnsi="Times New Roman" w:cs="Times New Roman"/>
          <w:u w:val="single"/>
        </w:rPr>
        <w:fldChar w:fldCharType="end"/>
      </w:r>
      <w:r w:rsidR="007B1EA1" w:rsidRPr="003B1A0C">
        <w:rPr>
          <w:rFonts w:ascii="Times New Roman" w:hAnsi="Times New Roman" w:cs="Times New Roman"/>
        </w:rPr>
        <w:tab/>
      </w:r>
      <w:r w:rsidR="007B1EA1" w:rsidRPr="003B1A0C">
        <w:rPr>
          <w:rFonts w:ascii="Times New Roman" w:hAnsi="Times New Roman" w:cs="Times New Roman"/>
        </w:rPr>
        <w:tab/>
      </w:r>
      <w:r w:rsidR="00FD491C" w:rsidRPr="003B1A0C">
        <w:rPr>
          <w:rFonts w:ascii="Times New Roman" w:hAnsi="Times New Roman" w:cs="Times New Roman"/>
        </w:rPr>
        <w:t>(</w:t>
      </w:r>
      <w:r w:rsidR="00FD491C" w:rsidRPr="003B1A0C">
        <w:rPr>
          <w:rFonts w:ascii="Times New Roman" w:eastAsia="Calibri" w:hAnsi="Times New Roman" w:cs="Times New Roman"/>
        </w:rPr>
        <w:t xml:space="preserve">35% </w:t>
      </w:r>
      <w:r w:rsidR="00FD491C" w:rsidRPr="003B1A0C">
        <w:rPr>
          <w:rFonts w:ascii="Times New Roman" w:eastAsia="Calibri" w:hAnsi="Times New Roman" w:cs="Times New Roman"/>
          <w:u w:val="single"/>
        </w:rPr>
        <w:t>&lt;</w:t>
      </w:r>
      <w:r w:rsidR="00FD491C" w:rsidRPr="003B1A0C">
        <w:rPr>
          <w:rFonts w:ascii="Times New Roman" w:eastAsia="Calibri" w:hAnsi="Times New Roman" w:cs="Times New Roman"/>
        </w:rPr>
        <w:t xml:space="preserve"> % of MR </w:t>
      </w:r>
      <w:r w:rsidR="00FD491C" w:rsidRPr="003B1A0C">
        <w:rPr>
          <w:rFonts w:ascii="Times New Roman" w:eastAsia="Calibri" w:hAnsi="Times New Roman" w:cs="Times New Roman"/>
          <w:u w:val="single"/>
        </w:rPr>
        <w:t>&lt;</w:t>
      </w:r>
      <w:r w:rsidR="00FD491C" w:rsidRPr="003B1A0C">
        <w:rPr>
          <w:rFonts w:ascii="Times New Roman" w:eastAsia="Calibri" w:hAnsi="Times New Roman" w:cs="Times New Roman"/>
        </w:rPr>
        <w:t xml:space="preserve"> 75%)</w:t>
      </w:r>
    </w:p>
    <w:p w14:paraId="36478AE4" w14:textId="77777777" w:rsidR="00FD491C" w:rsidRPr="003B1A0C" w:rsidRDefault="00FD491C" w:rsidP="00FD491C">
      <w:pPr>
        <w:tabs>
          <w:tab w:val="left" w:pos="360"/>
        </w:tabs>
        <w:spacing w:before="40" w:after="40"/>
        <w:ind w:left="360" w:hanging="360"/>
        <w:rPr>
          <w:rFonts w:ascii="Times New Roman" w:hAnsi="Times New Roman" w:cs="Times New Roman"/>
          <w:sz w:val="8"/>
        </w:rPr>
      </w:pPr>
      <w:r w:rsidRPr="003B1A0C">
        <w:rPr>
          <w:rFonts w:ascii="Times New Roman" w:hAnsi="Times New Roman" w:cs="Times New Roman"/>
        </w:rPr>
        <w:tab/>
      </w:r>
    </w:p>
    <w:p w14:paraId="71A81E7F" w14:textId="77777777" w:rsidR="004D34D8" w:rsidRPr="003B1A0C" w:rsidRDefault="00805AF5" w:rsidP="004D34D8">
      <w:pPr>
        <w:tabs>
          <w:tab w:val="left" w:pos="360"/>
        </w:tabs>
        <w:spacing w:before="40" w:after="40"/>
        <w:ind w:left="360" w:hanging="360"/>
        <w:rPr>
          <w:rFonts w:ascii="Times New Roman" w:hAnsi="Times New Roman" w:cs="Times New Roman"/>
          <w:b/>
        </w:rPr>
      </w:pPr>
      <w:r w:rsidRPr="003B1A0C">
        <w:rPr>
          <w:rFonts w:ascii="Times New Roman" w:hAnsi="Times New Roman" w:cs="Times New Roman"/>
        </w:rPr>
        <w:tab/>
      </w:r>
      <w:r w:rsidR="004D34D8" w:rsidRPr="003B1A0C">
        <w:rPr>
          <w:rFonts w:ascii="Times New Roman" w:hAnsi="Times New Roman" w:cs="Times New Roman"/>
        </w:rPr>
        <w:t xml:space="preserve">Please note that the calculated % of MR is an estimate and the actual </w:t>
      </w:r>
      <w:r w:rsidR="008F5CB7" w:rsidRPr="003B1A0C">
        <w:rPr>
          <w:rFonts w:ascii="Times New Roman" w:hAnsi="Times New Roman" w:cs="Times New Roman"/>
        </w:rPr>
        <w:t>interest rate</w:t>
      </w:r>
      <w:r w:rsidR="004D34D8" w:rsidRPr="003B1A0C">
        <w:rPr>
          <w:rFonts w:ascii="Times New Roman" w:hAnsi="Times New Roman" w:cs="Times New Roman"/>
        </w:rPr>
        <w:t xml:space="preserve"> will be determined by the Department. </w:t>
      </w:r>
      <w:r w:rsidR="006D7140" w:rsidRPr="003B1A0C">
        <w:rPr>
          <w:rFonts w:ascii="Times New Roman" w:hAnsi="Times New Roman" w:cs="Times New Roman"/>
          <w:strike/>
        </w:rPr>
        <w:t xml:space="preserve">The market rate shall be established using the Thomson Publishing Corporation’s “Bond Buyer” 20-Bond GO Index. Projects with a drinking water supply component as defined in 403.8532(9)(a), F.S. or a water conservation component per 62-552.300(1)(e)1.d.; and sponsors with an accepted/implemented asset management plan may qualify for additional interest rate reductions in accordance with 62-552.300(6)(b), F.A.C. Interest rate reductions are also available for implementation of EPA’s Davis-Bacon (DB) and American Iron &amp; Steel (AIS) requirements. </w:t>
      </w:r>
      <w:r w:rsidR="004D34D8" w:rsidRPr="003B1A0C">
        <w:rPr>
          <w:rFonts w:ascii="Times New Roman" w:hAnsi="Times New Roman" w:cs="Times New Roman"/>
        </w:rPr>
        <w:t xml:space="preserve">The interest rate for a loan shall not be less than </w:t>
      </w:r>
      <w:r w:rsidR="004D34D8" w:rsidRPr="00F603DE">
        <w:rPr>
          <w:rFonts w:ascii="Times New Roman" w:hAnsi="Times New Roman" w:cs="Times New Roman"/>
          <w:strike/>
        </w:rPr>
        <w:t>zero</w:t>
      </w:r>
      <w:r w:rsidR="003B1A0C" w:rsidRPr="00F603DE">
        <w:rPr>
          <w:rFonts w:ascii="Times New Roman" w:hAnsi="Times New Roman" w:cs="Times New Roman"/>
          <w:u w:val="single"/>
        </w:rPr>
        <w:t>0.2</w:t>
      </w:r>
      <w:r w:rsidR="004D34D8" w:rsidRPr="003B1A0C">
        <w:rPr>
          <w:rFonts w:ascii="Times New Roman" w:hAnsi="Times New Roman" w:cs="Times New Roman"/>
        </w:rPr>
        <w:t xml:space="preserve"> percent.</w:t>
      </w:r>
    </w:p>
    <w:p w14:paraId="59A6EDE3" w14:textId="77777777" w:rsidR="003B7087" w:rsidRPr="003B1A0C" w:rsidRDefault="003B7087" w:rsidP="003B7087">
      <w:pPr>
        <w:tabs>
          <w:tab w:val="left" w:pos="360"/>
        </w:tabs>
        <w:spacing w:before="40" w:after="40"/>
        <w:ind w:left="360" w:hanging="360"/>
        <w:jc w:val="both"/>
        <w:rPr>
          <w:rFonts w:ascii="Times New Roman" w:hAnsi="Times New Roman" w:cs="Times New Roman"/>
          <w:sz w:val="8"/>
        </w:rPr>
      </w:pPr>
    </w:p>
    <w:p w14:paraId="74011220" w14:textId="77777777" w:rsidR="002A0806" w:rsidRPr="003B1A0C" w:rsidRDefault="00E93551" w:rsidP="00B308FF">
      <w:pPr>
        <w:tabs>
          <w:tab w:val="left" w:pos="360"/>
          <w:tab w:val="left" w:pos="9000"/>
          <w:tab w:val="center" w:pos="10296"/>
          <w:tab w:val="right" w:leader="underscore" w:pos="11246"/>
        </w:tabs>
        <w:spacing w:before="30" w:after="30"/>
        <w:ind w:left="360" w:hanging="360"/>
        <w:jc w:val="both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  <w:b/>
        </w:rPr>
        <w:t>6</w:t>
      </w:r>
      <w:r w:rsidR="00786C63" w:rsidRPr="003B1A0C">
        <w:rPr>
          <w:rFonts w:ascii="Times New Roman" w:hAnsi="Times New Roman" w:cs="Times New Roman"/>
          <w:b/>
        </w:rPr>
        <w:t>.</w:t>
      </w:r>
      <w:r w:rsidR="00786C63" w:rsidRPr="003B1A0C">
        <w:rPr>
          <w:rFonts w:ascii="Times New Roman" w:hAnsi="Times New Roman" w:cs="Times New Roman"/>
          <w:b/>
        </w:rPr>
        <w:tab/>
      </w:r>
      <w:r w:rsidR="002A0806" w:rsidRPr="003B1A0C">
        <w:rPr>
          <w:rFonts w:ascii="Times New Roman" w:hAnsi="Times New Roman" w:cs="Times New Roman"/>
          <w:b/>
        </w:rPr>
        <w:t>Base Priority Score.</w:t>
      </w:r>
      <w:r w:rsidR="00015FC7" w:rsidRPr="003B1A0C">
        <w:rPr>
          <w:rFonts w:ascii="Times New Roman" w:hAnsi="Times New Roman" w:cs="Times New Roman"/>
        </w:rPr>
        <w:t xml:space="preserve"> </w:t>
      </w:r>
      <w:r w:rsidR="002A0806" w:rsidRPr="003B1A0C">
        <w:rPr>
          <w:rFonts w:ascii="Times New Roman" w:hAnsi="Times New Roman" w:cs="Times New Roman"/>
        </w:rPr>
        <w:t xml:space="preserve"> Each project shall receive a base priority score (BPS) dependent on the weighted average of its components. </w:t>
      </w:r>
      <w:r w:rsidR="007D3E84" w:rsidRPr="003B1A0C">
        <w:rPr>
          <w:rFonts w:ascii="Times New Roman" w:hAnsi="Times New Roman" w:cs="Times New Roman"/>
        </w:rPr>
        <w:t xml:space="preserve"> </w:t>
      </w:r>
      <w:r w:rsidR="002A0806" w:rsidRPr="003B1A0C">
        <w:rPr>
          <w:rFonts w:ascii="Times New Roman" w:hAnsi="Times New Roman" w:cs="Times New Roman"/>
        </w:rPr>
        <w:t xml:space="preserve">The BPS shall be determined using the </w:t>
      </w:r>
      <w:r w:rsidR="007D3E84" w:rsidRPr="003B1A0C">
        <w:rPr>
          <w:rFonts w:ascii="Times New Roman" w:hAnsi="Times New Roman" w:cs="Times New Roman"/>
        </w:rPr>
        <w:t xml:space="preserve">below </w:t>
      </w:r>
      <w:r w:rsidR="002A0806" w:rsidRPr="003B1A0C">
        <w:rPr>
          <w:rFonts w:ascii="Times New Roman" w:hAnsi="Times New Roman" w:cs="Times New Roman"/>
        </w:rPr>
        <w:t>formula where CPS means the component priority score and CCC means component construction cost</w:t>
      </w:r>
      <w:r w:rsidR="00063E47" w:rsidRPr="003B1A0C">
        <w:rPr>
          <w:rFonts w:ascii="Times New Roman" w:hAnsi="Times New Roman" w:cs="Times New Roman"/>
        </w:rPr>
        <w:t>.</w:t>
      </w:r>
    </w:p>
    <w:p w14:paraId="68214EB5" w14:textId="77777777" w:rsidR="002070A4" w:rsidRPr="003B1A0C" w:rsidRDefault="002070A4" w:rsidP="00B809C5">
      <w:pPr>
        <w:tabs>
          <w:tab w:val="left" w:pos="360"/>
          <w:tab w:val="left" w:pos="9000"/>
          <w:tab w:val="center" w:pos="10296"/>
          <w:tab w:val="right" w:leader="underscore" w:pos="11246"/>
        </w:tabs>
        <w:ind w:left="720" w:hanging="360"/>
        <w:jc w:val="both"/>
        <w:rPr>
          <w:rFonts w:ascii="Times New Roman" w:hAnsi="Times New Roman" w:cs="Times New Roman"/>
          <w:sz w:val="8"/>
          <w:szCs w:val="6"/>
        </w:rPr>
      </w:pPr>
    </w:p>
    <w:p w14:paraId="60D563F9" w14:textId="77777777" w:rsidR="002A0806" w:rsidRPr="003B1A0C" w:rsidRDefault="002A0806" w:rsidP="00B809C5">
      <w:pPr>
        <w:tabs>
          <w:tab w:val="left" w:pos="360"/>
          <w:tab w:val="left" w:pos="9000"/>
          <w:tab w:val="center" w:pos="10296"/>
          <w:tab w:val="right" w:leader="underscore" w:pos="11246"/>
        </w:tabs>
        <w:ind w:left="1080" w:hanging="360"/>
        <w:rPr>
          <w:rFonts w:ascii="Times New Roman" w:hAnsi="Times New Roman" w:cs="Times New Roman"/>
          <w:i/>
          <w:szCs w:val="16"/>
        </w:rPr>
      </w:pPr>
      <w:r w:rsidRPr="003B1A0C">
        <w:rPr>
          <w:rFonts w:ascii="Times New Roman" w:hAnsi="Times New Roman" w:cs="Times New Roman"/>
          <w:i/>
          <w:szCs w:val="16"/>
        </w:rPr>
        <w:t>BPS = [CPS</w:t>
      </w:r>
      <w:r w:rsidRPr="003B1A0C">
        <w:rPr>
          <w:rFonts w:ascii="Times New Roman" w:hAnsi="Times New Roman" w:cs="Times New Roman"/>
          <w:i/>
          <w:szCs w:val="16"/>
          <w:vertAlign w:val="subscript"/>
        </w:rPr>
        <w:t>1</w:t>
      </w:r>
      <w:r w:rsidRPr="003B1A0C">
        <w:rPr>
          <w:rFonts w:ascii="Times New Roman" w:hAnsi="Times New Roman" w:cs="Times New Roman"/>
          <w:i/>
          <w:szCs w:val="16"/>
        </w:rPr>
        <w:t xml:space="preserve"> x CCC</w:t>
      </w:r>
      <w:r w:rsidRPr="003B1A0C">
        <w:rPr>
          <w:rFonts w:ascii="Times New Roman" w:hAnsi="Times New Roman" w:cs="Times New Roman"/>
          <w:i/>
          <w:szCs w:val="16"/>
          <w:vertAlign w:val="subscript"/>
        </w:rPr>
        <w:t>1</w:t>
      </w:r>
      <w:r w:rsidRPr="003B1A0C">
        <w:rPr>
          <w:rFonts w:ascii="Times New Roman" w:hAnsi="Times New Roman" w:cs="Times New Roman"/>
          <w:i/>
          <w:szCs w:val="16"/>
        </w:rPr>
        <w:t xml:space="preserve"> + … + CPS</w:t>
      </w:r>
      <w:r w:rsidRPr="003B1A0C">
        <w:rPr>
          <w:rFonts w:ascii="Times New Roman" w:hAnsi="Times New Roman" w:cs="Times New Roman"/>
          <w:i/>
          <w:szCs w:val="16"/>
          <w:vertAlign w:val="subscript"/>
        </w:rPr>
        <w:t>n</w:t>
      </w:r>
      <w:r w:rsidRPr="003B1A0C">
        <w:rPr>
          <w:rFonts w:ascii="Times New Roman" w:hAnsi="Times New Roman" w:cs="Times New Roman"/>
          <w:i/>
          <w:szCs w:val="16"/>
        </w:rPr>
        <w:t xml:space="preserve"> x CCC</w:t>
      </w:r>
      <w:r w:rsidRPr="003B1A0C">
        <w:rPr>
          <w:rFonts w:ascii="Times New Roman" w:hAnsi="Times New Roman" w:cs="Times New Roman"/>
          <w:i/>
          <w:szCs w:val="16"/>
          <w:vertAlign w:val="subscript"/>
        </w:rPr>
        <w:t>n</w:t>
      </w:r>
      <w:r w:rsidRPr="003B1A0C">
        <w:rPr>
          <w:rFonts w:ascii="Times New Roman" w:hAnsi="Times New Roman" w:cs="Times New Roman"/>
          <w:i/>
          <w:szCs w:val="16"/>
        </w:rPr>
        <w:t>]</w:t>
      </w:r>
      <w:r w:rsidR="00DE2E1A" w:rsidRPr="003B1A0C">
        <w:rPr>
          <w:rFonts w:ascii="Times New Roman" w:hAnsi="Times New Roman" w:cs="Times New Roman"/>
          <w:i/>
          <w:szCs w:val="16"/>
        </w:rPr>
        <w:t>/</w:t>
      </w:r>
      <w:r w:rsidRPr="003B1A0C">
        <w:rPr>
          <w:rFonts w:ascii="Times New Roman" w:hAnsi="Times New Roman" w:cs="Times New Roman"/>
          <w:i/>
          <w:szCs w:val="16"/>
        </w:rPr>
        <w:t>Total Construction Cost</w:t>
      </w:r>
    </w:p>
    <w:p w14:paraId="756928B6" w14:textId="77777777" w:rsidR="002070A4" w:rsidRPr="003B1A0C" w:rsidRDefault="002070A4" w:rsidP="00B809C5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i/>
          <w:sz w:val="8"/>
          <w:szCs w:val="6"/>
        </w:rPr>
      </w:pPr>
    </w:p>
    <w:p w14:paraId="5E4BC57A" w14:textId="77777777" w:rsidR="00DE2E1A" w:rsidRPr="003B1A0C" w:rsidRDefault="00FD2028" w:rsidP="00B308FF">
      <w:pPr>
        <w:tabs>
          <w:tab w:val="left" w:pos="360"/>
        </w:tabs>
        <w:spacing w:before="30" w:after="30"/>
        <w:ind w:left="360"/>
        <w:jc w:val="both"/>
        <w:rPr>
          <w:rFonts w:ascii="Times New Roman" w:hAnsi="Times New Roman" w:cs="Times New Roman"/>
          <w:i/>
        </w:rPr>
      </w:pPr>
      <w:r w:rsidRPr="003B1A0C">
        <w:rPr>
          <w:rFonts w:ascii="Times New Roman" w:hAnsi="Times New Roman" w:cs="Times New Roman"/>
          <w:i/>
        </w:rPr>
        <w:t>Select</w:t>
      </w:r>
      <w:r w:rsidR="00063E47" w:rsidRPr="003B1A0C">
        <w:rPr>
          <w:rFonts w:ascii="Times New Roman" w:hAnsi="Times New Roman" w:cs="Times New Roman"/>
          <w:i/>
        </w:rPr>
        <w:t xml:space="preserve"> each component </w:t>
      </w:r>
      <w:r w:rsidR="00740E40" w:rsidRPr="003B1A0C">
        <w:rPr>
          <w:rFonts w:ascii="Times New Roman" w:hAnsi="Times New Roman" w:cs="Times New Roman"/>
          <w:i/>
        </w:rPr>
        <w:t xml:space="preserve">and component </w:t>
      </w:r>
      <w:r w:rsidR="009C656B" w:rsidRPr="003B1A0C">
        <w:rPr>
          <w:rFonts w:ascii="Times New Roman" w:hAnsi="Times New Roman" w:cs="Times New Roman"/>
          <w:i/>
        </w:rPr>
        <w:t xml:space="preserve">score </w:t>
      </w:r>
      <w:r w:rsidR="00063E47" w:rsidRPr="003B1A0C">
        <w:rPr>
          <w:rFonts w:ascii="Times New Roman" w:hAnsi="Times New Roman" w:cs="Times New Roman"/>
          <w:i/>
        </w:rPr>
        <w:t xml:space="preserve">in Table 1 </w:t>
      </w:r>
      <w:r w:rsidRPr="003B1A0C">
        <w:rPr>
          <w:rFonts w:ascii="Times New Roman" w:hAnsi="Times New Roman" w:cs="Times New Roman"/>
          <w:i/>
        </w:rPr>
        <w:t xml:space="preserve">below </w:t>
      </w:r>
      <w:r w:rsidR="00063E47" w:rsidRPr="003B1A0C">
        <w:rPr>
          <w:rFonts w:ascii="Times New Roman" w:hAnsi="Times New Roman" w:cs="Times New Roman"/>
          <w:i/>
        </w:rPr>
        <w:t>that appl</w:t>
      </w:r>
      <w:r w:rsidR="00B809C5" w:rsidRPr="003B1A0C">
        <w:rPr>
          <w:rFonts w:ascii="Times New Roman" w:hAnsi="Times New Roman" w:cs="Times New Roman"/>
          <w:i/>
        </w:rPr>
        <w:t>y</w:t>
      </w:r>
      <w:r w:rsidR="00063E47" w:rsidRPr="003B1A0C">
        <w:rPr>
          <w:rFonts w:ascii="Times New Roman" w:hAnsi="Times New Roman" w:cs="Times New Roman"/>
          <w:i/>
        </w:rPr>
        <w:t xml:space="preserve"> to </w:t>
      </w:r>
      <w:r w:rsidR="00A2065D" w:rsidRPr="003B1A0C">
        <w:rPr>
          <w:rFonts w:ascii="Times New Roman" w:hAnsi="Times New Roman" w:cs="Times New Roman"/>
          <w:i/>
        </w:rPr>
        <w:t xml:space="preserve">the </w:t>
      </w:r>
      <w:r w:rsidR="00063E47" w:rsidRPr="003B1A0C">
        <w:rPr>
          <w:rFonts w:ascii="Times New Roman" w:hAnsi="Times New Roman" w:cs="Times New Roman"/>
          <w:i/>
        </w:rPr>
        <w:t>project</w:t>
      </w:r>
      <w:r w:rsidR="002D2D0D" w:rsidRPr="003B1A0C">
        <w:rPr>
          <w:rFonts w:ascii="Times New Roman" w:hAnsi="Times New Roman" w:cs="Times New Roman"/>
          <w:i/>
          <w:iCs/>
        </w:rPr>
        <w:t xml:space="preserve">, </w:t>
      </w:r>
      <w:r w:rsidR="002D2D0D" w:rsidRPr="003B1A0C">
        <w:rPr>
          <w:rFonts w:ascii="Times New Roman" w:hAnsi="Times New Roman" w:cs="Times New Roman"/>
          <w:i/>
          <w:iCs/>
          <w:strike/>
        </w:rPr>
        <w:t xml:space="preserve">fill in the </w:t>
      </w:r>
      <w:r w:rsidR="00B809C5" w:rsidRPr="003B1A0C">
        <w:rPr>
          <w:rFonts w:ascii="Times New Roman" w:hAnsi="Times New Roman" w:cs="Times New Roman"/>
          <w:i/>
          <w:u w:val="single"/>
        </w:rPr>
        <w:t xml:space="preserve">enter </w:t>
      </w:r>
      <w:r w:rsidR="002D2D0D" w:rsidRPr="003B1A0C">
        <w:rPr>
          <w:rFonts w:ascii="Times New Roman" w:hAnsi="Times New Roman" w:cs="Times New Roman"/>
          <w:i/>
          <w:u w:val="single"/>
        </w:rPr>
        <w:t xml:space="preserve">the </w:t>
      </w:r>
      <w:r w:rsidR="00063E47" w:rsidRPr="003B1A0C">
        <w:rPr>
          <w:rFonts w:ascii="Times New Roman" w:hAnsi="Times New Roman" w:cs="Times New Roman"/>
          <w:i/>
        </w:rPr>
        <w:t xml:space="preserve">estimated </w:t>
      </w:r>
      <w:r w:rsidR="00CD7443" w:rsidRPr="003B1A0C">
        <w:rPr>
          <w:rFonts w:ascii="Times New Roman" w:hAnsi="Times New Roman" w:cs="Times New Roman"/>
          <w:i/>
        </w:rPr>
        <w:t xml:space="preserve">construction </w:t>
      </w:r>
      <w:r w:rsidR="00063E47" w:rsidRPr="003B1A0C">
        <w:rPr>
          <w:rFonts w:ascii="Times New Roman" w:hAnsi="Times New Roman" w:cs="Times New Roman"/>
          <w:i/>
        </w:rPr>
        <w:t>cost</w:t>
      </w:r>
      <w:r w:rsidR="002D2D0D" w:rsidRPr="003B1A0C">
        <w:rPr>
          <w:rFonts w:ascii="Times New Roman" w:hAnsi="Times New Roman" w:cs="Times New Roman"/>
          <w:i/>
          <w:u w:val="single"/>
        </w:rPr>
        <w:t>s</w:t>
      </w:r>
      <w:r w:rsidR="002D2D0D" w:rsidRPr="003B1A0C">
        <w:rPr>
          <w:rFonts w:ascii="Times New Roman" w:hAnsi="Times New Roman" w:cs="Times New Roman"/>
          <w:i/>
        </w:rPr>
        <w:t>, and calculate the base priority score</w:t>
      </w:r>
      <w:r w:rsidR="00E50ABC" w:rsidRPr="003B1A0C">
        <w:rPr>
          <w:rFonts w:ascii="Times New Roman" w:hAnsi="Times New Roman" w:cs="Times New Roman"/>
          <w:i/>
        </w:rPr>
        <w:t>.</w:t>
      </w:r>
    </w:p>
    <w:p w14:paraId="1BE3C0CC" w14:textId="77777777" w:rsidR="00DE2E1A" w:rsidRPr="003B1A0C" w:rsidRDefault="00063E47" w:rsidP="00DE2E1A">
      <w:pPr>
        <w:pStyle w:val="Default"/>
        <w:numPr>
          <w:ilvl w:val="0"/>
          <w:numId w:val="31"/>
        </w:numPr>
        <w:tabs>
          <w:tab w:val="left" w:pos="360"/>
        </w:tabs>
        <w:spacing w:before="30" w:after="30"/>
        <w:jc w:val="both"/>
        <w:rPr>
          <w:sz w:val="20"/>
          <w:szCs w:val="20"/>
        </w:rPr>
      </w:pPr>
      <w:r w:rsidRPr="003B1A0C">
        <w:rPr>
          <w:sz w:val="20"/>
          <w:szCs w:val="20"/>
        </w:rPr>
        <w:t xml:space="preserve">Component </w:t>
      </w:r>
      <w:r w:rsidR="00540C27" w:rsidRPr="003B1A0C">
        <w:rPr>
          <w:sz w:val="20"/>
          <w:szCs w:val="20"/>
        </w:rPr>
        <w:t>p</w:t>
      </w:r>
      <w:r w:rsidRPr="003B1A0C">
        <w:rPr>
          <w:sz w:val="20"/>
          <w:szCs w:val="20"/>
        </w:rPr>
        <w:t xml:space="preserve">riority </w:t>
      </w:r>
      <w:r w:rsidR="00540C27" w:rsidRPr="003B1A0C">
        <w:rPr>
          <w:sz w:val="20"/>
          <w:szCs w:val="20"/>
        </w:rPr>
        <w:t>s</w:t>
      </w:r>
      <w:r w:rsidRPr="003B1A0C">
        <w:rPr>
          <w:sz w:val="20"/>
          <w:szCs w:val="20"/>
        </w:rPr>
        <w:t>cores</w:t>
      </w:r>
      <w:r w:rsidR="00DE01D9" w:rsidRPr="003B1A0C">
        <w:rPr>
          <w:sz w:val="20"/>
          <w:szCs w:val="20"/>
        </w:rPr>
        <w:t xml:space="preserve"> that are based on contaminant levels </w:t>
      </w:r>
      <w:r w:rsidR="006B7EB0" w:rsidRPr="003B1A0C">
        <w:rPr>
          <w:sz w:val="20"/>
          <w:szCs w:val="20"/>
        </w:rPr>
        <w:t>must</w:t>
      </w:r>
      <w:r w:rsidR="00DE01D9" w:rsidRPr="003B1A0C">
        <w:rPr>
          <w:sz w:val="20"/>
          <w:szCs w:val="20"/>
        </w:rPr>
        <w:t xml:space="preserve"> be justified by sample analytical </w:t>
      </w:r>
      <w:r w:rsidR="00651000" w:rsidRPr="003B1A0C">
        <w:rPr>
          <w:sz w:val="20"/>
          <w:szCs w:val="20"/>
        </w:rPr>
        <w:t>data</w:t>
      </w:r>
      <w:r w:rsidR="000E5951" w:rsidRPr="003B1A0C">
        <w:rPr>
          <w:sz w:val="20"/>
          <w:szCs w:val="20"/>
        </w:rPr>
        <w:t xml:space="preserve"> (see exception </w:t>
      </w:r>
      <w:r w:rsidR="00141704" w:rsidRPr="003B1A0C">
        <w:rPr>
          <w:sz w:val="20"/>
          <w:szCs w:val="20"/>
        </w:rPr>
        <w:t xml:space="preserve">in notes </w:t>
      </w:r>
      <w:r w:rsidR="000E5951" w:rsidRPr="003B1A0C">
        <w:rPr>
          <w:sz w:val="20"/>
          <w:szCs w:val="20"/>
        </w:rPr>
        <w:t>at bottom of Table 1)</w:t>
      </w:r>
      <w:r w:rsidR="00DE01D9" w:rsidRPr="003B1A0C">
        <w:rPr>
          <w:sz w:val="20"/>
          <w:szCs w:val="20"/>
        </w:rPr>
        <w:t xml:space="preserve">. </w:t>
      </w:r>
      <w:r w:rsidR="002D2D0D" w:rsidRPr="003B1A0C">
        <w:rPr>
          <w:strike/>
          <w:sz w:val="20"/>
          <w:szCs w:val="20"/>
        </w:rPr>
        <w:t>The date that samples were collected must be less than 24-months from the date of submittal of a Request for Inclusion. The sampling data must show an ongoing and current problem with a drinking water quality standard.</w:t>
      </w:r>
      <w:r w:rsidR="002D2D0D" w:rsidRPr="003B1A0C">
        <w:rPr>
          <w:sz w:val="20"/>
          <w:szCs w:val="20"/>
        </w:rPr>
        <w:t xml:space="preserve"> </w:t>
      </w:r>
      <w:r w:rsidR="00DE01D9" w:rsidRPr="003B1A0C">
        <w:rPr>
          <w:sz w:val="20"/>
          <w:szCs w:val="20"/>
        </w:rPr>
        <w:t xml:space="preserve"> </w:t>
      </w:r>
      <w:r w:rsidR="00B8324F" w:rsidRPr="003B1A0C">
        <w:rPr>
          <w:sz w:val="20"/>
          <w:szCs w:val="20"/>
          <w:u w:val="single"/>
        </w:rPr>
        <w:t>The date of s</w:t>
      </w:r>
      <w:r w:rsidR="001D5B09" w:rsidRPr="003B1A0C">
        <w:rPr>
          <w:sz w:val="20"/>
          <w:szCs w:val="20"/>
          <w:u w:val="single"/>
        </w:rPr>
        <w:t xml:space="preserve">ample </w:t>
      </w:r>
      <w:r w:rsidR="002D2D0D" w:rsidRPr="003B1A0C">
        <w:rPr>
          <w:sz w:val="20"/>
          <w:szCs w:val="20"/>
          <w:u w:val="single"/>
        </w:rPr>
        <w:t>collection</w:t>
      </w:r>
      <w:r w:rsidR="00DE01D9" w:rsidRPr="003B1A0C">
        <w:rPr>
          <w:sz w:val="20"/>
          <w:szCs w:val="20"/>
          <w:u w:val="single"/>
        </w:rPr>
        <w:t xml:space="preserve"> must be </w:t>
      </w:r>
      <w:r w:rsidR="00CD7443" w:rsidRPr="003B1A0C">
        <w:rPr>
          <w:sz w:val="20"/>
          <w:szCs w:val="20"/>
          <w:u w:val="single"/>
        </w:rPr>
        <w:t xml:space="preserve">less than </w:t>
      </w:r>
      <w:r w:rsidR="00DE01D9" w:rsidRPr="003B1A0C">
        <w:rPr>
          <w:sz w:val="20"/>
          <w:szCs w:val="20"/>
          <w:u w:val="single"/>
        </w:rPr>
        <w:t xml:space="preserve">24-months from the </w:t>
      </w:r>
      <w:r w:rsidR="001D5B09" w:rsidRPr="003B1A0C">
        <w:rPr>
          <w:sz w:val="20"/>
          <w:szCs w:val="20"/>
          <w:u w:val="single"/>
        </w:rPr>
        <w:t xml:space="preserve">submittal </w:t>
      </w:r>
      <w:r w:rsidR="00DE01D9" w:rsidRPr="003B1A0C">
        <w:rPr>
          <w:sz w:val="20"/>
          <w:szCs w:val="20"/>
          <w:u w:val="single"/>
        </w:rPr>
        <w:t xml:space="preserve">date of </w:t>
      </w:r>
      <w:r w:rsidR="001D5B09" w:rsidRPr="003B1A0C">
        <w:rPr>
          <w:sz w:val="20"/>
          <w:szCs w:val="20"/>
          <w:u w:val="single"/>
        </w:rPr>
        <w:t>the</w:t>
      </w:r>
      <w:r w:rsidR="00DE01D9" w:rsidRPr="003B1A0C">
        <w:rPr>
          <w:sz w:val="20"/>
          <w:szCs w:val="20"/>
          <w:u w:val="single"/>
        </w:rPr>
        <w:t xml:space="preserve"> Request for Inclusion.</w:t>
      </w:r>
    </w:p>
    <w:p w14:paraId="0B682608" w14:textId="77777777" w:rsidR="00DE2E1A" w:rsidRPr="003B1A0C" w:rsidRDefault="008F6077" w:rsidP="00DE2E1A">
      <w:pPr>
        <w:numPr>
          <w:ilvl w:val="0"/>
          <w:numId w:val="31"/>
        </w:numPr>
        <w:tabs>
          <w:tab w:val="left" w:pos="360"/>
        </w:tabs>
        <w:spacing w:before="30" w:after="30"/>
        <w:jc w:val="both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t xml:space="preserve">The project sponsor must provide documentation demonstrating </w:t>
      </w:r>
      <w:r w:rsidR="00987E73" w:rsidRPr="003B1A0C">
        <w:rPr>
          <w:rFonts w:ascii="Times New Roman" w:hAnsi="Times New Roman" w:cs="Times New Roman"/>
        </w:rPr>
        <w:t xml:space="preserve">that </w:t>
      </w:r>
      <w:r w:rsidRPr="003B1A0C">
        <w:rPr>
          <w:rFonts w:ascii="Times New Roman" w:hAnsi="Times New Roman" w:cs="Times New Roman"/>
        </w:rPr>
        <w:t>contaminant levels (e.g. disinfection byproducts) cannot be reduced by adjusting system operations, if applicable.</w:t>
      </w:r>
    </w:p>
    <w:p w14:paraId="3587C52B" w14:textId="77777777" w:rsidR="00DE01D9" w:rsidRPr="003B1A0C" w:rsidRDefault="00A40123" w:rsidP="00DE2E1A">
      <w:pPr>
        <w:numPr>
          <w:ilvl w:val="0"/>
          <w:numId w:val="31"/>
        </w:numPr>
        <w:tabs>
          <w:tab w:val="left" w:pos="360"/>
        </w:tabs>
        <w:spacing w:before="30" w:after="30"/>
        <w:jc w:val="both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t xml:space="preserve">A </w:t>
      </w:r>
      <w:r w:rsidR="00EF23E7" w:rsidRPr="003B1A0C">
        <w:rPr>
          <w:rFonts w:ascii="Times New Roman" w:hAnsi="Times New Roman" w:cs="Times New Roman"/>
        </w:rPr>
        <w:t xml:space="preserve">compliance-1 category </w:t>
      </w:r>
      <w:r w:rsidRPr="003B1A0C">
        <w:rPr>
          <w:rFonts w:ascii="Times New Roman" w:hAnsi="Times New Roman" w:cs="Times New Roman"/>
        </w:rPr>
        <w:t>component score of 400 points</w:t>
      </w:r>
      <w:r w:rsidR="0087084F" w:rsidRPr="003B1A0C">
        <w:rPr>
          <w:rFonts w:ascii="Times New Roman" w:hAnsi="Times New Roman" w:cs="Times New Roman"/>
        </w:rPr>
        <w:t>,</w:t>
      </w:r>
      <w:r w:rsidRPr="003B1A0C">
        <w:rPr>
          <w:rFonts w:ascii="Times New Roman" w:hAnsi="Times New Roman" w:cs="Times New Roman"/>
        </w:rPr>
        <w:t xml:space="preserve"> </w:t>
      </w:r>
      <w:r w:rsidR="00794495" w:rsidRPr="003B1A0C">
        <w:rPr>
          <w:rFonts w:ascii="Times New Roman" w:hAnsi="Times New Roman" w:cs="Times New Roman"/>
        </w:rPr>
        <w:t xml:space="preserve">if selected </w:t>
      </w:r>
      <w:r w:rsidR="004D6F8D" w:rsidRPr="003B1A0C">
        <w:rPr>
          <w:rFonts w:ascii="Times New Roman" w:hAnsi="Times New Roman" w:cs="Times New Roman"/>
        </w:rPr>
        <w:t>in Table 1</w:t>
      </w:r>
      <w:r w:rsidR="0087084F" w:rsidRPr="003B1A0C">
        <w:rPr>
          <w:rFonts w:ascii="Times New Roman" w:hAnsi="Times New Roman" w:cs="Times New Roman"/>
        </w:rPr>
        <w:t>,</w:t>
      </w:r>
      <w:r w:rsidR="004D6F8D" w:rsidRPr="003B1A0C">
        <w:rPr>
          <w:rFonts w:ascii="Times New Roman" w:hAnsi="Times New Roman" w:cs="Times New Roman"/>
        </w:rPr>
        <w:t xml:space="preserve"> must</w:t>
      </w:r>
      <w:r w:rsidRPr="003B1A0C">
        <w:rPr>
          <w:rFonts w:ascii="Times New Roman" w:hAnsi="Times New Roman" w:cs="Times New Roman"/>
        </w:rPr>
        <w:t xml:space="preserve"> be supported by documentation demonstrating the need for the project; otherwise, a component score of 300 points </w:t>
      </w:r>
      <w:r w:rsidR="00DE2E1A" w:rsidRPr="003B1A0C">
        <w:rPr>
          <w:rFonts w:ascii="Times New Roman" w:hAnsi="Times New Roman" w:cs="Times New Roman"/>
        </w:rPr>
        <w:t>shall</w:t>
      </w:r>
      <w:r w:rsidRPr="003B1A0C">
        <w:rPr>
          <w:rFonts w:ascii="Times New Roman" w:hAnsi="Times New Roman" w:cs="Times New Roman"/>
        </w:rPr>
        <w:t xml:space="preserve"> be assigned.</w:t>
      </w:r>
    </w:p>
    <w:p w14:paraId="34A3C84E" w14:textId="77777777" w:rsidR="009B2906" w:rsidRPr="003B1A0C" w:rsidRDefault="009B2906" w:rsidP="00A47917">
      <w:pPr>
        <w:tabs>
          <w:tab w:val="left" w:pos="360"/>
        </w:tabs>
        <w:spacing w:before="60" w:after="60"/>
        <w:ind w:left="360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0A482F55" w14:textId="77777777" w:rsidR="00786C63" w:rsidRPr="003B1A0C" w:rsidRDefault="00063E47" w:rsidP="00A47917">
      <w:pPr>
        <w:tabs>
          <w:tab w:val="left" w:pos="360"/>
        </w:tabs>
        <w:spacing w:before="60" w:after="60"/>
        <w:ind w:left="36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B1A0C">
        <w:rPr>
          <w:rFonts w:ascii="Times New Roman" w:hAnsi="Times New Roman" w:cs="Times New Roman"/>
          <w:i/>
          <w:sz w:val="26"/>
          <w:szCs w:val="26"/>
        </w:rPr>
        <w:t>Table 1</w:t>
      </w:r>
    </w:p>
    <w:tbl>
      <w:tblPr>
        <w:tblW w:w="10710" w:type="dxa"/>
        <w:tblInd w:w="90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7650"/>
        <w:gridCol w:w="1350"/>
        <w:gridCol w:w="1710"/>
      </w:tblGrid>
      <w:tr w:rsidR="004D270C" w:rsidRPr="003B1A0C" w14:paraId="2F738639" w14:textId="77777777" w:rsidTr="0000384C">
        <w:trPr>
          <w:trHeight w:val="513"/>
        </w:trPr>
        <w:tc>
          <w:tcPr>
            <w:tcW w:w="7650" w:type="dxa"/>
            <w:tcBorders>
              <w:top w:val="single" w:sz="4" w:space="0" w:color="auto"/>
              <w:bottom w:val="single" w:sz="18" w:space="0" w:color="FFFFFF"/>
            </w:tcBorders>
            <w:shd w:val="pct20" w:color="000000" w:fill="FFFFFF"/>
          </w:tcPr>
          <w:p w14:paraId="0E4C7EF0" w14:textId="77777777" w:rsidR="006B7662" w:rsidRPr="003B1A0C" w:rsidRDefault="006B7662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Project Component</w:t>
            </w:r>
          </w:p>
          <w:p w14:paraId="27AE735D" w14:textId="77777777" w:rsidR="00C8178C" w:rsidRPr="003B1A0C" w:rsidRDefault="00C8178C" w:rsidP="00741FA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  <w:t>(</w:t>
            </w:r>
            <w:r w:rsidR="001042A6" w:rsidRPr="003B1A0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  <w:t xml:space="preserve">Check all items </w:t>
            </w:r>
            <w:r w:rsidRPr="003B1A0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  <w:t>that apply)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18" w:space="0" w:color="FFFFFF"/>
            </w:tcBorders>
            <w:shd w:val="pct20" w:color="000000" w:fill="FFFFFF"/>
          </w:tcPr>
          <w:p w14:paraId="6A8C76C6" w14:textId="77777777" w:rsidR="006B7662" w:rsidRPr="003B1A0C" w:rsidRDefault="00E830DC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Component Priority Score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FFFFFF"/>
            </w:tcBorders>
            <w:shd w:val="pct20" w:color="000000" w:fill="FFFFFF"/>
          </w:tcPr>
          <w:p w14:paraId="29B5686A" w14:textId="77777777" w:rsidR="006B7662" w:rsidRPr="003B1A0C" w:rsidRDefault="006B7662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Component Construction Cost</w:t>
            </w:r>
          </w:p>
        </w:tc>
      </w:tr>
      <w:tr w:rsidR="004D270C" w:rsidRPr="003B1A0C" w14:paraId="73FBDB9C" w14:textId="77777777" w:rsidTr="0000384C">
        <w:tc>
          <w:tcPr>
            <w:tcW w:w="7650" w:type="dxa"/>
            <w:tcBorders>
              <w:top w:val="single" w:sz="18" w:space="0" w:color="FFFFFF"/>
            </w:tcBorders>
            <w:shd w:val="pct5" w:color="000000" w:fill="FFFFFF"/>
          </w:tcPr>
          <w:p w14:paraId="7DF0F8C4" w14:textId="77777777" w:rsidR="001259A1" w:rsidRPr="003B1A0C" w:rsidRDefault="001259A1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Acute Public Health Risk</w:t>
            </w:r>
          </w:p>
          <w:p w14:paraId="20848306" w14:textId="77777777" w:rsidR="001259A1" w:rsidRPr="003B1A0C" w:rsidRDefault="00C8178C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Check3"/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"/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9A1"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1a.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E-Coli or Fecal Coliform Exceed MCL (62-550.310(5), F.A.C.)</w:t>
            </w:r>
          </w:p>
          <w:p w14:paraId="16A32E8F" w14:textId="77777777" w:rsidR="001259A1" w:rsidRPr="003B1A0C" w:rsidRDefault="00C8178C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9A1"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1b.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Nitrate, Nitrite, or Total Nitrogen Exceed MCL (62-550.310(1), F.A.C., Table 1)</w:t>
            </w:r>
          </w:p>
          <w:p w14:paraId="0D3DF254" w14:textId="77777777" w:rsidR="001259A1" w:rsidRPr="003B1A0C" w:rsidRDefault="00C8178C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9A1"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1c.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Lead or Copper Exceed Action Level (62-550.800, F.A.C)</w:t>
            </w:r>
          </w:p>
          <w:p w14:paraId="1C8633D8" w14:textId="77777777" w:rsidR="001259A1" w:rsidRPr="003B1A0C" w:rsidRDefault="00C8178C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9A1"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1d.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Surface Water Filtration</w:t>
            </w:r>
            <w:r w:rsidR="001C7F7F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/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Disinfection </w:t>
            </w:r>
            <w:r w:rsidR="00F921EE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Nonc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ompliance (62-550.817(2),</w:t>
            </w:r>
            <w:r w:rsidR="001C7F7F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F.A.C.)</w:t>
            </w:r>
          </w:p>
          <w:p w14:paraId="637FA934" w14:textId="77777777" w:rsidR="001259A1" w:rsidRPr="003B1A0C" w:rsidRDefault="001259A1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350" w:type="dxa"/>
            <w:tcBorders>
              <w:top w:val="single" w:sz="18" w:space="0" w:color="FFFFFF"/>
            </w:tcBorders>
            <w:shd w:val="pct5" w:color="000000" w:fill="FFFFFF"/>
          </w:tcPr>
          <w:p w14:paraId="338B1186" w14:textId="77777777" w:rsidR="001259A1" w:rsidRPr="003B1A0C" w:rsidRDefault="001259A1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792C0F27" w14:textId="77777777" w:rsidR="001259A1" w:rsidRPr="003B1A0C" w:rsidRDefault="001259A1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800 points</w:t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18" w:space="0" w:color="FFFFFF"/>
            </w:tcBorders>
            <w:shd w:val="pct5" w:color="000000" w:fill="FFFFFF"/>
          </w:tcPr>
          <w:p w14:paraId="2A4E4454" w14:textId="77777777" w:rsidR="001259A1" w:rsidRPr="003B1A0C" w:rsidRDefault="001259A1" w:rsidP="0033598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17A0196B" w14:textId="77777777" w:rsidR="001259A1" w:rsidRPr="003B1A0C" w:rsidRDefault="001259A1" w:rsidP="0033598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   </w:t>
            </w:r>
          </w:p>
        </w:tc>
      </w:tr>
      <w:tr w:rsidR="004D270C" w:rsidRPr="003B1A0C" w14:paraId="44BFD486" w14:textId="77777777" w:rsidTr="0000384C">
        <w:tc>
          <w:tcPr>
            <w:tcW w:w="7650" w:type="dxa"/>
            <w:shd w:val="pct20" w:color="000000" w:fill="FFFFFF"/>
          </w:tcPr>
          <w:p w14:paraId="2024E34A" w14:textId="77777777" w:rsidR="006B7662" w:rsidRPr="003B1A0C" w:rsidRDefault="006B7662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Potential Acute Public Health Risk</w:t>
            </w:r>
          </w:p>
          <w:p w14:paraId="42304BD9" w14:textId="77777777" w:rsidR="006B7662" w:rsidRPr="003B1A0C" w:rsidRDefault="00C8178C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7662"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2a.</w:t>
            </w:r>
            <w:r w:rsidR="006B7662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Nitrate, Nitrite, or Total Nitrogen 50% of MCL (62-550.310(1), </w:t>
            </w:r>
            <w:r w:rsidR="00DE4E9F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F.A.C.</w:t>
            </w:r>
            <w:r w:rsidR="007416CF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 Table 1</w:t>
            </w:r>
            <w:r w:rsidR="00A74489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)</w:t>
            </w:r>
          </w:p>
          <w:p w14:paraId="51DAA5FD" w14:textId="77777777" w:rsidR="006B7662" w:rsidRPr="003B1A0C" w:rsidRDefault="00C8178C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7662"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2b.</w:t>
            </w:r>
            <w:r w:rsidR="006B7662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Microbiological</w:t>
            </w:r>
            <w:r w:rsidR="005E26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</w:t>
            </w:r>
            <w:r w:rsidR="006B7662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7416CF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Exceed </w:t>
            </w:r>
            <w:r w:rsidR="006B7662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MCL (62-550.310(5), F.A.C</w:t>
            </w:r>
            <w:r w:rsidR="00BE47AA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="006B7662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)</w:t>
            </w:r>
          </w:p>
          <w:p w14:paraId="4C1EB2CD" w14:textId="77777777" w:rsidR="006B7662" w:rsidRPr="003B1A0C" w:rsidRDefault="00C8178C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7662"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2c.</w:t>
            </w:r>
            <w:r w:rsidR="006B7662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Surface Water Enhanced Filtration</w:t>
            </w:r>
            <w:r w:rsidR="001C7F7F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/</w:t>
            </w:r>
            <w:r w:rsidR="006B7662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Disinfection </w:t>
            </w:r>
            <w:r w:rsidR="008C269C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Nonc</w:t>
            </w:r>
            <w:r w:rsidR="006B7662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ompliance (62-550.817(3), F.A.C.)</w:t>
            </w:r>
          </w:p>
          <w:p w14:paraId="50BE3EC9" w14:textId="77777777" w:rsidR="006B7662" w:rsidRPr="003B1A0C" w:rsidRDefault="00C8178C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7662"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2d.</w:t>
            </w:r>
            <w:r w:rsidR="006B7662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State Health Certification of Acute Health Risk</w:t>
            </w:r>
            <w:r w:rsidR="0045555B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, </w:t>
            </w:r>
            <w:r w:rsidR="006B7662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Unregula</w:t>
            </w:r>
            <w:r w:rsidR="00BE47AA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ted Microb</w:t>
            </w:r>
            <w:r w:rsidR="0045555B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i</w:t>
            </w:r>
            <w:r w:rsidR="00C90CC7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ological</w:t>
            </w:r>
            <w:r w:rsidR="0000384C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BE47AA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Contaminant</w:t>
            </w:r>
          </w:p>
          <w:p w14:paraId="2D7B7678" w14:textId="77777777" w:rsidR="00786C63" w:rsidRPr="003B1A0C" w:rsidRDefault="00C8178C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7662"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2e.</w:t>
            </w:r>
            <w:r w:rsidR="006B7662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Violation of Disinfection Requirements (62-55</w:t>
            </w:r>
            <w:r w:rsidR="00342FF2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5.320</w:t>
            </w:r>
            <w:r w:rsidR="006B7662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</w:t>
            </w:r>
            <w:r w:rsidR="00342FF2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  <w:r w:rsidR="006B7662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2), </w:t>
            </w:r>
            <w:r w:rsidR="00DE4E9F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F.A.C.</w:t>
            </w:r>
            <w:r w:rsidR="006B7662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)</w:t>
            </w:r>
          </w:p>
          <w:p w14:paraId="747C9E13" w14:textId="77777777" w:rsidR="006B7662" w:rsidRPr="003B1A0C" w:rsidRDefault="006B7662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350" w:type="dxa"/>
            <w:shd w:val="pct20" w:color="000000" w:fill="FFFFFF"/>
          </w:tcPr>
          <w:p w14:paraId="6BC93FDA" w14:textId="77777777" w:rsidR="00147F53" w:rsidRPr="003B1A0C" w:rsidRDefault="00147F53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22A37F44" w14:textId="77777777" w:rsidR="006B7662" w:rsidRPr="003B1A0C" w:rsidRDefault="00147F53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700 points</w:t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shd w:val="pct20" w:color="000000" w:fill="FFFFFF"/>
          </w:tcPr>
          <w:p w14:paraId="75560AEC" w14:textId="77777777" w:rsidR="00147F53" w:rsidRPr="003B1A0C" w:rsidRDefault="00147F53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00EDFAEC" w14:textId="77777777" w:rsidR="006B7662" w:rsidRPr="003B1A0C" w:rsidRDefault="00147F53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   </w:t>
            </w:r>
          </w:p>
        </w:tc>
      </w:tr>
      <w:tr w:rsidR="004D270C" w:rsidRPr="003B1A0C" w14:paraId="4248EFDA" w14:textId="77777777" w:rsidTr="0000384C">
        <w:trPr>
          <w:trHeight w:val="287"/>
        </w:trPr>
        <w:tc>
          <w:tcPr>
            <w:tcW w:w="7650" w:type="dxa"/>
            <w:shd w:val="pct5" w:color="000000" w:fill="FFFFFF"/>
          </w:tcPr>
          <w:p w14:paraId="0E48F9A4" w14:textId="77777777" w:rsidR="001259A1" w:rsidRPr="003B1A0C" w:rsidRDefault="001259A1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Chronic Public Health Risk</w:t>
            </w:r>
          </w:p>
          <w:p w14:paraId="209DC92B" w14:textId="77777777" w:rsidR="001259A1" w:rsidRPr="003B1A0C" w:rsidRDefault="00C8178C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9A1"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3a.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Inorganic</w:t>
            </w:r>
            <w:r w:rsidR="0000384C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/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Organic Contaminant Exceed MCL (62-550.310(1) &amp; (4), F.A.C.,</w:t>
            </w:r>
            <w:r w:rsidR="0000384C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Tables 1,4,5)</w:t>
            </w:r>
          </w:p>
          <w:p w14:paraId="603B4020" w14:textId="77777777" w:rsidR="001259A1" w:rsidRPr="003B1A0C" w:rsidRDefault="00C8178C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9A1"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3b.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Disinfection Byproducts Exceed MCL (62-550.310(3), F.A.C., Table 3)</w:t>
            </w:r>
          </w:p>
          <w:p w14:paraId="5C17ECBB" w14:textId="77777777" w:rsidR="001259A1" w:rsidRPr="003B1A0C" w:rsidRDefault="00C8178C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9A1"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3c.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Radionuclides Exceed MCL (62-550.310(6), F.A.C) </w:t>
            </w:r>
          </w:p>
          <w:p w14:paraId="1CE1AB5C" w14:textId="77777777" w:rsidR="001259A1" w:rsidRPr="003B1A0C" w:rsidRDefault="001259A1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pct5" w:color="000000" w:fill="FFFFFF"/>
          </w:tcPr>
          <w:p w14:paraId="1877B1B4" w14:textId="77777777" w:rsidR="001259A1" w:rsidRPr="003B1A0C" w:rsidRDefault="001259A1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42E91298" w14:textId="77777777" w:rsidR="001259A1" w:rsidRPr="003B1A0C" w:rsidRDefault="001259A1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600 points</w:t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shd w:val="pct5" w:color="000000" w:fill="FFFFFF"/>
          </w:tcPr>
          <w:p w14:paraId="027B20A6" w14:textId="77777777" w:rsidR="001259A1" w:rsidRPr="003B1A0C" w:rsidRDefault="001259A1" w:rsidP="0033598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48A02219" w14:textId="77777777" w:rsidR="001259A1" w:rsidRPr="003B1A0C" w:rsidRDefault="001259A1" w:rsidP="0033598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   </w:t>
            </w:r>
          </w:p>
        </w:tc>
      </w:tr>
      <w:tr w:rsidR="004D270C" w:rsidRPr="003B1A0C" w14:paraId="6625E9AF" w14:textId="77777777" w:rsidTr="0000384C">
        <w:trPr>
          <w:trHeight w:val="287"/>
        </w:trPr>
        <w:tc>
          <w:tcPr>
            <w:tcW w:w="7650" w:type="dxa"/>
            <w:shd w:val="pct20" w:color="000000" w:fill="FFFFFF"/>
          </w:tcPr>
          <w:p w14:paraId="032655B7" w14:textId="77777777" w:rsidR="001259A1" w:rsidRPr="003B1A0C" w:rsidRDefault="001259A1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Potential Chronic Public Health Risk</w:t>
            </w:r>
          </w:p>
          <w:p w14:paraId="70B306F3" w14:textId="77777777" w:rsidR="001259A1" w:rsidRPr="003B1A0C" w:rsidRDefault="00C8178C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9A1"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4a.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Inorganic</w:t>
            </w:r>
            <w:r w:rsidR="00D928E6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/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Organic Contaminant 50% of MCL (62-550.310(1) &amp; (4), F.A.C.,</w:t>
            </w:r>
            <w:r w:rsidR="00D928E6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Tables 1,4,5)</w:t>
            </w:r>
          </w:p>
          <w:p w14:paraId="1F1E7E56" w14:textId="77777777" w:rsidR="001259A1" w:rsidRPr="003B1A0C" w:rsidRDefault="00C8178C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9A1"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4b.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Disinfection Byproducts 80% of MCL (62-550.310(3), F.A.C., Table 3)</w:t>
            </w:r>
          </w:p>
          <w:p w14:paraId="6FE15C91" w14:textId="77777777" w:rsidR="001259A1" w:rsidRPr="003B1A0C" w:rsidRDefault="00C8178C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9A1"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4c.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State Health Certification of Chronic Health Risk, Unregulated Chemical</w:t>
            </w:r>
            <w:r w:rsidR="00D928E6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Contaminant</w:t>
            </w:r>
          </w:p>
          <w:p w14:paraId="33A910C6" w14:textId="77777777" w:rsidR="001259A1" w:rsidRPr="003B1A0C" w:rsidRDefault="001259A1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350" w:type="dxa"/>
            <w:shd w:val="pct20" w:color="000000" w:fill="FFFFFF"/>
          </w:tcPr>
          <w:p w14:paraId="77F55D8F" w14:textId="77777777" w:rsidR="001259A1" w:rsidRPr="003B1A0C" w:rsidRDefault="001259A1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1B132ACA" w14:textId="77777777" w:rsidR="001259A1" w:rsidRPr="003B1A0C" w:rsidRDefault="001259A1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500 points</w:t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shd w:val="pct20" w:color="000000" w:fill="FFFFFF"/>
          </w:tcPr>
          <w:p w14:paraId="495D5A54" w14:textId="77777777" w:rsidR="001259A1" w:rsidRPr="003B1A0C" w:rsidRDefault="001259A1" w:rsidP="0033598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1D5F2547" w14:textId="77777777" w:rsidR="001259A1" w:rsidRPr="003B1A0C" w:rsidRDefault="001259A1" w:rsidP="0033598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   </w:t>
            </w:r>
          </w:p>
        </w:tc>
      </w:tr>
      <w:tr w:rsidR="004D270C" w:rsidRPr="003B1A0C" w14:paraId="4429EC4F" w14:textId="77777777" w:rsidTr="0000384C">
        <w:trPr>
          <w:trHeight w:val="287"/>
        </w:trPr>
        <w:tc>
          <w:tcPr>
            <w:tcW w:w="7650" w:type="dxa"/>
            <w:shd w:val="pct5" w:color="000000" w:fill="FFFFFF"/>
          </w:tcPr>
          <w:p w14:paraId="5782D70F" w14:textId="77777777" w:rsidR="001259A1" w:rsidRPr="003B1A0C" w:rsidRDefault="001259A1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b/>
                <w:sz w:val="18"/>
                <w:szCs w:val="18"/>
              </w:rPr>
              <w:t>Compliance-1</w:t>
            </w:r>
            <w:r w:rsidR="00EE625D" w:rsidRPr="003B1A0C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/System does not meet or requires the following:</w:t>
            </w:r>
            <w:r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797D6C"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Projects</w:t>
            </w:r>
            <w:r w:rsidR="00797578"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(must have documentation attached or will default to Compliance-2)</w:t>
            </w:r>
          </w:p>
          <w:p w14:paraId="51813749" w14:textId="77777777" w:rsidR="001259A1" w:rsidRPr="003B1A0C" w:rsidRDefault="00C8178C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9A1" w:rsidRPr="003B1A0C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5a.</w:t>
            </w:r>
            <w:r w:rsidR="001259A1" w:rsidRPr="003B1A0C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Infrastructure upgrades to facilities undersized, exceed useful life, or </w:t>
            </w:r>
            <w:r w:rsidR="00451E6C" w:rsidRPr="003B1A0C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with </w:t>
            </w:r>
            <w:r w:rsidR="001259A1" w:rsidRPr="003B1A0C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equipment failures</w:t>
            </w:r>
          </w:p>
          <w:p w14:paraId="6532C761" w14:textId="77777777" w:rsidR="001259A1" w:rsidRPr="003B1A0C" w:rsidRDefault="00C8178C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9A1" w:rsidRPr="003B1A0C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5b.</w:t>
            </w:r>
            <w:r w:rsidR="001259A1" w:rsidRPr="003B1A0C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Insufficient water supply source, treatment capacity, or storage</w:t>
            </w:r>
          </w:p>
          <w:p w14:paraId="6817C89A" w14:textId="77777777" w:rsidR="001259A1" w:rsidRPr="003B1A0C" w:rsidRDefault="00C8178C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9A1" w:rsidRPr="003B1A0C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5c.</w:t>
            </w:r>
            <w:r w:rsidR="001259A1" w:rsidRPr="003B1A0C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Water distribution system pressure less than 20 psi</w:t>
            </w:r>
          </w:p>
          <w:p w14:paraId="73779927" w14:textId="77777777" w:rsidR="001259A1" w:rsidRPr="003B1A0C" w:rsidRDefault="00C8178C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9A1" w:rsidRPr="003B1A0C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5d.</w:t>
            </w:r>
            <w:r w:rsidR="001259A1" w:rsidRPr="003B1A0C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Eliminate dead ends and provide adequate looping in a distribution system</w:t>
            </w:r>
          </w:p>
          <w:p w14:paraId="4E3B6BDF" w14:textId="77777777" w:rsidR="001259A1" w:rsidRPr="003B1A0C" w:rsidRDefault="00C8178C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9A1" w:rsidRPr="003B1A0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</w:rPr>
              <w:t>5e.</w:t>
            </w:r>
            <w:r w:rsidR="001259A1" w:rsidRPr="003B1A0C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 xml:space="preserve"> Replace distribution mains </w:t>
            </w:r>
            <w:r w:rsidR="001259A1" w:rsidRPr="003B1A0C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to correct continual leaks, pipe breaks, and water outages</w:t>
            </w:r>
          </w:p>
          <w:p w14:paraId="58A629D8" w14:textId="77777777" w:rsidR="001259A1" w:rsidRPr="003B1A0C" w:rsidRDefault="00C8178C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9A1" w:rsidRPr="003B1A0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</w:rPr>
              <w:t>5f.</w:t>
            </w:r>
            <w:r w:rsidR="001259A1" w:rsidRPr="003B1A0C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 xml:space="preserve"> </w:t>
            </w:r>
            <w:r w:rsidR="00955B41" w:rsidRPr="003B1A0C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 xml:space="preserve">New water system or extension of existing system </w:t>
            </w:r>
            <w:r w:rsidR="00955B41" w:rsidRPr="003B1A0C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to </w:t>
            </w:r>
            <w:r w:rsidR="007718EE" w:rsidRPr="003B1A0C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replace</w:t>
            </w:r>
            <w:r w:rsidR="00955B41" w:rsidRPr="003B1A0C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contaminated</w:t>
            </w:r>
            <w:r w:rsidR="00451E6C" w:rsidRPr="003B1A0C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or </w:t>
            </w:r>
            <w:r w:rsidR="00D97C18" w:rsidRPr="003B1A0C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low</w:t>
            </w:r>
            <w:r w:rsidR="007718EE" w:rsidRPr="003B1A0C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955B41" w:rsidRPr="003B1A0C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yield wells</w:t>
            </w:r>
          </w:p>
          <w:p w14:paraId="79A02985" w14:textId="77777777" w:rsidR="001259A1" w:rsidRPr="003B1A0C" w:rsidRDefault="00C8178C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9A1" w:rsidRPr="003B1A0C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5g.</w:t>
            </w:r>
            <w:r w:rsidR="001259A1" w:rsidRPr="003B1A0C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Lack of significant safety measures (e.g. chemical containment)</w:t>
            </w:r>
          </w:p>
          <w:p w14:paraId="1065BC4B" w14:textId="77777777" w:rsidR="001259A1" w:rsidRPr="003B1A0C" w:rsidRDefault="00E66D77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9A1"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5h.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Secondary Contaminant MCL Exceedance (62-550.320, F.A.C.)</w:t>
            </w:r>
          </w:p>
          <w:p w14:paraId="29F54F28" w14:textId="77777777" w:rsidR="00D97C18" w:rsidRPr="003B1A0C" w:rsidRDefault="00E66D77" w:rsidP="00D97C1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9A1"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5i.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364F40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Drinking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water supply project as defined in </w:t>
            </w:r>
            <w:r w:rsidR="00364F40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403.8532(9)(a), F.S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14:paraId="42EA7711" w14:textId="77777777" w:rsidR="001259A1" w:rsidRPr="003B1A0C" w:rsidRDefault="001259A1" w:rsidP="001C7F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350" w:type="dxa"/>
            <w:shd w:val="pct5" w:color="000000" w:fill="FFFFFF"/>
          </w:tcPr>
          <w:p w14:paraId="37E6903B" w14:textId="77777777" w:rsidR="001259A1" w:rsidRPr="003B1A0C" w:rsidRDefault="001259A1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23380519" w14:textId="77777777" w:rsidR="001259A1" w:rsidRPr="003B1A0C" w:rsidRDefault="001259A1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400 points</w:t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shd w:val="pct5" w:color="000000" w:fill="FFFFFF"/>
          </w:tcPr>
          <w:p w14:paraId="37284582" w14:textId="77777777" w:rsidR="001259A1" w:rsidRPr="003B1A0C" w:rsidRDefault="001259A1" w:rsidP="0033598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1EFF5343" w14:textId="77777777" w:rsidR="001259A1" w:rsidRPr="003B1A0C" w:rsidRDefault="001259A1" w:rsidP="0033598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   </w:t>
            </w:r>
          </w:p>
        </w:tc>
      </w:tr>
      <w:tr w:rsidR="004D270C" w:rsidRPr="003B1A0C" w14:paraId="47DCAFBA" w14:textId="77777777" w:rsidTr="0000384C">
        <w:trPr>
          <w:trHeight w:val="287"/>
        </w:trPr>
        <w:tc>
          <w:tcPr>
            <w:tcW w:w="7650" w:type="dxa"/>
            <w:tcBorders>
              <w:bottom w:val="single" w:sz="18" w:space="0" w:color="FFFFFF"/>
            </w:tcBorders>
            <w:shd w:val="pct20" w:color="000000" w:fill="FFFFFF"/>
          </w:tcPr>
          <w:p w14:paraId="175B6AAB" w14:textId="77777777" w:rsidR="001259A1" w:rsidRPr="003B1A0C" w:rsidRDefault="001259A1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b/>
                <w:sz w:val="18"/>
                <w:szCs w:val="18"/>
              </w:rPr>
              <w:t>Compliance-2</w:t>
            </w:r>
            <w:r w:rsidR="00BF5D93" w:rsidRPr="003B1A0C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/System does not meet or requires the following:</w:t>
            </w:r>
            <w:r w:rsidR="00BF5D93" w:rsidRPr="003B1A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97D6C"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Projects</w:t>
            </w:r>
          </w:p>
          <w:p w14:paraId="2917DF0A" w14:textId="77777777" w:rsidR="001259A1" w:rsidRPr="003B1A0C" w:rsidRDefault="00E66D77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9A1"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6a.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Treatment, Storage, Power, and Distribution Requirements (62-555.320, F.A.C)</w:t>
            </w:r>
          </w:p>
          <w:p w14:paraId="13D44FF6" w14:textId="77777777" w:rsidR="001259A1" w:rsidRPr="003B1A0C" w:rsidRDefault="00E66D77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9A1"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6b.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Minimum Required Number of Wells (62-555.315(2), F.A.C)</w:t>
            </w:r>
          </w:p>
          <w:p w14:paraId="530C553A" w14:textId="77777777" w:rsidR="001259A1" w:rsidRPr="003B1A0C" w:rsidRDefault="00E66D77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9A1"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6c.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Well Set-back and Construction Requirements (62-555.312 and 62-555.315, F.A.C)</w:t>
            </w:r>
          </w:p>
          <w:p w14:paraId="1B2E6924" w14:textId="77777777" w:rsidR="001259A1" w:rsidRPr="003B1A0C" w:rsidRDefault="00E66D77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9A1"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6d.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Cross-Connection Control Requirements (62-555.360, F.A.C)</w:t>
            </w:r>
          </w:p>
          <w:p w14:paraId="5E84401A" w14:textId="77777777" w:rsidR="001259A1" w:rsidRPr="003B1A0C" w:rsidRDefault="00E66D77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9A1"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6e.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Physical Security Project Documented in a Vulnerability Analysis</w:t>
            </w:r>
          </w:p>
          <w:p w14:paraId="129BFDDD" w14:textId="77777777" w:rsidR="001259A1" w:rsidRPr="003B1A0C" w:rsidRDefault="00E66D77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9A1"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</w:t>
            </w:r>
            <w:r w:rsidR="00D97C18"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f</w:t>
            </w:r>
            <w:r w:rsidR="001259A1"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Consolidation or regionalization of public water systems</w:t>
            </w:r>
          </w:p>
          <w:p w14:paraId="0566C7A7" w14:textId="77777777" w:rsidR="001C7F7F" w:rsidRPr="003B1A0C" w:rsidRDefault="001C7F7F" w:rsidP="001C7F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1A0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6g.</w:t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Water</w:t>
            </w:r>
            <w:r w:rsidR="00D2614D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or </w:t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Energy Conservation Project</w:t>
            </w:r>
          </w:p>
          <w:p w14:paraId="53060644" w14:textId="77777777" w:rsidR="001259A1" w:rsidRPr="003B1A0C" w:rsidRDefault="001259A1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350" w:type="dxa"/>
            <w:tcBorders>
              <w:bottom w:val="single" w:sz="18" w:space="0" w:color="FFFFFF"/>
            </w:tcBorders>
            <w:shd w:val="pct20" w:color="000000" w:fill="FFFFFF"/>
          </w:tcPr>
          <w:p w14:paraId="292B4C2D" w14:textId="77777777" w:rsidR="001259A1" w:rsidRPr="003B1A0C" w:rsidRDefault="001259A1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7D161C48" w14:textId="77777777" w:rsidR="001259A1" w:rsidRPr="003B1A0C" w:rsidRDefault="001259A1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300 points</w:t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bottom w:val="single" w:sz="18" w:space="0" w:color="FFFFFF"/>
            </w:tcBorders>
            <w:shd w:val="pct20" w:color="000000" w:fill="FFFFFF"/>
          </w:tcPr>
          <w:p w14:paraId="5447F05D" w14:textId="77777777" w:rsidR="001259A1" w:rsidRPr="003B1A0C" w:rsidRDefault="001259A1" w:rsidP="0033598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66DD0383" w14:textId="77777777" w:rsidR="001259A1" w:rsidRPr="003B1A0C" w:rsidRDefault="001259A1" w:rsidP="0033598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   </w:t>
            </w:r>
          </w:p>
        </w:tc>
      </w:tr>
      <w:tr w:rsidR="004D270C" w:rsidRPr="003B1A0C" w14:paraId="7EBB0DDA" w14:textId="77777777" w:rsidTr="0000384C">
        <w:trPr>
          <w:trHeight w:val="287"/>
        </w:trPr>
        <w:tc>
          <w:tcPr>
            <w:tcW w:w="7650" w:type="dxa"/>
            <w:tcBorders>
              <w:top w:val="single" w:sz="18" w:space="0" w:color="FFFFFF"/>
              <w:bottom w:val="single" w:sz="4" w:space="0" w:color="auto"/>
            </w:tcBorders>
            <w:shd w:val="pct5" w:color="000000" w:fill="FFFFFF"/>
          </w:tcPr>
          <w:p w14:paraId="784E4510" w14:textId="77777777" w:rsidR="001259A1" w:rsidRPr="003B1A0C" w:rsidRDefault="005C400D" w:rsidP="00477A6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spacing w:before="40" w:after="4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FORMCHECKBOX </w:instrText>
            </w:r>
            <w:r w:rsidR="006B0EEE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="006B0EEE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B1A0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7.</w:t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1259A1" w:rsidRPr="003B1A0C">
              <w:rPr>
                <w:rFonts w:ascii="Times New Roman" w:hAnsi="Times New Roman" w:cs="Times New Roman"/>
                <w:b/>
                <w:sz w:val="18"/>
                <w:szCs w:val="18"/>
              </w:rPr>
              <w:t>All Other Projects</w:t>
            </w:r>
            <w:r w:rsidR="00C81D6A" w:rsidRPr="003B1A0C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 </w:t>
            </w:r>
            <w:r w:rsidR="00F94702" w:rsidRPr="003B1A0C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(</w:t>
            </w:r>
            <w:r w:rsidR="00C81D6A" w:rsidRPr="003B1A0C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including</w:t>
            </w:r>
            <w:r w:rsidR="00EA00C2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land or </w:t>
            </w:r>
            <w:r w:rsidR="00715EBD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public </w:t>
            </w:r>
            <w:r w:rsidR="00EA00C2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water system acquisition</w:t>
            </w:r>
            <w:r w:rsidR="00F94702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projects)</w:t>
            </w:r>
          </w:p>
        </w:tc>
        <w:tc>
          <w:tcPr>
            <w:tcW w:w="1350" w:type="dxa"/>
            <w:tcBorders>
              <w:top w:val="single" w:sz="18" w:space="0" w:color="FFFFFF"/>
              <w:bottom w:val="single" w:sz="4" w:space="0" w:color="auto"/>
            </w:tcBorders>
            <w:shd w:val="pct5" w:color="000000" w:fill="FFFFFF"/>
          </w:tcPr>
          <w:p w14:paraId="6DBC767D" w14:textId="77777777" w:rsidR="001259A1" w:rsidRPr="003B1A0C" w:rsidRDefault="001259A1" w:rsidP="00477A6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spacing w:before="40" w:after="4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100 points</w:t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</w:r>
            <w:r w:rsidR="006B0EE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18" w:space="0" w:color="FFFFFF"/>
              <w:bottom w:val="single" w:sz="4" w:space="0" w:color="auto"/>
            </w:tcBorders>
            <w:shd w:val="pct5" w:color="000000" w:fill="FFFFFF"/>
          </w:tcPr>
          <w:p w14:paraId="721A8707" w14:textId="77777777" w:rsidR="00EF5D2D" w:rsidRPr="003B1A0C" w:rsidRDefault="001259A1" w:rsidP="00477A6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spacing w:before="40" w:after="4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   </w:t>
            </w:r>
          </w:p>
        </w:tc>
      </w:tr>
    </w:tbl>
    <w:p w14:paraId="690F5D34" w14:textId="77777777" w:rsidR="00AB4251" w:rsidRPr="003B1A0C" w:rsidRDefault="00AB4251" w:rsidP="00A756B7">
      <w:pPr>
        <w:tabs>
          <w:tab w:val="left" w:pos="360"/>
          <w:tab w:val="left" w:pos="720"/>
          <w:tab w:val="right" w:leader="dot" w:pos="8640"/>
          <w:tab w:val="left" w:pos="9180"/>
          <w:tab w:val="left" w:pos="10260"/>
          <w:tab w:val="right" w:leader="underscore" w:pos="11246"/>
        </w:tabs>
        <w:ind w:left="360" w:hanging="360"/>
        <w:jc w:val="both"/>
        <w:rPr>
          <w:rFonts w:ascii="Times New Roman" w:hAnsi="Times New Roman" w:cs="Times New Roman"/>
          <w:sz w:val="8"/>
          <w:szCs w:val="22"/>
        </w:rPr>
      </w:pPr>
    </w:p>
    <w:p w14:paraId="0D777B38" w14:textId="77777777" w:rsidR="00A47917" w:rsidRPr="003B1A0C" w:rsidRDefault="003F461E" w:rsidP="00104040">
      <w:pPr>
        <w:tabs>
          <w:tab w:val="left" w:pos="360"/>
          <w:tab w:val="left" w:pos="720"/>
          <w:tab w:val="right" w:leader="dot" w:pos="8640"/>
          <w:tab w:val="left" w:pos="9180"/>
          <w:tab w:val="left" w:pos="10260"/>
          <w:tab w:val="right" w:leader="underscore" w:pos="11246"/>
        </w:tabs>
        <w:ind w:left="720" w:hanging="720"/>
        <w:jc w:val="both"/>
        <w:rPr>
          <w:rFonts w:ascii="Times New Roman" w:hAnsi="Times New Roman" w:cs="Times New Roman"/>
          <w:sz w:val="17"/>
          <w:szCs w:val="17"/>
        </w:rPr>
      </w:pPr>
      <w:r w:rsidRPr="003B1A0C">
        <w:rPr>
          <w:rFonts w:ascii="Times New Roman" w:hAnsi="Times New Roman" w:cs="Times New Roman"/>
          <w:b/>
          <w:i/>
          <w:sz w:val="17"/>
          <w:szCs w:val="17"/>
          <w:u w:val="single"/>
        </w:rPr>
        <w:t>Note:</w:t>
      </w:r>
      <w:r w:rsidR="00104040" w:rsidRPr="003B1A0C">
        <w:rPr>
          <w:rFonts w:ascii="Times New Roman" w:hAnsi="Times New Roman" w:cs="Times New Roman"/>
          <w:b/>
          <w:i/>
          <w:sz w:val="17"/>
          <w:szCs w:val="17"/>
        </w:rPr>
        <w:tab/>
      </w:r>
      <w:r w:rsidR="00996EFF" w:rsidRPr="003B1A0C">
        <w:rPr>
          <w:rFonts w:ascii="Times New Roman" w:hAnsi="Times New Roman" w:cs="Times New Roman"/>
          <w:b/>
          <w:i/>
          <w:strike/>
          <w:sz w:val="17"/>
          <w:szCs w:val="17"/>
        </w:rPr>
        <w:t xml:space="preserve">If </w:t>
      </w:r>
      <w:r w:rsidR="002D2151" w:rsidRPr="003B1A0C">
        <w:rPr>
          <w:rFonts w:ascii="Times New Roman" w:hAnsi="Times New Roman" w:cs="Times New Roman"/>
          <w:sz w:val="17"/>
          <w:szCs w:val="17"/>
        </w:rPr>
        <w:t>I</w:t>
      </w:r>
      <w:r w:rsidR="004D6F8D" w:rsidRPr="003B1A0C">
        <w:rPr>
          <w:rFonts w:ascii="Times New Roman" w:hAnsi="Times New Roman" w:cs="Times New Roman"/>
          <w:sz w:val="17"/>
          <w:szCs w:val="17"/>
        </w:rPr>
        <w:t xml:space="preserve">tem 2d. </w:t>
      </w:r>
      <w:r w:rsidR="004D6F8D" w:rsidRPr="003B1A0C">
        <w:rPr>
          <w:rFonts w:ascii="Times New Roman" w:hAnsi="Times New Roman" w:cs="Times New Roman"/>
          <w:strike/>
          <w:sz w:val="17"/>
          <w:szCs w:val="17"/>
        </w:rPr>
        <w:t>or</w:t>
      </w:r>
      <w:r w:rsidR="004D6F8D" w:rsidRPr="003B1A0C">
        <w:rPr>
          <w:rFonts w:ascii="Times New Roman" w:hAnsi="Times New Roman" w:cs="Times New Roman"/>
          <w:sz w:val="17"/>
          <w:szCs w:val="17"/>
        </w:rPr>
        <w:t xml:space="preserve"> </w:t>
      </w:r>
      <w:r w:rsidR="00996EFF" w:rsidRPr="003B1A0C">
        <w:rPr>
          <w:rFonts w:ascii="Times New Roman" w:hAnsi="Times New Roman" w:cs="Times New Roman"/>
          <w:sz w:val="17"/>
          <w:szCs w:val="17"/>
          <w:u w:val="single"/>
        </w:rPr>
        <w:t xml:space="preserve">and </w:t>
      </w:r>
      <w:r w:rsidR="004D6F8D" w:rsidRPr="003B1A0C">
        <w:rPr>
          <w:rFonts w:ascii="Times New Roman" w:hAnsi="Times New Roman" w:cs="Times New Roman"/>
          <w:sz w:val="17"/>
          <w:szCs w:val="17"/>
        </w:rPr>
        <w:t xml:space="preserve">4c. of Table </w:t>
      </w:r>
      <w:r w:rsidR="00996EFF" w:rsidRPr="003B1A0C">
        <w:rPr>
          <w:rFonts w:ascii="Times New Roman" w:hAnsi="Times New Roman" w:cs="Times New Roman"/>
          <w:sz w:val="17"/>
          <w:szCs w:val="17"/>
        </w:rPr>
        <w:t xml:space="preserve">1 </w:t>
      </w:r>
      <w:r w:rsidR="00996EFF" w:rsidRPr="003B1A0C">
        <w:rPr>
          <w:rFonts w:ascii="Times New Roman" w:hAnsi="Times New Roman" w:cs="Times New Roman"/>
          <w:strike/>
          <w:sz w:val="17"/>
          <w:szCs w:val="17"/>
        </w:rPr>
        <w:t>is selected, then</w:t>
      </w:r>
      <w:r w:rsidR="00996EFF" w:rsidRPr="003B1A0C">
        <w:rPr>
          <w:rFonts w:ascii="Times New Roman" w:hAnsi="Times New Roman" w:cs="Times New Roman"/>
          <w:strike/>
          <w:sz w:val="17"/>
          <w:szCs w:val="17"/>
          <w:u w:val="single"/>
        </w:rPr>
        <w:t xml:space="preserve"> </w:t>
      </w:r>
      <w:r w:rsidR="002D2151" w:rsidRPr="003B1A0C">
        <w:rPr>
          <w:rFonts w:ascii="Times New Roman" w:hAnsi="Times New Roman" w:cs="Times New Roman"/>
          <w:sz w:val="17"/>
          <w:szCs w:val="17"/>
          <w:u w:val="single"/>
        </w:rPr>
        <w:t>requires</w:t>
      </w:r>
      <w:r w:rsidR="004D6F8D" w:rsidRPr="003B1A0C">
        <w:rPr>
          <w:rFonts w:ascii="Times New Roman" w:hAnsi="Times New Roman" w:cs="Times New Roman"/>
          <w:sz w:val="17"/>
          <w:szCs w:val="17"/>
        </w:rPr>
        <w:t xml:space="preserve"> </w:t>
      </w:r>
      <w:r w:rsidR="00C066D5" w:rsidRPr="003B1A0C">
        <w:rPr>
          <w:rFonts w:ascii="Times New Roman" w:hAnsi="Times New Roman" w:cs="Times New Roman"/>
          <w:sz w:val="17"/>
          <w:szCs w:val="17"/>
        </w:rPr>
        <w:t xml:space="preserve">a State Health Officer </w:t>
      </w:r>
      <w:r w:rsidR="00996EFF" w:rsidRPr="003B1A0C">
        <w:rPr>
          <w:rFonts w:ascii="Times New Roman" w:hAnsi="Times New Roman" w:cs="Times New Roman"/>
          <w:strike/>
          <w:sz w:val="17"/>
          <w:szCs w:val="17"/>
        </w:rPr>
        <w:t xml:space="preserve">must </w:t>
      </w:r>
      <w:r w:rsidR="002D2151" w:rsidRPr="003B1A0C">
        <w:rPr>
          <w:rFonts w:ascii="Times New Roman" w:hAnsi="Times New Roman" w:cs="Times New Roman"/>
          <w:sz w:val="17"/>
          <w:szCs w:val="17"/>
          <w:u w:val="single"/>
        </w:rPr>
        <w:t>to</w:t>
      </w:r>
      <w:r w:rsidR="00D731BB" w:rsidRPr="003B1A0C">
        <w:rPr>
          <w:rFonts w:ascii="Times New Roman" w:hAnsi="Times New Roman" w:cs="Times New Roman"/>
          <w:sz w:val="17"/>
          <w:szCs w:val="17"/>
          <w:u w:val="single"/>
        </w:rPr>
        <w:t xml:space="preserve"> </w:t>
      </w:r>
      <w:r w:rsidR="004D6F8D" w:rsidRPr="003B1A0C">
        <w:rPr>
          <w:rFonts w:ascii="Times New Roman" w:hAnsi="Times New Roman" w:cs="Times New Roman"/>
          <w:sz w:val="17"/>
          <w:szCs w:val="17"/>
        </w:rPr>
        <w:t>c</w:t>
      </w:r>
      <w:r w:rsidR="008C4B47" w:rsidRPr="003B1A0C">
        <w:rPr>
          <w:rFonts w:ascii="Times New Roman" w:hAnsi="Times New Roman" w:cs="Times New Roman"/>
          <w:sz w:val="17"/>
          <w:szCs w:val="17"/>
        </w:rPr>
        <w:t xml:space="preserve">omplete </w:t>
      </w:r>
      <w:r w:rsidR="004D6F8D" w:rsidRPr="003B1A0C">
        <w:rPr>
          <w:rFonts w:ascii="Times New Roman" w:hAnsi="Times New Roman" w:cs="Times New Roman"/>
          <w:sz w:val="17"/>
          <w:szCs w:val="17"/>
        </w:rPr>
        <w:t xml:space="preserve">the </w:t>
      </w:r>
      <w:r w:rsidR="008C4B47" w:rsidRPr="003B1A0C">
        <w:rPr>
          <w:rFonts w:ascii="Times New Roman" w:hAnsi="Times New Roman" w:cs="Times New Roman"/>
          <w:sz w:val="17"/>
          <w:szCs w:val="17"/>
        </w:rPr>
        <w:t>form “Certification of a Public Health Risk”.</w:t>
      </w:r>
      <w:r w:rsidR="00275B9B" w:rsidRPr="003B1A0C">
        <w:rPr>
          <w:rFonts w:ascii="Times New Roman" w:hAnsi="Times New Roman" w:cs="Times New Roman"/>
          <w:sz w:val="17"/>
          <w:szCs w:val="17"/>
        </w:rPr>
        <w:t xml:space="preserve"> If 50% or more of </w:t>
      </w:r>
      <w:r w:rsidR="00996EFF" w:rsidRPr="003B1A0C">
        <w:rPr>
          <w:rFonts w:ascii="Times New Roman" w:hAnsi="Times New Roman" w:cs="Times New Roman"/>
          <w:strike/>
          <w:sz w:val="17"/>
          <w:szCs w:val="17"/>
        </w:rPr>
        <w:t xml:space="preserve">residential </w:t>
      </w:r>
      <w:r w:rsidR="00275B9B" w:rsidRPr="003B1A0C">
        <w:rPr>
          <w:rFonts w:ascii="Times New Roman" w:hAnsi="Times New Roman" w:cs="Times New Roman"/>
          <w:sz w:val="17"/>
          <w:szCs w:val="17"/>
        </w:rPr>
        <w:t>wells meet contamina</w:t>
      </w:r>
      <w:r w:rsidR="00671B10" w:rsidRPr="003B1A0C">
        <w:rPr>
          <w:rFonts w:ascii="Times New Roman" w:hAnsi="Times New Roman" w:cs="Times New Roman"/>
          <w:sz w:val="17"/>
          <w:szCs w:val="17"/>
        </w:rPr>
        <w:t>nt</w:t>
      </w:r>
      <w:r w:rsidR="00275B9B" w:rsidRPr="003B1A0C">
        <w:rPr>
          <w:rFonts w:ascii="Times New Roman" w:hAnsi="Times New Roman" w:cs="Times New Roman"/>
          <w:sz w:val="17"/>
          <w:szCs w:val="17"/>
        </w:rPr>
        <w:t xml:space="preserve"> levels in Table 1, then</w:t>
      </w:r>
      <w:r w:rsidR="00996EFF" w:rsidRPr="003B1A0C">
        <w:rPr>
          <w:rFonts w:ascii="Times New Roman" w:hAnsi="Times New Roman" w:cs="Times New Roman"/>
          <w:sz w:val="17"/>
          <w:szCs w:val="17"/>
        </w:rPr>
        <w:t xml:space="preserve"> </w:t>
      </w:r>
      <w:r w:rsidR="00996EFF" w:rsidRPr="003B1A0C">
        <w:rPr>
          <w:rFonts w:ascii="Times New Roman" w:hAnsi="Times New Roman" w:cs="Times New Roman"/>
          <w:strike/>
          <w:sz w:val="17"/>
          <w:szCs w:val="17"/>
        </w:rPr>
        <w:t xml:space="preserve">check the appropriate public </w:t>
      </w:r>
      <w:r w:rsidR="002D2151" w:rsidRPr="003B1A0C">
        <w:rPr>
          <w:rFonts w:ascii="Times New Roman" w:hAnsi="Times New Roman" w:cs="Times New Roman"/>
          <w:sz w:val="17"/>
          <w:szCs w:val="17"/>
          <w:u w:val="single"/>
        </w:rPr>
        <w:t>select</w:t>
      </w:r>
      <w:r w:rsidR="00275B9B" w:rsidRPr="003B1A0C">
        <w:rPr>
          <w:rFonts w:ascii="Times New Roman" w:hAnsi="Times New Roman" w:cs="Times New Roman"/>
          <w:sz w:val="17"/>
          <w:szCs w:val="17"/>
          <w:u w:val="single"/>
        </w:rPr>
        <w:t xml:space="preserve"> </w:t>
      </w:r>
      <w:r w:rsidR="00996EFF" w:rsidRPr="003B1A0C">
        <w:rPr>
          <w:rFonts w:ascii="Times New Roman" w:hAnsi="Times New Roman" w:cs="Times New Roman"/>
          <w:sz w:val="17"/>
          <w:szCs w:val="17"/>
          <w:u w:val="single"/>
        </w:rPr>
        <w:t xml:space="preserve">the </w:t>
      </w:r>
      <w:r w:rsidR="00275B9B" w:rsidRPr="003B1A0C">
        <w:rPr>
          <w:rFonts w:ascii="Times New Roman" w:hAnsi="Times New Roman" w:cs="Times New Roman"/>
          <w:sz w:val="17"/>
          <w:szCs w:val="17"/>
        </w:rPr>
        <w:t>health risk category that applies. Flooded wells and wells under the direct influence of surface water are considered a</w:t>
      </w:r>
      <w:r w:rsidR="00CF2D3A" w:rsidRPr="003B1A0C">
        <w:rPr>
          <w:rFonts w:ascii="Times New Roman" w:hAnsi="Times New Roman" w:cs="Times New Roman"/>
          <w:sz w:val="17"/>
          <w:szCs w:val="17"/>
        </w:rPr>
        <w:t>n</w:t>
      </w:r>
      <w:r w:rsidR="00275B9B" w:rsidRPr="003B1A0C">
        <w:rPr>
          <w:rFonts w:ascii="Times New Roman" w:hAnsi="Times New Roman" w:cs="Times New Roman"/>
          <w:sz w:val="17"/>
          <w:szCs w:val="17"/>
        </w:rPr>
        <w:t xml:space="preserve"> </w:t>
      </w:r>
      <w:r w:rsidR="00CF2D3A" w:rsidRPr="003B1A0C">
        <w:rPr>
          <w:rFonts w:ascii="Times New Roman" w:hAnsi="Times New Roman" w:cs="Times New Roman"/>
          <w:sz w:val="17"/>
          <w:szCs w:val="17"/>
        </w:rPr>
        <w:t xml:space="preserve">unregulated microbiological </w:t>
      </w:r>
      <w:r w:rsidR="00275B9B" w:rsidRPr="003B1A0C">
        <w:rPr>
          <w:rFonts w:ascii="Times New Roman" w:hAnsi="Times New Roman" w:cs="Times New Roman"/>
          <w:sz w:val="17"/>
          <w:szCs w:val="17"/>
        </w:rPr>
        <w:t>potential acute public health risk</w:t>
      </w:r>
      <w:r w:rsidR="00522959" w:rsidRPr="003B1A0C">
        <w:rPr>
          <w:rFonts w:ascii="Times New Roman" w:hAnsi="Times New Roman" w:cs="Times New Roman"/>
          <w:sz w:val="17"/>
          <w:szCs w:val="17"/>
        </w:rPr>
        <w:t xml:space="preserve"> and </w:t>
      </w:r>
      <w:r w:rsidR="0074510B" w:rsidRPr="003B1A0C">
        <w:rPr>
          <w:rFonts w:ascii="Times New Roman" w:hAnsi="Times New Roman" w:cs="Times New Roman"/>
          <w:sz w:val="17"/>
          <w:szCs w:val="17"/>
        </w:rPr>
        <w:t xml:space="preserve">require documentation </w:t>
      </w:r>
      <w:r w:rsidR="00F63600" w:rsidRPr="003B1A0C">
        <w:rPr>
          <w:rFonts w:ascii="Times New Roman" w:hAnsi="Times New Roman" w:cs="Times New Roman"/>
          <w:sz w:val="17"/>
          <w:szCs w:val="17"/>
        </w:rPr>
        <w:t>of</w:t>
      </w:r>
      <w:r w:rsidR="0074510B" w:rsidRPr="003B1A0C">
        <w:rPr>
          <w:rFonts w:ascii="Times New Roman" w:hAnsi="Times New Roman" w:cs="Times New Roman"/>
          <w:sz w:val="17"/>
          <w:szCs w:val="17"/>
        </w:rPr>
        <w:t xml:space="preserve"> occurrence</w:t>
      </w:r>
      <w:r w:rsidR="00F63600" w:rsidRPr="003B1A0C">
        <w:rPr>
          <w:rFonts w:ascii="Times New Roman" w:hAnsi="Times New Roman" w:cs="Times New Roman"/>
          <w:sz w:val="17"/>
          <w:szCs w:val="17"/>
        </w:rPr>
        <w:t xml:space="preserve"> in lieu of sampling </w:t>
      </w:r>
      <w:r w:rsidR="006C5061" w:rsidRPr="003B1A0C">
        <w:rPr>
          <w:rFonts w:ascii="Times New Roman" w:hAnsi="Times New Roman" w:cs="Times New Roman"/>
          <w:sz w:val="17"/>
          <w:szCs w:val="17"/>
        </w:rPr>
        <w:t>data</w:t>
      </w:r>
      <w:r w:rsidR="00275B9B" w:rsidRPr="003B1A0C">
        <w:rPr>
          <w:rFonts w:ascii="Times New Roman" w:hAnsi="Times New Roman" w:cs="Times New Roman"/>
          <w:sz w:val="17"/>
          <w:szCs w:val="17"/>
        </w:rPr>
        <w:t>.</w:t>
      </w:r>
    </w:p>
    <w:p w14:paraId="3BBED954" w14:textId="77777777" w:rsidR="0027394D" w:rsidRPr="003B1A0C" w:rsidRDefault="0027394D" w:rsidP="009B2906">
      <w:pPr>
        <w:tabs>
          <w:tab w:val="left" w:pos="360"/>
          <w:tab w:val="left" w:pos="720"/>
          <w:tab w:val="right" w:leader="dot" w:pos="8640"/>
          <w:tab w:val="left" w:pos="9180"/>
          <w:tab w:val="left" w:pos="10260"/>
          <w:tab w:val="right" w:leader="underscore" w:pos="11246"/>
        </w:tabs>
        <w:spacing w:before="120" w:after="20"/>
        <w:ind w:left="360" w:hanging="360"/>
        <w:jc w:val="both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  <w:b/>
        </w:rPr>
        <w:t>7.</w:t>
      </w:r>
      <w:r w:rsidRPr="003B1A0C">
        <w:rPr>
          <w:rFonts w:ascii="Times New Roman" w:hAnsi="Times New Roman" w:cs="Times New Roman"/>
          <w:b/>
        </w:rPr>
        <w:tab/>
        <w:t xml:space="preserve">Affordability Score.  </w:t>
      </w:r>
      <w:r w:rsidRPr="003B1A0C">
        <w:rPr>
          <w:rFonts w:ascii="Times New Roman" w:hAnsi="Times New Roman" w:cs="Times New Roman"/>
        </w:rPr>
        <w:t xml:space="preserve">The extent of affordability existing in a small community to be served by the project shall be reflected in the priority score. Points shall be awarded based upon two affordability criteria:  </w:t>
      </w:r>
      <w:r w:rsidR="00C944FA" w:rsidRPr="003B1A0C">
        <w:rPr>
          <w:rFonts w:ascii="Times New Roman" w:hAnsi="Times New Roman" w:cs="Times New Roman"/>
          <w:strike/>
        </w:rPr>
        <w:t xml:space="preserve">namely, </w:t>
      </w:r>
      <w:r w:rsidRPr="003B1A0C">
        <w:rPr>
          <w:rFonts w:ascii="Times New Roman" w:hAnsi="Times New Roman" w:cs="Times New Roman"/>
        </w:rPr>
        <w:t xml:space="preserve">median household income (MHI) and </w:t>
      </w:r>
      <w:r w:rsidR="00C944FA" w:rsidRPr="003B1A0C">
        <w:rPr>
          <w:rFonts w:ascii="Times New Roman" w:hAnsi="Times New Roman" w:cs="Times New Roman"/>
          <w:strike/>
        </w:rPr>
        <w:t xml:space="preserve">service area </w:t>
      </w:r>
      <w:r w:rsidRPr="003B1A0C">
        <w:rPr>
          <w:rFonts w:ascii="Times New Roman" w:hAnsi="Times New Roman" w:cs="Times New Roman"/>
        </w:rPr>
        <w:t>population (P)</w:t>
      </w:r>
      <w:r w:rsidR="002D2151" w:rsidRPr="003B1A0C">
        <w:rPr>
          <w:rFonts w:ascii="Times New Roman" w:hAnsi="Times New Roman" w:cs="Times New Roman"/>
          <w:u w:val="single"/>
        </w:rPr>
        <w:t xml:space="preserve"> served</w:t>
      </w:r>
      <w:r w:rsidRPr="003B1A0C">
        <w:rPr>
          <w:rFonts w:ascii="Times New Roman" w:hAnsi="Times New Roman" w:cs="Times New Roman"/>
        </w:rPr>
        <w:t>. These points are to be added to the base priority score.  Calculate the affordability score using the following formula</w:t>
      </w:r>
      <w:r w:rsidR="0005211F" w:rsidRPr="003B1A0C">
        <w:rPr>
          <w:rFonts w:ascii="Times New Roman" w:hAnsi="Times New Roman" w:cs="Times New Roman"/>
        </w:rPr>
        <w:t>s</w:t>
      </w:r>
      <w:r w:rsidRPr="003B1A0C">
        <w:rPr>
          <w:rFonts w:ascii="Times New Roman" w:hAnsi="Times New Roman" w:cs="Times New Roman"/>
        </w:rPr>
        <w:t>:</w:t>
      </w:r>
    </w:p>
    <w:p w14:paraId="23A43805" w14:textId="77777777" w:rsidR="0027394D" w:rsidRPr="003B1A0C" w:rsidRDefault="0027394D" w:rsidP="009B2906">
      <w:pPr>
        <w:tabs>
          <w:tab w:val="left" w:pos="360"/>
          <w:tab w:val="left" w:pos="720"/>
          <w:tab w:val="right" w:leader="dot" w:pos="8640"/>
          <w:tab w:val="left" w:pos="9180"/>
          <w:tab w:val="left" w:pos="10260"/>
          <w:tab w:val="right" w:leader="underscore" w:pos="11246"/>
        </w:tabs>
        <w:spacing w:before="120" w:after="60"/>
        <w:ind w:left="720" w:hanging="360"/>
        <w:jc w:val="both"/>
        <w:rPr>
          <w:rFonts w:ascii="Times New Roman" w:hAnsi="Times New Roman" w:cs="Times New Roman"/>
          <w:i/>
          <w:sz w:val="19"/>
          <w:szCs w:val="19"/>
        </w:rPr>
      </w:pPr>
      <w:r w:rsidRPr="003B1A0C">
        <w:rPr>
          <w:rFonts w:ascii="Times New Roman" w:hAnsi="Times New Roman" w:cs="Times New Roman"/>
          <w:i/>
          <w:sz w:val="19"/>
          <w:szCs w:val="19"/>
        </w:rPr>
        <w:t>Affordability Score = (MHI Score + Population Score)</w:t>
      </w:r>
    </w:p>
    <w:p w14:paraId="6E05DCBF" w14:textId="77777777" w:rsidR="0027394D" w:rsidRPr="003B1A0C" w:rsidRDefault="0027394D" w:rsidP="009B2906">
      <w:pPr>
        <w:tabs>
          <w:tab w:val="left" w:pos="1080"/>
          <w:tab w:val="left" w:pos="9000"/>
        </w:tabs>
        <w:spacing w:before="60" w:after="60"/>
        <w:ind w:left="1800" w:hanging="360"/>
        <w:rPr>
          <w:rFonts w:ascii="Times New Roman" w:hAnsi="Times New Roman" w:cs="Times New Roman"/>
          <w:sz w:val="19"/>
          <w:szCs w:val="19"/>
        </w:rPr>
      </w:pPr>
      <w:r w:rsidRPr="003B1A0C">
        <w:rPr>
          <w:rFonts w:ascii="Times New Roman" w:hAnsi="Times New Roman" w:cs="Times New Roman"/>
          <w:i/>
          <w:sz w:val="19"/>
          <w:szCs w:val="19"/>
        </w:rPr>
        <w:t>MHI Score = 100 x (1.00 – MHI/</w:t>
      </w:r>
      <w:proofErr w:type="gramStart"/>
      <w:r w:rsidRPr="003B1A0C">
        <w:rPr>
          <w:rFonts w:ascii="Times New Roman" w:hAnsi="Times New Roman" w:cs="Times New Roman"/>
          <w:i/>
          <w:sz w:val="19"/>
          <w:szCs w:val="19"/>
        </w:rPr>
        <w:t>SMH</w:t>
      </w:r>
      <w:r w:rsidR="00FC48FF" w:rsidRPr="003B1A0C">
        <w:rPr>
          <w:rFonts w:ascii="Times New Roman" w:hAnsi="Times New Roman" w:cs="Times New Roman"/>
          <w:i/>
          <w:sz w:val="19"/>
          <w:szCs w:val="19"/>
        </w:rPr>
        <w:t xml:space="preserve">I)   </w:t>
      </w:r>
      <w:proofErr w:type="gramEnd"/>
      <w:r w:rsidR="00FC48FF" w:rsidRPr="003B1A0C">
        <w:rPr>
          <w:rFonts w:ascii="Times New Roman" w:hAnsi="Times New Roman" w:cs="Times New Roman"/>
          <w:i/>
          <w:sz w:val="19"/>
          <w:szCs w:val="19"/>
        </w:rPr>
        <w:t xml:space="preserve">        </w:t>
      </w:r>
      <w:r w:rsidR="009B2906" w:rsidRPr="003B1A0C">
        <w:rPr>
          <w:rFonts w:ascii="Times New Roman" w:hAnsi="Times New Roman" w:cs="Times New Roman"/>
          <w:i/>
          <w:sz w:val="19"/>
          <w:szCs w:val="19"/>
        </w:rPr>
        <w:t xml:space="preserve"> z</w:t>
      </w:r>
      <w:r w:rsidRPr="003B1A0C">
        <w:rPr>
          <w:rFonts w:ascii="Times New Roman" w:hAnsi="Times New Roman" w:cs="Times New Roman"/>
          <w:sz w:val="19"/>
          <w:szCs w:val="19"/>
        </w:rPr>
        <w:t xml:space="preserve">ero </w:t>
      </w:r>
      <w:r w:rsidRPr="003B1A0C">
        <w:rPr>
          <w:rFonts w:ascii="Times New Roman" w:hAnsi="Times New Roman" w:cs="Times New Roman"/>
          <w:sz w:val="19"/>
          <w:szCs w:val="19"/>
          <w:u w:val="single"/>
        </w:rPr>
        <w:t>&lt;</w:t>
      </w:r>
      <w:r w:rsidRPr="003B1A0C">
        <w:rPr>
          <w:rFonts w:ascii="Times New Roman" w:hAnsi="Times New Roman" w:cs="Times New Roman"/>
          <w:sz w:val="19"/>
          <w:szCs w:val="19"/>
        </w:rPr>
        <w:t xml:space="preserve"> MHI score </w:t>
      </w:r>
      <w:r w:rsidRPr="003B1A0C">
        <w:rPr>
          <w:rFonts w:ascii="Times New Roman" w:hAnsi="Times New Roman" w:cs="Times New Roman"/>
          <w:sz w:val="19"/>
          <w:szCs w:val="19"/>
          <w:u w:val="single"/>
        </w:rPr>
        <w:t>&lt;</w:t>
      </w:r>
      <w:r w:rsidRPr="003B1A0C">
        <w:rPr>
          <w:rFonts w:ascii="Times New Roman" w:hAnsi="Times New Roman" w:cs="Times New Roman"/>
          <w:sz w:val="19"/>
          <w:szCs w:val="19"/>
        </w:rPr>
        <w:t xml:space="preserve"> 75, rounded to nearest whole number</w:t>
      </w:r>
    </w:p>
    <w:p w14:paraId="71F28FC8" w14:textId="77777777" w:rsidR="0027394D" w:rsidRPr="003B1A0C" w:rsidRDefault="0027394D" w:rsidP="009B2906">
      <w:pPr>
        <w:tabs>
          <w:tab w:val="left" w:pos="1080"/>
          <w:tab w:val="left" w:pos="9000"/>
        </w:tabs>
        <w:spacing w:before="60" w:after="60"/>
        <w:ind w:left="1800" w:hanging="360"/>
        <w:rPr>
          <w:rFonts w:ascii="Times New Roman" w:hAnsi="Times New Roman" w:cs="Times New Roman"/>
          <w:sz w:val="19"/>
          <w:szCs w:val="19"/>
        </w:rPr>
      </w:pPr>
      <w:r w:rsidRPr="003B1A0C">
        <w:rPr>
          <w:rFonts w:ascii="Times New Roman" w:hAnsi="Times New Roman" w:cs="Times New Roman"/>
          <w:i/>
          <w:sz w:val="19"/>
          <w:szCs w:val="19"/>
        </w:rPr>
        <w:t>Population Score = 50.0 - (P/200)</w:t>
      </w:r>
      <w:r w:rsidR="00FC48FF" w:rsidRPr="003B1A0C">
        <w:rPr>
          <w:rFonts w:ascii="Times New Roman" w:hAnsi="Times New Roman" w:cs="Times New Roman"/>
          <w:i/>
          <w:sz w:val="19"/>
          <w:szCs w:val="19"/>
        </w:rPr>
        <w:t xml:space="preserve">                   </w:t>
      </w:r>
      <w:r w:rsidR="009B2906" w:rsidRPr="003B1A0C">
        <w:rPr>
          <w:rFonts w:ascii="Times New Roman" w:hAnsi="Times New Roman" w:cs="Times New Roman"/>
          <w:i/>
          <w:sz w:val="19"/>
          <w:szCs w:val="19"/>
        </w:rPr>
        <w:t xml:space="preserve"> p</w:t>
      </w:r>
      <w:r w:rsidRPr="003B1A0C">
        <w:rPr>
          <w:rFonts w:ascii="Times New Roman" w:hAnsi="Times New Roman" w:cs="Times New Roman"/>
          <w:sz w:val="19"/>
          <w:szCs w:val="19"/>
        </w:rPr>
        <w:t xml:space="preserve">opulation score </w:t>
      </w:r>
      <w:r w:rsidRPr="003B1A0C">
        <w:rPr>
          <w:rFonts w:ascii="Times New Roman" w:hAnsi="Times New Roman" w:cs="Times New Roman"/>
          <w:sz w:val="19"/>
          <w:szCs w:val="19"/>
          <w:u w:val="single"/>
        </w:rPr>
        <w:t>&gt;</w:t>
      </w:r>
      <w:r w:rsidRPr="003B1A0C">
        <w:rPr>
          <w:rFonts w:ascii="Times New Roman" w:hAnsi="Times New Roman" w:cs="Times New Roman"/>
          <w:sz w:val="19"/>
          <w:szCs w:val="19"/>
        </w:rPr>
        <w:t xml:space="preserve"> zero, rounded to nearest whole number</w:t>
      </w:r>
    </w:p>
    <w:p w14:paraId="0182EA5D" w14:textId="77777777" w:rsidR="00104040" w:rsidRPr="003B1A0C" w:rsidRDefault="00104040" w:rsidP="00B85EF4">
      <w:pPr>
        <w:tabs>
          <w:tab w:val="left" w:pos="360"/>
          <w:tab w:val="left" w:pos="720"/>
          <w:tab w:val="right" w:leader="dot" w:pos="8640"/>
          <w:tab w:val="left" w:pos="9180"/>
          <w:tab w:val="left" w:pos="10260"/>
          <w:tab w:val="right" w:leader="underscore" w:pos="11246"/>
        </w:tabs>
        <w:spacing w:before="120" w:after="60"/>
        <w:ind w:left="360" w:hanging="360"/>
        <w:jc w:val="both"/>
        <w:rPr>
          <w:rFonts w:ascii="Times New Roman" w:hAnsi="Times New Roman" w:cs="Times New Roman"/>
          <w:b/>
        </w:rPr>
      </w:pPr>
      <w:r w:rsidRPr="003B1A0C">
        <w:rPr>
          <w:rFonts w:ascii="Times New Roman" w:hAnsi="Times New Roman" w:cs="Times New Roman"/>
          <w:b/>
          <w:bCs/>
        </w:rPr>
        <w:t>8.</w:t>
      </w:r>
      <w:r w:rsidRPr="003B1A0C">
        <w:rPr>
          <w:rFonts w:ascii="Times New Roman" w:hAnsi="Times New Roman" w:cs="Times New Roman"/>
          <w:b/>
          <w:bCs/>
        </w:rPr>
        <w:tab/>
        <w:t xml:space="preserve">Water Conservation Score. </w:t>
      </w:r>
      <w:r w:rsidRPr="003B1A0C">
        <w:rPr>
          <w:rFonts w:ascii="Times New Roman" w:hAnsi="Times New Roman" w:cs="Times New Roman"/>
        </w:rPr>
        <w:t>A project sponsor with a qualifying water conservation project is eligible to receive an additional</w:t>
      </w:r>
      <w:r w:rsidR="000C4EF0" w:rsidRPr="003B1A0C">
        <w:rPr>
          <w:rFonts w:ascii="Times New Roman" w:hAnsi="Times New Roman" w:cs="Times New Roman"/>
        </w:rPr>
        <w:t xml:space="preserve"> </w:t>
      </w:r>
      <w:r w:rsidRPr="003B1A0C">
        <w:rPr>
          <w:rFonts w:ascii="Times New Roman" w:hAnsi="Times New Roman" w:cs="Times New Roman"/>
        </w:rPr>
        <w:t xml:space="preserve">100 points added to their </w:t>
      </w:r>
      <w:r w:rsidR="002D2151" w:rsidRPr="003B1A0C">
        <w:rPr>
          <w:rFonts w:ascii="Times New Roman" w:hAnsi="Times New Roman" w:cs="Times New Roman"/>
        </w:rPr>
        <w:t xml:space="preserve">base </w:t>
      </w:r>
      <w:r w:rsidRPr="003B1A0C">
        <w:rPr>
          <w:rFonts w:ascii="Times New Roman" w:hAnsi="Times New Roman" w:cs="Times New Roman"/>
        </w:rPr>
        <w:t xml:space="preserve">priority score if the sponsor provides a water conservation plan in </w:t>
      </w:r>
      <w:r w:rsidR="000C4EF0" w:rsidRPr="003B1A0C">
        <w:rPr>
          <w:rFonts w:ascii="Times New Roman" w:hAnsi="Times New Roman" w:cs="Times New Roman"/>
        </w:rPr>
        <w:t>accordance with EPA’s Water Conservation Plan Guidelines</w:t>
      </w:r>
      <w:r w:rsidR="00153E20" w:rsidRPr="003B1A0C">
        <w:rPr>
          <w:rFonts w:ascii="Times New Roman" w:hAnsi="Times New Roman" w:cs="Times New Roman"/>
          <w:strike/>
        </w:rPr>
        <w:t xml:space="preserve"> web site https://www3.epa.gov/watersense/pubs/guide.html</w:t>
      </w:r>
      <w:r w:rsidR="000C4EF0" w:rsidRPr="003B1A0C">
        <w:rPr>
          <w:rFonts w:ascii="Times New Roman" w:hAnsi="Times New Roman" w:cs="Times New Roman"/>
          <w:strike/>
        </w:rPr>
        <w:t>,</w:t>
      </w:r>
      <w:r w:rsidR="000C4EF0" w:rsidRPr="003B1A0C">
        <w:rPr>
          <w:rFonts w:ascii="Times New Roman" w:hAnsi="Times New Roman" w:cs="Times New Roman"/>
        </w:rPr>
        <w:t xml:space="preserve"> document number EPA-832-D-98-001</w:t>
      </w:r>
      <w:r w:rsidR="000C4EF0" w:rsidRPr="003B1A0C">
        <w:rPr>
          <w:rFonts w:ascii="Times New Roman" w:hAnsi="Times New Roman" w:cs="Times New Roman"/>
          <w:u w:val="single"/>
        </w:rPr>
        <w:t>, August 6, 1998</w:t>
      </w:r>
      <w:r w:rsidR="000C4EF0" w:rsidRPr="003B1A0C">
        <w:rPr>
          <w:rFonts w:ascii="Times New Roman" w:hAnsi="Times New Roman" w:cs="Times New Roman"/>
        </w:rPr>
        <w:t>.</w:t>
      </w:r>
      <w:r w:rsidR="00153E20" w:rsidRPr="003B1A0C">
        <w:rPr>
          <w:rFonts w:ascii="Times New Roman" w:hAnsi="Times New Roman" w:cs="Times New Roman"/>
          <w:strike/>
        </w:rPr>
        <w:t xml:space="preserve"> The sponsor</w:t>
      </w:r>
      <w:r w:rsidR="00B5789A" w:rsidRPr="003B1A0C">
        <w:rPr>
          <w:rFonts w:ascii="Times New Roman" w:hAnsi="Times New Roman" w:cs="Times New Roman"/>
          <w:strike/>
        </w:rPr>
        <w:t xml:space="preserve"> </w:t>
      </w:r>
      <w:r w:rsidR="00153E20" w:rsidRPr="003B1A0C">
        <w:rPr>
          <w:rFonts w:ascii="Times New Roman" w:hAnsi="Times New Roman" w:cs="Times New Roman"/>
          <w:strike/>
        </w:rPr>
        <w:t>must also demonstrate that the proposed project meets the objective of the conservation plan.</w:t>
      </w:r>
    </w:p>
    <w:p w14:paraId="1665AB42" w14:textId="77777777" w:rsidR="009232EF" w:rsidRPr="003B1A0C" w:rsidRDefault="00104040" w:rsidP="00906EA5">
      <w:pPr>
        <w:tabs>
          <w:tab w:val="left" w:pos="360"/>
          <w:tab w:val="left" w:pos="720"/>
          <w:tab w:val="right" w:leader="dot" w:pos="8640"/>
          <w:tab w:val="left" w:pos="9180"/>
          <w:tab w:val="left" w:pos="10260"/>
          <w:tab w:val="right" w:leader="underscore" w:pos="11246"/>
        </w:tabs>
        <w:spacing w:before="60" w:after="60"/>
        <w:ind w:left="360" w:hanging="360"/>
        <w:jc w:val="both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  <w:b/>
        </w:rPr>
        <w:t>9</w:t>
      </w:r>
      <w:r w:rsidR="002815BB" w:rsidRPr="003B1A0C">
        <w:rPr>
          <w:rFonts w:ascii="Times New Roman" w:hAnsi="Times New Roman" w:cs="Times New Roman"/>
          <w:b/>
        </w:rPr>
        <w:t>.</w:t>
      </w:r>
      <w:r w:rsidR="008C1C16" w:rsidRPr="003B1A0C">
        <w:rPr>
          <w:rFonts w:ascii="Times New Roman" w:hAnsi="Times New Roman" w:cs="Times New Roman"/>
          <w:b/>
        </w:rPr>
        <w:tab/>
      </w:r>
      <w:r w:rsidR="00337AED" w:rsidRPr="003B1A0C">
        <w:rPr>
          <w:rFonts w:ascii="Times New Roman" w:hAnsi="Times New Roman" w:cs="Times New Roman"/>
          <w:b/>
        </w:rPr>
        <w:t xml:space="preserve">Total </w:t>
      </w:r>
      <w:r w:rsidR="002815BB" w:rsidRPr="003B1A0C">
        <w:rPr>
          <w:rFonts w:ascii="Times New Roman" w:hAnsi="Times New Roman" w:cs="Times New Roman"/>
          <w:b/>
        </w:rPr>
        <w:t>Priority Score</w:t>
      </w:r>
      <w:r w:rsidR="00015FC7" w:rsidRPr="003B1A0C">
        <w:rPr>
          <w:rFonts w:ascii="Times New Roman" w:hAnsi="Times New Roman" w:cs="Times New Roman"/>
          <w:b/>
        </w:rPr>
        <w:t>.</w:t>
      </w:r>
      <w:r w:rsidR="002815BB" w:rsidRPr="003B1A0C">
        <w:rPr>
          <w:rFonts w:ascii="Times New Roman" w:hAnsi="Times New Roman" w:cs="Times New Roman"/>
        </w:rPr>
        <w:t xml:space="preserve">  </w:t>
      </w:r>
      <w:r w:rsidR="00282F21" w:rsidRPr="003B1A0C">
        <w:rPr>
          <w:rFonts w:ascii="Times New Roman" w:hAnsi="Times New Roman" w:cs="Times New Roman"/>
        </w:rPr>
        <w:t xml:space="preserve">The total priority score equals </w:t>
      </w:r>
      <w:r w:rsidR="004D6F8D" w:rsidRPr="003B1A0C">
        <w:rPr>
          <w:rFonts w:ascii="Times New Roman" w:hAnsi="Times New Roman" w:cs="Times New Roman"/>
        </w:rPr>
        <w:t xml:space="preserve">the </w:t>
      </w:r>
      <w:r w:rsidR="00282F21" w:rsidRPr="003B1A0C">
        <w:rPr>
          <w:rFonts w:ascii="Times New Roman" w:hAnsi="Times New Roman" w:cs="Times New Roman"/>
        </w:rPr>
        <w:t xml:space="preserve">base priority score plus </w:t>
      </w:r>
      <w:r w:rsidR="004D6F8D" w:rsidRPr="003B1A0C">
        <w:rPr>
          <w:rFonts w:ascii="Times New Roman" w:hAnsi="Times New Roman" w:cs="Times New Roman"/>
        </w:rPr>
        <w:t xml:space="preserve">the </w:t>
      </w:r>
      <w:r w:rsidR="00282F21" w:rsidRPr="003B1A0C">
        <w:rPr>
          <w:rFonts w:ascii="Times New Roman" w:hAnsi="Times New Roman" w:cs="Times New Roman"/>
        </w:rPr>
        <w:t>affordability score.</w:t>
      </w:r>
      <w:r w:rsidR="009232EF" w:rsidRPr="003B1A0C">
        <w:rPr>
          <w:rFonts w:ascii="Times New Roman" w:hAnsi="Times New Roman" w:cs="Times New Roman"/>
        </w:rPr>
        <w:t xml:space="preserve"> </w:t>
      </w:r>
      <w:r w:rsidR="005A795B" w:rsidRPr="003B1A0C">
        <w:rPr>
          <w:rFonts w:ascii="Times New Roman" w:hAnsi="Times New Roman" w:cs="Times New Roman"/>
        </w:rPr>
        <w:t>C</w:t>
      </w:r>
      <w:r w:rsidR="009232EF" w:rsidRPr="003B1A0C">
        <w:rPr>
          <w:rFonts w:ascii="Times New Roman" w:hAnsi="Times New Roman" w:cs="Times New Roman"/>
        </w:rPr>
        <w:t>omplete a. through c. below.</w:t>
      </w:r>
    </w:p>
    <w:p w14:paraId="5567C2AA" w14:textId="77777777" w:rsidR="009232EF" w:rsidRPr="003B1A0C" w:rsidRDefault="004D6F8D" w:rsidP="00BB1BAF">
      <w:pPr>
        <w:pStyle w:val="BodyText2"/>
        <w:numPr>
          <w:ilvl w:val="0"/>
          <w:numId w:val="20"/>
        </w:numPr>
        <w:tabs>
          <w:tab w:val="clear" w:pos="360"/>
          <w:tab w:val="clear" w:pos="8640"/>
          <w:tab w:val="clear" w:pos="9180"/>
          <w:tab w:val="clear" w:pos="10260"/>
          <w:tab w:val="clear" w:pos="11246"/>
        </w:tabs>
        <w:spacing w:before="20" w:after="20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t>B</w:t>
      </w:r>
      <w:r w:rsidR="002815BB" w:rsidRPr="003B1A0C">
        <w:rPr>
          <w:rFonts w:ascii="Times New Roman" w:hAnsi="Times New Roman" w:cs="Times New Roman"/>
        </w:rPr>
        <w:t>ase priority score</w:t>
      </w:r>
      <w:r w:rsidR="003F17EC" w:rsidRPr="003B1A0C">
        <w:rPr>
          <w:rFonts w:ascii="Times New Roman" w:hAnsi="Times New Roman" w:cs="Times New Roman"/>
        </w:rPr>
        <w:t>:</w:t>
      </w:r>
      <w:bookmarkStart w:id="4" w:name="Text27"/>
      <w:r w:rsidR="00104040" w:rsidRPr="003B1A0C">
        <w:rPr>
          <w:rFonts w:ascii="Times New Roman" w:hAnsi="Times New Roman" w:cs="Times New Roman"/>
        </w:rPr>
        <w:tab/>
      </w:r>
      <w:r w:rsidR="00DB5A8F" w:rsidRPr="003B1A0C">
        <w:rPr>
          <w:rFonts w:ascii="Times New Roman" w:hAnsi="Times New Roman" w:cs="Times New Roman"/>
        </w:rPr>
        <w:tab/>
      </w:r>
      <w:r w:rsidR="005E5AE8" w:rsidRPr="003B1A0C">
        <w:rPr>
          <w:rFonts w:ascii="Times New Roman" w:hAnsi="Times New Roman" w:cs="Times New Roman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5E5AE8" w:rsidRPr="003B1A0C">
        <w:rPr>
          <w:rFonts w:ascii="Times New Roman" w:hAnsi="Times New Roman" w:cs="Times New Roman"/>
          <w:u w:val="single"/>
        </w:rPr>
        <w:instrText xml:space="preserve"> FORMTEXT </w:instrText>
      </w:r>
      <w:r w:rsidR="005E5AE8" w:rsidRPr="003B1A0C">
        <w:rPr>
          <w:rFonts w:ascii="Times New Roman" w:hAnsi="Times New Roman" w:cs="Times New Roman"/>
          <w:u w:val="single"/>
        </w:rPr>
      </w:r>
      <w:r w:rsidR="005E5AE8" w:rsidRPr="003B1A0C">
        <w:rPr>
          <w:rFonts w:ascii="Times New Roman" w:hAnsi="Times New Roman" w:cs="Times New Roman"/>
          <w:u w:val="single"/>
        </w:rPr>
        <w:fldChar w:fldCharType="separate"/>
      </w:r>
      <w:r w:rsidR="005E5AE8" w:rsidRPr="003B1A0C">
        <w:rPr>
          <w:rFonts w:ascii="Times New Roman" w:hAnsi="Times New Roman" w:cs="Times New Roman"/>
          <w:noProof/>
          <w:u w:val="single"/>
        </w:rPr>
        <w:t> </w:t>
      </w:r>
      <w:r w:rsidR="005E5AE8" w:rsidRPr="003B1A0C">
        <w:rPr>
          <w:rFonts w:ascii="Times New Roman" w:hAnsi="Times New Roman" w:cs="Times New Roman"/>
          <w:noProof/>
          <w:u w:val="single"/>
        </w:rPr>
        <w:t> </w:t>
      </w:r>
      <w:r w:rsidR="005E5AE8" w:rsidRPr="003B1A0C">
        <w:rPr>
          <w:rFonts w:ascii="Times New Roman" w:hAnsi="Times New Roman" w:cs="Times New Roman"/>
          <w:noProof/>
          <w:u w:val="single"/>
        </w:rPr>
        <w:t> </w:t>
      </w:r>
      <w:r w:rsidR="005E5AE8" w:rsidRPr="003B1A0C">
        <w:rPr>
          <w:rFonts w:ascii="Times New Roman" w:hAnsi="Times New Roman" w:cs="Times New Roman"/>
          <w:noProof/>
          <w:u w:val="single"/>
        </w:rPr>
        <w:t> </w:t>
      </w:r>
      <w:r w:rsidR="005E5AE8" w:rsidRPr="003B1A0C">
        <w:rPr>
          <w:rFonts w:ascii="Times New Roman" w:hAnsi="Times New Roman" w:cs="Times New Roman"/>
          <w:noProof/>
          <w:u w:val="single"/>
        </w:rPr>
        <w:t> </w:t>
      </w:r>
      <w:r w:rsidR="005E5AE8" w:rsidRPr="003B1A0C">
        <w:rPr>
          <w:rFonts w:ascii="Times New Roman" w:hAnsi="Times New Roman" w:cs="Times New Roman"/>
          <w:u w:val="single"/>
        </w:rPr>
        <w:fldChar w:fldCharType="end"/>
      </w:r>
      <w:bookmarkEnd w:id="4"/>
      <w:r w:rsidR="005E5AE8" w:rsidRPr="003B1A0C">
        <w:rPr>
          <w:rFonts w:ascii="Times New Roman" w:hAnsi="Times New Roman" w:cs="Times New Roman"/>
        </w:rPr>
        <w:t xml:space="preserve"> </w:t>
      </w:r>
      <w:r w:rsidR="002815BB" w:rsidRPr="003B1A0C">
        <w:rPr>
          <w:rFonts w:ascii="Times New Roman" w:hAnsi="Times New Roman" w:cs="Times New Roman"/>
        </w:rPr>
        <w:t>points.</w:t>
      </w:r>
      <w:r w:rsidR="00313905" w:rsidRPr="003B1A0C">
        <w:rPr>
          <w:rFonts w:ascii="Times New Roman" w:hAnsi="Times New Roman" w:cs="Times New Roman"/>
        </w:rPr>
        <w:t xml:space="preserve"> </w:t>
      </w:r>
    </w:p>
    <w:p w14:paraId="08A3E83D" w14:textId="77777777" w:rsidR="009232EF" w:rsidRPr="003B1A0C" w:rsidRDefault="004D6F8D" w:rsidP="00BB1BAF">
      <w:pPr>
        <w:pStyle w:val="BodyText2"/>
        <w:numPr>
          <w:ilvl w:val="0"/>
          <w:numId w:val="20"/>
        </w:numPr>
        <w:tabs>
          <w:tab w:val="clear" w:pos="8640"/>
          <w:tab w:val="clear" w:pos="9180"/>
          <w:tab w:val="clear" w:pos="10260"/>
          <w:tab w:val="clear" w:pos="11246"/>
          <w:tab w:val="left" w:pos="900"/>
        </w:tabs>
        <w:spacing w:before="20" w:after="20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t>A</w:t>
      </w:r>
      <w:r w:rsidR="00337AED" w:rsidRPr="003B1A0C">
        <w:rPr>
          <w:rFonts w:ascii="Times New Roman" w:hAnsi="Times New Roman" w:cs="Times New Roman"/>
        </w:rPr>
        <w:t>ffordability score</w:t>
      </w:r>
      <w:r w:rsidR="003F17EC" w:rsidRPr="003B1A0C">
        <w:rPr>
          <w:rFonts w:ascii="Times New Roman" w:hAnsi="Times New Roman" w:cs="Times New Roman"/>
        </w:rPr>
        <w:t>:</w:t>
      </w:r>
      <w:r w:rsidR="00104040" w:rsidRPr="003B1A0C">
        <w:rPr>
          <w:rFonts w:ascii="Times New Roman" w:hAnsi="Times New Roman" w:cs="Times New Roman"/>
        </w:rPr>
        <w:tab/>
      </w:r>
      <w:r w:rsidR="00DB5A8F" w:rsidRPr="003B1A0C">
        <w:rPr>
          <w:rFonts w:ascii="Times New Roman" w:hAnsi="Times New Roman" w:cs="Times New Roman"/>
        </w:rPr>
        <w:tab/>
      </w:r>
      <w:r w:rsidR="00337AED" w:rsidRPr="003B1A0C">
        <w:rPr>
          <w:rFonts w:ascii="Times New Roman" w:hAnsi="Times New Roman" w:cs="Times New Roman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337AED" w:rsidRPr="003B1A0C">
        <w:rPr>
          <w:rFonts w:ascii="Times New Roman" w:hAnsi="Times New Roman" w:cs="Times New Roman"/>
          <w:u w:val="single"/>
        </w:rPr>
        <w:instrText xml:space="preserve"> FORMTEXT </w:instrText>
      </w:r>
      <w:r w:rsidR="00337AED" w:rsidRPr="003B1A0C">
        <w:rPr>
          <w:rFonts w:ascii="Times New Roman" w:hAnsi="Times New Roman" w:cs="Times New Roman"/>
          <w:u w:val="single"/>
        </w:rPr>
      </w:r>
      <w:r w:rsidR="00337AED" w:rsidRPr="003B1A0C">
        <w:rPr>
          <w:rFonts w:ascii="Times New Roman" w:hAnsi="Times New Roman" w:cs="Times New Roman"/>
          <w:u w:val="single"/>
        </w:rPr>
        <w:fldChar w:fldCharType="separate"/>
      </w:r>
      <w:r w:rsidR="00337AED" w:rsidRPr="003B1A0C">
        <w:rPr>
          <w:rFonts w:ascii="Times New Roman" w:hAnsi="Times New Roman" w:cs="Times New Roman"/>
          <w:noProof/>
          <w:u w:val="single"/>
        </w:rPr>
        <w:t> </w:t>
      </w:r>
      <w:r w:rsidR="00337AED" w:rsidRPr="003B1A0C">
        <w:rPr>
          <w:rFonts w:ascii="Times New Roman" w:hAnsi="Times New Roman" w:cs="Times New Roman"/>
          <w:noProof/>
          <w:u w:val="single"/>
        </w:rPr>
        <w:t> </w:t>
      </w:r>
      <w:r w:rsidR="00337AED" w:rsidRPr="003B1A0C">
        <w:rPr>
          <w:rFonts w:ascii="Times New Roman" w:hAnsi="Times New Roman" w:cs="Times New Roman"/>
          <w:noProof/>
          <w:u w:val="single"/>
        </w:rPr>
        <w:t> </w:t>
      </w:r>
      <w:r w:rsidR="00337AED" w:rsidRPr="003B1A0C">
        <w:rPr>
          <w:rFonts w:ascii="Times New Roman" w:hAnsi="Times New Roman" w:cs="Times New Roman"/>
          <w:noProof/>
          <w:u w:val="single"/>
        </w:rPr>
        <w:t> </w:t>
      </w:r>
      <w:r w:rsidR="00337AED" w:rsidRPr="003B1A0C">
        <w:rPr>
          <w:rFonts w:ascii="Times New Roman" w:hAnsi="Times New Roman" w:cs="Times New Roman"/>
          <w:noProof/>
          <w:u w:val="single"/>
        </w:rPr>
        <w:t> </w:t>
      </w:r>
      <w:r w:rsidR="00337AED" w:rsidRPr="003B1A0C">
        <w:rPr>
          <w:rFonts w:ascii="Times New Roman" w:hAnsi="Times New Roman" w:cs="Times New Roman"/>
          <w:u w:val="single"/>
        </w:rPr>
        <w:fldChar w:fldCharType="end"/>
      </w:r>
      <w:r w:rsidR="00337AED" w:rsidRPr="003B1A0C">
        <w:rPr>
          <w:rFonts w:ascii="Times New Roman" w:hAnsi="Times New Roman" w:cs="Times New Roman"/>
        </w:rPr>
        <w:t xml:space="preserve"> points</w:t>
      </w:r>
      <w:r w:rsidR="006E056D" w:rsidRPr="003B1A0C">
        <w:rPr>
          <w:rFonts w:ascii="Times New Roman" w:hAnsi="Times New Roman" w:cs="Times New Roman"/>
          <w:u w:val="single"/>
        </w:rPr>
        <w:t xml:space="preserve"> (&gt; zero)</w:t>
      </w:r>
      <w:r w:rsidR="00337AED" w:rsidRPr="003B1A0C">
        <w:rPr>
          <w:rFonts w:ascii="Times New Roman" w:hAnsi="Times New Roman" w:cs="Times New Roman"/>
        </w:rPr>
        <w:t>.</w:t>
      </w:r>
    </w:p>
    <w:p w14:paraId="13111A52" w14:textId="77777777" w:rsidR="00104040" w:rsidRPr="003B1A0C" w:rsidRDefault="00104040" w:rsidP="00BB1BAF">
      <w:pPr>
        <w:pStyle w:val="BodyText2"/>
        <w:numPr>
          <w:ilvl w:val="0"/>
          <w:numId w:val="20"/>
        </w:numPr>
        <w:tabs>
          <w:tab w:val="clear" w:pos="8640"/>
          <w:tab w:val="clear" w:pos="9180"/>
          <w:tab w:val="clear" w:pos="10260"/>
          <w:tab w:val="clear" w:pos="11246"/>
          <w:tab w:val="left" w:pos="900"/>
        </w:tabs>
        <w:spacing w:before="20" w:after="20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t>Water Conservation score:</w:t>
      </w:r>
      <w:r w:rsidR="00DB5A8F" w:rsidRPr="003B1A0C">
        <w:rPr>
          <w:rFonts w:ascii="Times New Roman" w:hAnsi="Times New Roman" w:cs="Times New Roman"/>
        </w:rPr>
        <w:tab/>
      </w:r>
      <w:r w:rsidR="00DB5A8F" w:rsidRPr="003B1A0C">
        <w:rPr>
          <w:rFonts w:ascii="Times New Roman" w:hAnsi="Times New Roman" w:cs="Times New Roman"/>
        </w:rPr>
        <w:tab/>
      </w:r>
      <w:r w:rsidRPr="003B1A0C">
        <w:rPr>
          <w:rFonts w:ascii="Times New Roman" w:hAnsi="Times New Roman" w:cs="Times New Roman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B1A0C">
        <w:rPr>
          <w:rFonts w:ascii="Times New Roman" w:hAnsi="Times New Roman" w:cs="Times New Roman"/>
          <w:u w:val="single"/>
        </w:rPr>
        <w:instrText xml:space="preserve"> FORMTEXT </w:instrText>
      </w:r>
      <w:r w:rsidRPr="003B1A0C">
        <w:rPr>
          <w:rFonts w:ascii="Times New Roman" w:hAnsi="Times New Roman" w:cs="Times New Roman"/>
          <w:u w:val="single"/>
        </w:rPr>
      </w:r>
      <w:r w:rsidRPr="003B1A0C">
        <w:rPr>
          <w:rFonts w:ascii="Times New Roman" w:hAnsi="Times New Roman" w:cs="Times New Roman"/>
          <w:u w:val="single"/>
        </w:rPr>
        <w:fldChar w:fldCharType="separate"/>
      </w:r>
      <w:r w:rsidRPr="003B1A0C">
        <w:rPr>
          <w:rFonts w:ascii="Times New Roman" w:hAnsi="Times New Roman" w:cs="Times New Roman"/>
          <w:noProof/>
          <w:u w:val="single"/>
        </w:rPr>
        <w:t> </w:t>
      </w:r>
      <w:r w:rsidRPr="003B1A0C">
        <w:rPr>
          <w:rFonts w:ascii="Times New Roman" w:hAnsi="Times New Roman" w:cs="Times New Roman"/>
          <w:noProof/>
          <w:u w:val="single"/>
        </w:rPr>
        <w:t> </w:t>
      </w:r>
      <w:r w:rsidRPr="003B1A0C">
        <w:rPr>
          <w:rFonts w:ascii="Times New Roman" w:hAnsi="Times New Roman" w:cs="Times New Roman"/>
          <w:noProof/>
          <w:u w:val="single"/>
        </w:rPr>
        <w:t> </w:t>
      </w:r>
      <w:r w:rsidRPr="003B1A0C">
        <w:rPr>
          <w:rFonts w:ascii="Times New Roman" w:hAnsi="Times New Roman" w:cs="Times New Roman"/>
          <w:noProof/>
          <w:u w:val="single"/>
        </w:rPr>
        <w:t> </w:t>
      </w:r>
      <w:r w:rsidRPr="003B1A0C">
        <w:rPr>
          <w:rFonts w:ascii="Times New Roman" w:hAnsi="Times New Roman" w:cs="Times New Roman"/>
          <w:noProof/>
          <w:u w:val="single"/>
        </w:rPr>
        <w:t> </w:t>
      </w:r>
      <w:r w:rsidRPr="003B1A0C">
        <w:rPr>
          <w:rFonts w:ascii="Times New Roman" w:hAnsi="Times New Roman" w:cs="Times New Roman"/>
          <w:u w:val="single"/>
        </w:rPr>
        <w:fldChar w:fldCharType="end"/>
      </w:r>
      <w:r w:rsidRPr="003B1A0C">
        <w:rPr>
          <w:rFonts w:ascii="Times New Roman" w:hAnsi="Times New Roman" w:cs="Times New Roman"/>
        </w:rPr>
        <w:t xml:space="preserve"> points.</w:t>
      </w:r>
    </w:p>
    <w:p w14:paraId="122B6B12" w14:textId="77777777" w:rsidR="009232EF" w:rsidRPr="003B1A0C" w:rsidRDefault="00282F21" w:rsidP="00BB1BAF">
      <w:pPr>
        <w:pStyle w:val="BodyText2"/>
        <w:numPr>
          <w:ilvl w:val="0"/>
          <w:numId w:val="20"/>
        </w:numPr>
        <w:tabs>
          <w:tab w:val="clear" w:pos="360"/>
          <w:tab w:val="clear" w:pos="8640"/>
          <w:tab w:val="clear" w:pos="9180"/>
          <w:tab w:val="clear" w:pos="10260"/>
          <w:tab w:val="clear" w:pos="11246"/>
        </w:tabs>
        <w:spacing w:before="40" w:after="40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t>Total priority score</w:t>
      </w:r>
      <w:r w:rsidR="003F17EC" w:rsidRPr="003B1A0C">
        <w:rPr>
          <w:rFonts w:ascii="Times New Roman" w:hAnsi="Times New Roman" w:cs="Times New Roman"/>
        </w:rPr>
        <w:t>:</w:t>
      </w:r>
      <w:r w:rsidR="00DB5A8F" w:rsidRPr="003B1A0C">
        <w:rPr>
          <w:rFonts w:ascii="Times New Roman" w:hAnsi="Times New Roman" w:cs="Times New Roman"/>
        </w:rPr>
        <w:tab/>
      </w:r>
      <w:r w:rsidR="00104040" w:rsidRPr="003B1A0C">
        <w:rPr>
          <w:rFonts w:ascii="Times New Roman" w:hAnsi="Times New Roman" w:cs="Times New Roman"/>
        </w:rPr>
        <w:tab/>
      </w:r>
      <w:r w:rsidRPr="003B1A0C">
        <w:rPr>
          <w:rFonts w:ascii="Times New Roman" w:hAnsi="Times New Roman" w:cs="Times New Roman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B1A0C">
        <w:rPr>
          <w:rFonts w:ascii="Times New Roman" w:hAnsi="Times New Roman" w:cs="Times New Roman"/>
          <w:u w:val="single"/>
        </w:rPr>
        <w:instrText xml:space="preserve"> FORMTEXT </w:instrText>
      </w:r>
      <w:r w:rsidRPr="003B1A0C">
        <w:rPr>
          <w:rFonts w:ascii="Times New Roman" w:hAnsi="Times New Roman" w:cs="Times New Roman"/>
          <w:u w:val="single"/>
        </w:rPr>
      </w:r>
      <w:r w:rsidRPr="003B1A0C">
        <w:rPr>
          <w:rFonts w:ascii="Times New Roman" w:hAnsi="Times New Roman" w:cs="Times New Roman"/>
          <w:u w:val="single"/>
        </w:rPr>
        <w:fldChar w:fldCharType="separate"/>
      </w:r>
      <w:r w:rsidRPr="003B1A0C">
        <w:rPr>
          <w:rFonts w:ascii="Times New Roman" w:hAnsi="Times New Roman" w:cs="Times New Roman"/>
          <w:noProof/>
          <w:u w:val="single"/>
        </w:rPr>
        <w:t> </w:t>
      </w:r>
      <w:r w:rsidRPr="003B1A0C">
        <w:rPr>
          <w:rFonts w:ascii="Times New Roman" w:hAnsi="Times New Roman" w:cs="Times New Roman"/>
          <w:noProof/>
          <w:u w:val="single"/>
        </w:rPr>
        <w:t> </w:t>
      </w:r>
      <w:r w:rsidRPr="003B1A0C">
        <w:rPr>
          <w:rFonts w:ascii="Times New Roman" w:hAnsi="Times New Roman" w:cs="Times New Roman"/>
          <w:noProof/>
          <w:u w:val="single"/>
        </w:rPr>
        <w:t> </w:t>
      </w:r>
      <w:r w:rsidRPr="003B1A0C">
        <w:rPr>
          <w:rFonts w:ascii="Times New Roman" w:hAnsi="Times New Roman" w:cs="Times New Roman"/>
          <w:noProof/>
          <w:u w:val="single"/>
        </w:rPr>
        <w:t> </w:t>
      </w:r>
      <w:r w:rsidRPr="003B1A0C">
        <w:rPr>
          <w:rFonts w:ascii="Times New Roman" w:hAnsi="Times New Roman" w:cs="Times New Roman"/>
          <w:noProof/>
          <w:u w:val="single"/>
        </w:rPr>
        <w:t> </w:t>
      </w:r>
      <w:r w:rsidRPr="003B1A0C">
        <w:rPr>
          <w:rFonts w:ascii="Times New Roman" w:hAnsi="Times New Roman" w:cs="Times New Roman"/>
          <w:u w:val="single"/>
        </w:rPr>
        <w:fldChar w:fldCharType="end"/>
      </w:r>
      <w:r w:rsidRPr="003B1A0C">
        <w:rPr>
          <w:rFonts w:ascii="Times New Roman" w:hAnsi="Times New Roman" w:cs="Times New Roman"/>
        </w:rPr>
        <w:t xml:space="preserve"> points</w:t>
      </w:r>
      <w:r w:rsidR="00255ABD" w:rsidRPr="003B1A0C">
        <w:rPr>
          <w:rFonts w:ascii="Times New Roman" w:hAnsi="Times New Roman" w:cs="Times New Roman"/>
        </w:rPr>
        <w:t xml:space="preserve"> (sum of items a. and </w:t>
      </w:r>
      <w:r w:rsidR="00104040" w:rsidRPr="003B1A0C">
        <w:rPr>
          <w:rFonts w:ascii="Times New Roman" w:hAnsi="Times New Roman" w:cs="Times New Roman"/>
        </w:rPr>
        <w:t>c</w:t>
      </w:r>
      <w:r w:rsidR="00255ABD" w:rsidRPr="003B1A0C">
        <w:rPr>
          <w:rFonts w:ascii="Times New Roman" w:hAnsi="Times New Roman" w:cs="Times New Roman"/>
        </w:rPr>
        <w:t>.)</w:t>
      </w:r>
      <w:r w:rsidR="00313905" w:rsidRPr="003B1A0C">
        <w:rPr>
          <w:rFonts w:ascii="Times New Roman" w:hAnsi="Times New Roman" w:cs="Times New Roman"/>
        </w:rPr>
        <w:t xml:space="preserve"> </w:t>
      </w:r>
    </w:p>
    <w:p w14:paraId="26B75C9E" w14:textId="77777777" w:rsidR="007F6349" w:rsidRPr="003B1A0C" w:rsidRDefault="00104040" w:rsidP="00456F0E">
      <w:pPr>
        <w:tabs>
          <w:tab w:val="left" w:pos="360"/>
        </w:tabs>
        <w:spacing w:before="120"/>
        <w:ind w:left="360" w:hanging="360"/>
        <w:jc w:val="both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  <w:b/>
        </w:rPr>
        <w:t>10</w:t>
      </w:r>
      <w:r w:rsidR="0062203B" w:rsidRPr="003B1A0C">
        <w:rPr>
          <w:rFonts w:ascii="Times New Roman" w:hAnsi="Times New Roman" w:cs="Times New Roman"/>
          <w:b/>
        </w:rPr>
        <w:t>.</w:t>
      </w:r>
      <w:r w:rsidR="0062203B" w:rsidRPr="003B1A0C">
        <w:rPr>
          <w:rFonts w:ascii="Times New Roman" w:hAnsi="Times New Roman" w:cs="Times New Roman"/>
          <w:b/>
          <w:sz w:val="18"/>
          <w:szCs w:val="18"/>
        </w:rPr>
        <w:tab/>
      </w:r>
      <w:r w:rsidR="0062203B" w:rsidRPr="003B1A0C">
        <w:rPr>
          <w:rFonts w:ascii="Times New Roman" w:hAnsi="Times New Roman" w:cs="Times New Roman"/>
          <w:b/>
        </w:rPr>
        <w:t>Estimated Project Cost.</w:t>
      </w:r>
      <w:r w:rsidR="004225FD" w:rsidRPr="003B1A0C">
        <w:rPr>
          <w:rFonts w:ascii="Times New Roman" w:hAnsi="Times New Roman" w:cs="Times New Roman"/>
        </w:rPr>
        <w:t xml:space="preserve">  Complete a. through </w:t>
      </w:r>
      <w:r w:rsidR="00B5789A" w:rsidRPr="003B1A0C">
        <w:rPr>
          <w:rFonts w:ascii="Times New Roman" w:hAnsi="Times New Roman" w:cs="Times New Roman"/>
          <w:strike/>
        </w:rPr>
        <w:t>k</w:t>
      </w:r>
      <w:r w:rsidR="00B5789A" w:rsidRPr="003B1A0C">
        <w:rPr>
          <w:rFonts w:ascii="Times New Roman" w:hAnsi="Times New Roman" w:cs="Times New Roman"/>
          <w:u w:val="single"/>
        </w:rPr>
        <w:t xml:space="preserve"> </w:t>
      </w:r>
      <w:r w:rsidR="00032AE2" w:rsidRPr="003B1A0C">
        <w:rPr>
          <w:rFonts w:ascii="Times New Roman" w:hAnsi="Times New Roman" w:cs="Times New Roman"/>
          <w:u w:val="single"/>
        </w:rPr>
        <w:t>i</w:t>
      </w:r>
      <w:r w:rsidR="004225FD" w:rsidRPr="003B1A0C">
        <w:rPr>
          <w:rFonts w:ascii="Times New Roman" w:hAnsi="Times New Roman" w:cs="Times New Roman"/>
          <w:u w:val="single"/>
        </w:rPr>
        <w:t>.</w:t>
      </w:r>
      <w:r w:rsidR="004225FD" w:rsidRPr="003B1A0C">
        <w:rPr>
          <w:rFonts w:ascii="Times New Roman" w:hAnsi="Times New Roman" w:cs="Times New Roman"/>
        </w:rPr>
        <w:t xml:space="preserve"> below.</w:t>
      </w:r>
      <w:r w:rsidR="00D731BB" w:rsidRPr="003B1A0C">
        <w:rPr>
          <w:rFonts w:ascii="Times New Roman" w:hAnsi="Times New Roman" w:cs="Times New Roman"/>
        </w:rPr>
        <w:t xml:space="preserve"> </w:t>
      </w:r>
    </w:p>
    <w:p w14:paraId="6368F363" w14:textId="77777777" w:rsidR="0062203B" w:rsidRPr="003B1A0C" w:rsidRDefault="007F6349" w:rsidP="00546C41">
      <w:pPr>
        <w:tabs>
          <w:tab w:val="left" w:pos="360"/>
        </w:tabs>
        <w:spacing w:before="40" w:after="40"/>
        <w:ind w:left="360" w:hanging="360"/>
        <w:jc w:val="both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  <w:b/>
        </w:rPr>
        <w:tab/>
      </w:r>
      <w:r w:rsidRPr="003B1A0C">
        <w:rPr>
          <w:rFonts w:ascii="Times New Roman" w:hAnsi="Times New Roman" w:cs="Times New Roman"/>
        </w:rPr>
        <w:t>(</w:t>
      </w:r>
      <w:r w:rsidR="00B5789A" w:rsidRPr="003B1A0C">
        <w:rPr>
          <w:rFonts w:ascii="Times New Roman" w:hAnsi="Times New Roman" w:cs="Times New Roman"/>
          <w:strike/>
        </w:rPr>
        <w:t xml:space="preserve">Indicate </w:t>
      </w:r>
      <w:r w:rsidR="00861119" w:rsidRPr="003B1A0C">
        <w:rPr>
          <w:rFonts w:ascii="Times New Roman" w:hAnsi="Times New Roman" w:cs="Times New Roman"/>
          <w:u w:val="single"/>
        </w:rPr>
        <w:t>Enter</w:t>
      </w:r>
      <w:r w:rsidR="00D731BB" w:rsidRPr="003B1A0C">
        <w:rPr>
          <w:rFonts w:ascii="Times New Roman" w:hAnsi="Times New Roman" w:cs="Times New Roman"/>
          <w:u w:val="single"/>
        </w:rPr>
        <w:t xml:space="preserve"> </w:t>
      </w:r>
      <w:r w:rsidR="00D731BB" w:rsidRPr="003B1A0C">
        <w:rPr>
          <w:rFonts w:ascii="Times New Roman" w:hAnsi="Times New Roman" w:cs="Times New Roman"/>
        </w:rPr>
        <w:t>$0 if</w:t>
      </w:r>
      <w:r w:rsidRPr="003B1A0C">
        <w:rPr>
          <w:rFonts w:ascii="Times New Roman" w:hAnsi="Times New Roman" w:cs="Times New Roman"/>
        </w:rPr>
        <w:t xml:space="preserve"> activity is</w:t>
      </w:r>
      <w:r w:rsidR="00D731BB" w:rsidRPr="003B1A0C">
        <w:rPr>
          <w:rFonts w:ascii="Times New Roman" w:hAnsi="Times New Roman" w:cs="Times New Roman"/>
        </w:rPr>
        <w:t xml:space="preserve"> not applicable</w:t>
      </w:r>
      <w:r w:rsidRPr="003B1A0C">
        <w:rPr>
          <w:rFonts w:ascii="Times New Roman" w:hAnsi="Times New Roman" w:cs="Times New Roman"/>
        </w:rPr>
        <w:t>)</w:t>
      </w:r>
    </w:p>
    <w:tbl>
      <w:tblPr>
        <w:tblW w:w="0" w:type="auto"/>
        <w:tblInd w:w="378" w:type="dxa"/>
        <w:tblLook w:val="01E0" w:firstRow="1" w:lastRow="1" w:firstColumn="1" w:lastColumn="1" w:noHBand="0" w:noVBand="0"/>
      </w:tblPr>
      <w:tblGrid>
        <w:gridCol w:w="7753"/>
        <w:gridCol w:w="531"/>
        <w:gridCol w:w="2138"/>
      </w:tblGrid>
      <w:tr w:rsidR="006B0E19" w:rsidRPr="003B1A0C" w14:paraId="4E421D3C" w14:textId="77777777" w:rsidTr="00722EAC">
        <w:trPr>
          <w:trHeight w:val="288"/>
        </w:trPr>
        <w:tc>
          <w:tcPr>
            <w:tcW w:w="7753" w:type="dxa"/>
            <w:shd w:val="clear" w:color="auto" w:fill="auto"/>
            <w:vAlign w:val="bottom"/>
          </w:tcPr>
          <w:p w14:paraId="4C4DFC93" w14:textId="77777777" w:rsidR="00641D03" w:rsidRPr="003B1A0C" w:rsidRDefault="00015FC7" w:rsidP="00650CEE">
            <w:pPr>
              <w:tabs>
                <w:tab w:val="left" w:pos="52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3B1A0C">
              <w:rPr>
                <w:rFonts w:ascii="Times New Roman" w:hAnsi="Times New Roman" w:cs="Times New Roman"/>
                <w:bCs/>
                <w:i/>
                <w:u w:val="single"/>
              </w:rPr>
              <w:t>Project Activity</w:t>
            </w:r>
          </w:p>
        </w:tc>
        <w:tc>
          <w:tcPr>
            <w:tcW w:w="531" w:type="dxa"/>
            <w:shd w:val="clear" w:color="auto" w:fill="auto"/>
            <w:vAlign w:val="bottom"/>
          </w:tcPr>
          <w:p w14:paraId="66DF648C" w14:textId="77777777" w:rsidR="00641D03" w:rsidRPr="003B1A0C" w:rsidRDefault="00641D03" w:rsidP="00650CEE">
            <w:pPr>
              <w:tabs>
                <w:tab w:val="left" w:pos="79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14:paraId="23214433" w14:textId="77777777" w:rsidR="00641D03" w:rsidRPr="003B1A0C" w:rsidRDefault="004C640D" w:rsidP="00650CEE">
            <w:pPr>
              <w:tabs>
                <w:tab w:val="left" w:pos="79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3B1A0C">
              <w:rPr>
                <w:rFonts w:ascii="Times New Roman" w:hAnsi="Times New Roman" w:cs="Times New Roman"/>
                <w:bCs/>
                <w:i/>
                <w:u w:val="single"/>
              </w:rPr>
              <w:t>Cost</w:t>
            </w:r>
          </w:p>
        </w:tc>
      </w:tr>
      <w:tr w:rsidR="006B0E19" w:rsidRPr="003B1A0C" w14:paraId="24360163" w14:textId="77777777" w:rsidTr="00722EAC">
        <w:trPr>
          <w:trHeight w:val="288"/>
        </w:trPr>
        <w:tc>
          <w:tcPr>
            <w:tcW w:w="7753" w:type="dxa"/>
            <w:shd w:val="clear" w:color="auto" w:fill="auto"/>
            <w:vAlign w:val="bottom"/>
          </w:tcPr>
          <w:p w14:paraId="5968764A" w14:textId="77777777" w:rsidR="006B0E19" w:rsidRPr="003B1A0C" w:rsidRDefault="00B5789A" w:rsidP="00B5789A">
            <w:pPr>
              <w:tabs>
                <w:tab w:val="left" w:pos="34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 xml:space="preserve">a. </w:t>
            </w:r>
            <w:r w:rsidR="00E924FE" w:rsidRPr="003B1A0C">
              <w:rPr>
                <w:rFonts w:ascii="Times New Roman" w:hAnsi="Times New Roman" w:cs="Times New Roman"/>
              </w:rPr>
              <w:t>Planning</w:t>
            </w:r>
            <w:r w:rsidR="00D55430" w:rsidRPr="003B1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" w:type="dxa"/>
            <w:shd w:val="clear" w:color="auto" w:fill="auto"/>
            <w:vAlign w:val="bottom"/>
          </w:tcPr>
          <w:p w14:paraId="178ED984" w14:textId="77777777" w:rsidR="006B0E19" w:rsidRPr="003B1A0C" w:rsidRDefault="006B0E19" w:rsidP="00650CEE">
            <w:pPr>
              <w:tabs>
                <w:tab w:val="left" w:pos="79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14:paraId="5E3B4E41" w14:textId="77777777" w:rsidR="006B0E19" w:rsidRPr="003B1A0C" w:rsidRDefault="002D2972" w:rsidP="00650CEE">
            <w:pPr>
              <w:tabs>
                <w:tab w:val="left" w:pos="79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                     </w:t>
            </w:r>
          </w:p>
        </w:tc>
      </w:tr>
      <w:tr w:rsidR="00274CCF" w:rsidRPr="003B1A0C" w14:paraId="0E849E8F" w14:textId="77777777" w:rsidTr="00722EAC">
        <w:trPr>
          <w:trHeight w:val="288"/>
        </w:trPr>
        <w:tc>
          <w:tcPr>
            <w:tcW w:w="7753" w:type="dxa"/>
            <w:shd w:val="clear" w:color="auto" w:fill="auto"/>
            <w:vAlign w:val="bottom"/>
          </w:tcPr>
          <w:p w14:paraId="46DFEA69" w14:textId="77777777" w:rsidR="00274CCF" w:rsidRPr="003B1A0C" w:rsidRDefault="00B5789A" w:rsidP="00B5789A">
            <w:pPr>
              <w:tabs>
                <w:tab w:val="left" w:pos="34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 xml:space="preserve">b. </w:t>
            </w:r>
            <w:r w:rsidR="001D3644" w:rsidRPr="003B1A0C">
              <w:rPr>
                <w:rFonts w:ascii="Times New Roman" w:hAnsi="Times New Roman" w:cs="Times New Roman"/>
              </w:rPr>
              <w:t>Design</w:t>
            </w:r>
            <w:r w:rsidR="008B73A0" w:rsidRPr="003B1A0C">
              <w:rPr>
                <w:rFonts w:ascii="Times New Roman" w:hAnsi="Times New Roman" w:cs="Times New Roman"/>
              </w:rPr>
              <w:t xml:space="preserve"> (</w:t>
            </w:r>
            <w:r w:rsidR="00D731BB" w:rsidRPr="003B1A0C">
              <w:rPr>
                <w:rFonts w:ascii="Times New Roman" w:hAnsi="Times New Roman" w:cs="Times New Roman"/>
              </w:rPr>
              <w:t>not applicable if a D</w:t>
            </w:r>
            <w:r w:rsidR="002653A4" w:rsidRPr="003B1A0C">
              <w:rPr>
                <w:rFonts w:ascii="Times New Roman" w:hAnsi="Times New Roman" w:cs="Times New Roman"/>
              </w:rPr>
              <w:t>/B</w:t>
            </w:r>
            <w:r w:rsidR="00D731BB" w:rsidRPr="003B1A0C">
              <w:rPr>
                <w:rFonts w:ascii="Times New Roman" w:hAnsi="Times New Roman" w:cs="Times New Roman"/>
              </w:rPr>
              <w:t xml:space="preserve"> project</w:t>
            </w:r>
            <w:r w:rsidR="008B73A0" w:rsidRPr="003B1A0C">
              <w:rPr>
                <w:rFonts w:ascii="Times New Roman" w:hAnsi="Times New Roman" w:cs="Times New Roman"/>
              </w:rPr>
              <w:t>)</w:t>
            </w:r>
            <w:r w:rsidR="007F6349" w:rsidRPr="003B1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" w:type="dxa"/>
            <w:shd w:val="clear" w:color="auto" w:fill="auto"/>
            <w:vAlign w:val="bottom"/>
          </w:tcPr>
          <w:p w14:paraId="1730A7DF" w14:textId="77777777" w:rsidR="00274CCF" w:rsidRPr="003B1A0C" w:rsidRDefault="00274CCF" w:rsidP="00650CEE">
            <w:pPr>
              <w:tabs>
                <w:tab w:val="left" w:pos="79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14:paraId="40A4D4CD" w14:textId="77777777" w:rsidR="00274CCF" w:rsidRPr="003B1A0C" w:rsidRDefault="001D3644" w:rsidP="00650CEE">
            <w:pPr>
              <w:tabs>
                <w:tab w:val="left" w:pos="79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                     </w:t>
            </w:r>
          </w:p>
        </w:tc>
      </w:tr>
      <w:tr w:rsidR="00B5789A" w:rsidRPr="003B1A0C" w14:paraId="1E29C09A" w14:textId="77777777" w:rsidTr="00722EAC">
        <w:trPr>
          <w:trHeight w:val="288"/>
        </w:trPr>
        <w:tc>
          <w:tcPr>
            <w:tcW w:w="7753" w:type="dxa"/>
            <w:shd w:val="clear" w:color="auto" w:fill="auto"/>
            <w:vAlign w:val="bottom"/>
          </w:tcPr>
          <w:p w14:paraId="10C37E83" w14:textId="77777777" w:rsidR="00B5789A" w:rsidRPr="003B1A0C" w:rsidRDefault="00B5789A" w:rsidP="00B5789A">
            <w:pPr>
              <w:tabs>
                <w:tab w:val="left" w:pos="34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  <w:strike/>
              </w:rPr>
            </w:pPr>
            <w:r w:rsidRPr="003B1A0C">
              <w:rPr>
                <w:rFonts w:ascii="Times New Roman" w:hAnsi="Times New Roman" w:cs="Times New Roman"/>
                <w:strike/>
              </w:rPr>
              <w:t>c. Technical services per 62-552.300(3)(h), F.A.C., for planning and design</w:t>
            </w:r>
          </w:p>
        </w:tc>
        <w:tc>
          <w:tcPr>
            <w:tcW w:w="531" w:type="dxa"/>
            <w:shd w:val="clear" w:color="auto" w:fill="auto"/>
            <w:vAlign w:val="bottom"/>
          </w:tcPr>
          <w:p w14:paraId="36D921A9" w14:textId="77777777" w:rsidR="00B5789A" w:rsidRPr="003B1A0C" w:rsidRDefault="00B5789A" w:rsidP="00650CEE">
            <w:pPr>
              <w:tabs>
                <w:tab w:val="left" w:pos="79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14:paraId="42ED2178" w14:textId="77777777" w:rsidR="00B5789A" w:rsidRPr="003B1A0C" w:rsidRDefault="00C15F6E" w:rsidP="00650CEE">
            <w:pPr>
              <w:tabs>
                <w:tab w:val="left" w:pos="79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  <w:strike/>
                <w:sz w:val="19"/>
                <w:szCs w:val="19"/>
                <w:u w:val="single"/>
              </w:rPr>
            </w:pPr>
            <w:r w:rsidRPr="003B1A0C">
              <w:rPr>
                <w:rFonts w:ascii="Times New Roman" w:hAnsi="Times New Roman" w:cs="Times New Roman"/>
                <w:strike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  <w:strike/>
                <w:sz w:val="19"/>
                <w:szCs w:val="19"/>
                <w:u w:val="single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  <w:strike/>
                <w:sz w:val="19"/>
                <w:szCs w:val="19"/>
                <w:u w:val="single"/>
              </w:rPr>
            </w:r>
            <w:r w:rsidRPr="003B1A0C">
              <w:rPr>
                <w:rFonts w:ascii="Times New Roman" w:hAnsi="Times New Roman" w:cs="Times New Roman"/>
                <w:strike/>
                <w:sz w:val="19"/>
                <w:szCs w:val="19"/>
                <w:u w:val="single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trike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sz w:val="19"/>
                <w:szCs w:val="19"/>
                <w:u w:val="single"/>
              </w:rPr>
              <w:fldChar w:fldCharType="end"/>
            </w:r>
            <w:r w:rsidRPr="003B1A0C">
              <w:rPr>
                <w:rFonts w:ascii="Times New Roman" w:hAnsi="Times New Roman" w:cs="Times New Roman"/>
                <w:strike/>
                <w:sz w:val="19"/>
                <w:szCs w:val="19"/>
                <w:u w:val="single"/>
              </w:rPr>
              <w:t xml:space="preserve">                     </w:t>
            </w:r>
          </w:p>
        </w:tc>
      </w:tr>
      <w:tr w:rsidR="00B5789A" w:rsidRPr="003B1A0C" w14:paraId="57FB8A7F" w14:textId="77777777" w:rsidTr="00722EAC">
        <w:trPr>
          <w:trHeight w:val="288"/>
        </w:trPr>
        <w:tc>
          <w:tcPr>
            <w:tcW w:w="7753" w:type="dxa"/>
            <w:shd w:val="clear" w:color="auto" w:fill="auto"/>
            <w:vAlign w:val="bottom"/>
          </w:tcPr>
          <w:p w14:paraId="42CE9CC7" w14:textId="77777777" w:rsidR="00B5789A" w:rsidRPr="003B1A0C" w:rsidRDefault="00B5789A" w:rsidP="00B5789A">
            <w:pPr>
              <w:tabs>
                <w:tab w:val="left" w:pos="34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  <w:strike/>
              </w:rPr>
            </w:pPr>
            <w:r w:rsidRPr="003B1A0C">
              <w:rPr>
                <w:rFonts w:ascii="Times New Roman" w:hAnsi="Times New Roman" w:cs="Times New Roman"/>
                <w:strike/>
              </w:rPr>
              <w:t>d. Administration before bid opening (only include if not part of procurement in ‘f’ below)</w:t>
            </w:r>
          </w:p>
        </w:tc>
        <w:tc>
          <w:tcPr>
            <w:tcW w:w="531" w:type="dxa"/>
            <w:shd w:val="clear" w:color="auto" w:fill="auto"/>
            <w:vAlign w:val="bottom"/>
          </w:tcPr>
          <w:p w14:paraId="0B61470D" w14:textId="77777777" w:rsidR="00B5789A" w:rsidRPr="003B1A0C" w:rsidRDefault="00B5789A" w:rsidP="00650CEE">
            <w:pPr>
              <w:tabs>
                <w:tab w:val="left" w:pos="79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14:paraId="2DEF7F83" w14:textId="77777777" w:rsidR="00B5789A" w:rsidRPr="003B1A0C" w:rsidRDefault="00C15F6E" w:rsidP="00650CEE">
            <w:pPr>
              <w:tabs>
                <w:tab w:val="left" w:pos="79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  <w:strike/>
                <w:sz w:val="19"/>
                <w:szCs w:val="19"/>
                <w:u w:val="single"/>
              </w:rPr>
            </w:pPr>
            <w:r w:rsidRPr="003B1A0C">
              <w:rPr>
                <w:rFonts w:ascii="Times New Roman" w:hAnsi="Times New Roman" w:cs="Times New Roman"/>
                <w:strike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  <w:strike/>
                <w:sz w:val="19"/>
                <w:szCs w:val="19"/>
                <w:u w:val="single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  <w:strike/>
                <w:sz w:val="19"/>
                <w:szCs w:val="19"/>
                <w:u w:val="single"/>
              </w:rPr>
            </w:r>
            <w:r w:rsidRPr="003B1A0C">
              <w:rPr>
                <w:rFonts w:ascii="Times New Roman" w:hAnsi="Times New Roman" w:cs="Times New Roman"/>
                <w:strike/>
                <w:sz w:val="19"/>
                <w:szCs w:val="19"/>
                <w:u w:val="single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trike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sz w:val="19"/>
                <w:szCs w:val="19"/>
                <w:u w:val="single"/>
              </w:rPr>
              <w:fldChar w:fldCharType="end"/>
            </w:r>
            <w:r w:rsidRPr="003B1A0C">
              <w:rPr>
                <w:rFonts w:ascii="Times New Roman" w:hAnsi="Times New Roman" w:cs="Times New Roman"/>
                <w:strike/>
                <w:sz w:val="19"/>
                <w:szCs w:val="19"/>
                <w:u w:val="single"/>
              </w:rPr>
              <w:t xml:space="preserve">                     </w:t>
            </w:r>
          </w:p>
        </w:tc>
      </w:tr>
      <w:tr w:rsidR="006B0E19" w:rsidRPr="003B1A0C" w14:paraId="231F2080" w14:textId="77777777" w:rsidTr="00722EAC">
        <w:trPr>
          <w:trHeight w:val="288"/>
        </w:trPr>
        <w:tc>
          <w:tcPr>
            <w:tcW w:w="7753" w:type="dxa"/>
            <w:shd w:val="clear" w:color="auto" w:fill="auto"/>
            <w:vAlign w:val="bottom"/>
          </w:tcPr>
          <w:p w14:paraId="67FD1608" w14:textId="77777777" w:rsidR="00641D03" w:rsidRPr="003B1A0C" w:rsidRDefault="00C15F6E" w:rsidP="00B5789A">
            <w:pPr>
              <w:tabs>
                <w:tab w:val="left" w:pos="34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  <w:strike/>
              </w:rPr>
              <w:t xml:space="preserve">e </w:t>
            </w:r>
            <w:r w:rsidRPr="003B1A0C">
              <w:rPr>
                <w:rFonts w:ascii="Times New Roman" w:hAnsi="Times New Roman" w:cs="Times New Roman"/>
                <w:u w:val="single"/>
              </w:rPr>
              <w:t>c</w:t>
            </w:r>
            <w:r w:rsidRPr="003B1A0C">
              <w:rPr>
                <w:rFonts w:ascii="Times New Roman" w:hAnsi="Times New Roman" w:cs="Times New Roman"/>
              </w:rPr>
              <w:t>.</w:t>
            </w:r>
            <w:r w:rsidR="00B5789A" w:rsidRPr="003B1A0C">
              <w:rPr>
                <w:rFonts w:ascii="Times New Roman" w:hAnsi="Times New Roman" w:cs="Times New Roman"/>
              </w:rPr>
              <w:t xml:space="preserve"> </w:t>
            </w:r>
            <w:r w:rsidR="00641D03" w:rsidRPr="003B1A0C">
              <w:rPr>
                <w:rFonts w:ascii="Times New Roman" w:hAnsi="Times New Roman" w:cs="Times New Roman"/>
              </w:rPr>
              <w:t xml:space="preserve">Eligible </w:t>
            </w:r>
            <w:r w:rsidR="00895861" w:rsidRPr="003B1A0C">
              <w:rPr>
                <w:rFonts w:ascii="Times New Roman" w:hAnsi="Times New Roman" w:cs="Times New Roman"/>
              </w:rPr>
              <w:t>l</w:t>
            </w:r>
            <w:r w:rsidR="00641D03" w:rsidRPr="003B1A0C">
              <w:rPr>
                <w:rFonts w:ascii="Times New Roman" w:hAnsi="Times New Roman" w:cs="Times New Roman"/>
              </w:rPr>
              <w:t>and</w:t>
            </w:r>
            <w:r w:rsidR="005C0DB8" w:rsidRPr="003B1A0C">
              <w:rPr>
                <w:rFonts w:ascii="Times New Roman" w:hAnsi="Times New Roman" w:cs="Times New Roman"/>
              </w:rPr>
              <w:t xml:space="preserve"> (</w:t>
            </w:r>
            <w:r w:rsidR="00786BFA" w:rsidRPr="003B1A0C">
              <w:rPr>
                <w:rFonts w:ascii="Times New Roman" w:hAnsi="Times New Roman" w:cs="Times New Roman"/>
              </w:rPr>
              <w:t>necessary land</w:t>
            </w:r>
            <w:r w:rsidR="005C0DB8" w:rsidRPr="003B1A0C">
              <w:rPr>
                <w:rFonts w:ascii="Times New Roman" w:hAnsi="Times New Roman" w:cs="Times New Roman"/>
              </w:rPr>
              <w:t xml:space="preserve"> divided by total land times purchase price)</w:t>
            </w:r>
            <w:r w:rsidR="00641D03" w:rsidRPr="003B1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" w:type="dxa"/>
            <w:shd w:val="clear" w:color="auto" w:fill="auto"/>
            <w:vAlign w:val="bottom"/>
          </w:tcPr>
          <w:p w14:paraId="73432052" w14:textId="77777777" w:rsidR="00641D03" w:rsidRPr="003B1A0C" w:rsidRDefault="00641D03" w:rsidP="00650CEE">
            <w:pPr>
              <w:tabs>
                <w:tab w:val="left" w:pos="79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14:paraId="713BEDCF" w14:textId="77777777" w:rsidR="00641D03" w:rsidRPr="003B1A0C" w:rsidRDefault="002D2972" w:rsidP="00650CEE">
            <w:pPr>
              <w:tabs>
                <w:tab w:val="left" w:pos="79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                     </w:t>
            </w:r>
          </w:p>
        </w:tc>
      </w:tr>
      <w:tr w:rsidR="006B0E19" w:rsidRPr="003B1A0C" w14:paraId="37413011" w14:textId="77777777" w:rsidTr="00722EAC">
        <w:trPr>
          <w:trHeight w:val="288"/>
        </w:trPr>
        <w:tc>
          <w:tcPr>
            <w:tcW w:w="7753" w:type="dxa"/>
            <w:shd w:val="clear" w:color="auto" w:fill="auto"/>
            <w:vAlign w:val="bottom"/>
          </w:tcPr>
          <w:p w14:paraId="7C2EA38A" w14:textId="77777777" w:rsidR="00641D03" w:rsidRPr="003B1A0C" w:rsidRDefault="00C42D8D" w:rsidP="00C15F6E">
            <w:pPr>
              <w:tabs>
                <w:tab w:val="left" w:pos="34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  <w:strike/>
              </w:rPr>
              <w:t>f</w:t>
            </w:r>
            <w:r w:rsidRPr="003B1A0C">
              <w:rPr>
                <w:rFonts w:ascii="Times New Roman" w:hAnsi="Times New Roman" w:cs="Times New Roman"/>
                <w:u w:val="single"/>
              </w:rPr>
              <w:t xml:space="preserve"> d.</w:t>
            </w:r>
            <w:r w:rsidRPr="003B1A0C">
              <w:rPr>
                <w:rFonts w:ascii="Times New Roman" w:hAnsi="Times New Roman" w:cs="Times New Roman"/>
              </w:rPr>
              <w:t xml:space="preserve"> </w:t>
            </w:r>
            <w:r w:rsidR="00641D03" w:rsidRPr="003B1A0C">
              <w:rPr>
                <w:rFonts w:ascii="Times New Roman" w:hAnsi="Times New Roman" w:cs="Times New Roman"/>
              </w:rPr>
              <w:t>Constr</w:t>
            </w:r>
            <w:r w:rsidR="00E16250" w:rsidRPr="003B1A0C">
              <w:rPr>
                <w:rFonts w:ascii="Times New Roman" w:hAnsi="Times New Roman" w:cs="Times New Roman"/>
              </w:rPr>
              <w:t>.</w:t>
            </w:r>
            <w:r w:rsidR="00641D03" w:rsidRPr="003B1A0C">
              <w:rPr>
                <w:rFonts w:ascii="Times New Roman" w:hAnsi="Times New Roman" w:cs="Times New Roman"/>
              </w:rPr>
              <w:t xml:space="preserve">, </w:t>
            </w:r>
            <w:r w:rsidR="00895861" w:rsidRPr="003B1A0C">
              <w:rPr>
                <w:rFonts w:ascii="Times New Roman" w:hAnsi="Times New Roman" w:cs="Times New Roman"/>
              </w:rPr>
              <w:t>e</w:t>
            </w:r>
            <w:r w:rsidR="00641D03" w:rsidRPr="003B1A0C">
              <w:rPr>
                <w:rFonts w:ascii="Times New Roman" w:hAnsi="Times New Roman" w:cs="Times New Roman"/>
              </w:rPr>
              <w:t>quip</w:t>
            </w:r>
            <w:r w:rsidR="00EB78D7" w:rsidRPr="003B1A0C">
              <w:rPr>
                <w:rFonts w:ascii="Times New Roman" w:hAnsi="Times New Roman" w:cs="Times New Roman"/>
              </w:rPr>
              <w:t>.</w:t>
            </w:r>
            <w:r w:rsidR="00641D03" w:rsidRPr="003B1A0C">
              <w:rPr>
                <w:rFonts w:ascii="Times New Roman" w:hAnsi="Times New Roman" w:cs="Times New Roman"/>
              </w:rPr>
              <w:t xml:space="preserve">, </w:t>
            </w:r>
            <w:r w:rsidR="008B73A0" w:rsidRPr="003B1A0C">
              <w:rPr>
                <w:rFonts w:ascii="Times New Roman" w:hAnsi="Times New Roman" w:cs="Times New Roman"/>
              </w:rPr>
              <w:t>m</w:t>
            </w:r>
            <w:r w:rsidR="00C85E62" w:rsidRPr="003B1A0C">
              <w:rPr>
                <w:rFonts w:ascii="Times New Roman" w:hAnsi="Times New Roman" w:cs="Times New Roman"/>
              </w:rPr>
              <w:t>a</w:t>
            </w:r>
            <w:r w:rsidR="008B73A0" w:rsidRPr="003B1A0C">
              <w:rPr>
                <w:rFonts w:ascii="Times New Roman" w:hAnsi="Times New Roman" w:cs="Times New Roman"/>
              </w:rPr>
              <w:t>t</w:t>
            </w:r>
            <w:r w:rsidR="00C85E62" w:rsidRPr="003B1A0C">
              <w:rPr>
                <w:rFonts w:ascii="Times New Roman" w:hAnsi="Times New Roman" w:cs="Times New Roman"/>
              </w:rPr>
              <w:t>eria</w:t>
            </w:r>
            <w:r w:rsidR="008B73A0" w:rsidRPr="003B1A0C">
              <w:rPr>
                <w:rFonts w:ascii="Times New Roman" w:hAnsi="Times New Roman" w:cs="Times New Roman"/>
              </w:rPr>
              <w:t>l,</w:t>
            </w:r>
            <w:r w:rsidR="00641D03" w:rsidRPr="003B1A0C">
              <w:rPr>
                <w:rFonts w:ascii="Times New Roman" w:hAnsi="Times New Roman" w:cs="Times New Roman"/>
              </w:rPr>
              <w:t xml:space="preserve"> </w:t>
            </w:r>
            <w:r w:rsidR="00895861" w:rsidRPr="003B1A0C">
              <w:rPr>
                <w:rFonts w:ascii="Times New Roman" w:hAnsi="Times New Roman" w:cs="Times New Roman"/>
              </w:rPr>
              <w:t>d</w:t>
            </w:r>
            <w:r w:rsidR="00641D03" w:rsidRPr="003B1A0C">
              <w:rPr>
                <w:rFonts w:ascii="Times New Roman" w:hAnsi="Times New Roman" w:cs="Times New Roman"/>
              </w:rPr>
              <w:t>emo</w:t>
            </w:r>
            <w:r w:rsidR="00EB78D7" w:rsidRPr="003B1A0C">
              <w:rPr>
                <w:rFonts w:ascii="Times New Roman" w:hAnsi="Times New Roman" w:cs="Times New Roman"/>
              </w:rPr>
              <w:t>.</w:t>
            </w:r>
            <w:r w:rsidR="00641D03" w:rsidRPr="003B1A0C">
              <w:rPr>
                <w:rFonts w:ascii="Times New Roman" w:hAnsi="Times New Roman" w:cs="Times New Roman"/>
              </w:rPr>
              <w:t xml:space="preserve"> </w:t>
            </w:r>
            <w:r w:rsidR="00EB78D7" w:rsidRPr="003B1A0C">
              <w:rPr>
                <w:rFonts w:ascii="Times New Roman" w:hAnsi="Times New Roman" w:cs="Times New Roman"/>
              </w:rPr>
              <w:t xml:space="preserve">&amp; </w:t>
            </w:r>
            <w:r w:rsidR="00895861" w:rsidRPr="003B1A0C">
              <w:rPr>
                <w:rFonts w:ascii="Times New Roman" w:hAnsi="Times New Roman" w:cs="Times New Roman"/>
              </w:rPr>
              <w:t>r</w:t>
            </w:r>
            <w:r w:rsidR="00641D03" w:rsidRPr="003B1A0C">
              <w:rPr>
                <w:rFonts w:ascii="Times New Roman" w:hAnsi="Times New Roman" w:cs="Times New Roman"/>
              </w:rPr>
              <w:t xml:space="preserve">elated </w:t>
            </w:r>
            <w:r w:rsidR="00895861" w:rsidRPr="003B1A0C">
              <w:rPr>
                <w:rFonts w:ascii="Times New Roman" w:hAnsi="Times New Roman" w:cs="Times New Roman"/>
              </w:rPr>
              <w:t>p</w:t>
            </w:r>
            <w:r w:rsidR="00641D03" w:rsidRPr="003B1A0C">
              <w:rPr>
                <w:rFonts w:ascii="Times New Roman" w:hAnsi="Times New Roman" w:cs="Times New Roman"/>
              </w:rPr>
              <w:t>rocurement</w:t>
            </w:r>
            <w:r w:rsidR="00EB78D7" w:rsidRPr="003B1A0C">
              <w:rPr>
                <w:rFonts w:ascii="Times New Roman" w:hAnsi="Times New Roman" w:cs="Times New Roman"/>
              </w:rPr>
              <w:t xml:space="preserve"> (</w:t>
            </w:r>
            <w:r w:rsidR="002653A4" w:rsidRPr="003B1A0C">
              <w:rPr>
                <w:rFonts w:ascii="Times New Roman" w:hAnsi="Times New Roman" w:cs="Times New Roman"/>
              </w:rPr>
              <w:t>include</w:t>
            </w:r>
            <w:r w:rsidR="00EB78D7" w:rsidRPr="003B1A0C">
              <w:rPr>
                <w:rFonts w:ascii="Times New Roman" w:hAnsi="Times New Roman" w:cs="Times New Roman"/>
              </w:rPr>
              <w:t xml:space="preserve"> design if D/B project)</w:t>
            </w:r>
            <w:r w:rsidR="00D55430" w:rsidRPr="003B1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" w:type="dxa"/>
            <w:shd w:val="clear" w:color="auto" w:fill="auto"/>
            <w:vAlign w:val="bottom"/>
          </w:tcPr>
          <w:p w14:paraId="2444EB8E" w14:textId="77777777" w:rsidR="00641D03" w:rsidRPr="003B1A0C" w:rsidRDefault="00641D03" w:rsidP="00650CEE">
            <w:pPr>
              <w:tabs>
                <w:tab w:val="left" w:pos="79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14:paraId="030D7B55" w14:textId="77777777" w:rsidR="00641D03" w:rsidRPr="003B1A0C" w:rsidRDefault="002D2972" w:rsidP="00650CEE">
            <w:pPr>
              <w:tabs>
                <w:tab w:val="left" w:pos="79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                     </w:t>
            </w:r>
          </w:p>
        </w:tc>
      </w:tr>
      <w:tr w:rsidR="00C42D8D" w:rsidRPr="003B1A0C" w14:paraId="15891CB7" w14:textId="77777777" w:rsidTr="00722EAC">
        <w:trPr>
          <w:trHeight w:val="288"/>
        </w:trPr>
        <w:tc>
          <w:tcPr>
            <w:tcW w:w="7753" w:type="dxa"/>
            <w:shd w:val="clear" w:color="auto" w:fill="auto"/>
            <w:vAlign w:val="bottom"/>
          </w:tcPr>
          <w:p w14:paraId="5ADDBAE4" w14:textId="77777777" w:rsidR="00C42D8D" w:rsidRPr="003B1A0C" w:rsidRDefault="00C42D8D" w:rsidP="00C42D8D">
            <w:pPr>
              <w:pStyle w:val="Default"/>
              <w:jc w:val="both"/>
              <w:rPr>
                <w:strike/>
                <w:sz w:val="20"/>
                <w:szCs w:val="20"/>
              </w:rPr>
            </w:pPr>
            <w:r w:rsidRPr="003B1A0C">
              <w:rPr>
                <w:strike/>
                <w:sz w:val="20"/>
                <w:szCs w:val="20"/>
              </w:rPr>
              <w:t>g</w:t>
            </w:r>
            <w:r w:rsidRPr="003B1A0C">
              <w:rPr>
                <w:strike/>
                <w:sz w:val="20"/>
                <w:szCs w:val="20"/>
                <w:u w:val="single"/>
              </w:rPr>
              <w:t>.</w:t>
            </w:r>
            <w:r w:rsidRPr="003B1A0C">
              <w:rPr>
                <w:strike/>
                <w:sz w:val="20"/>
                <w:szCs w:val="20"/>
              </w:rPr>
              <w:t xml:space="preserve"> Administration during construction and after bid opening.</w:t>
            </w:r>
          </w:p>
        </w:tc>
        <w:tc>
          <w:tcPr>
            <w:tcW w:w="531" w:type="dxa"/>
            <w:shd w:val="clear" w:color="auto" w:fill="auto"/>
            <w:vAlign w:val="bottom"/>
          </w:tcPr>
          <w:p w14:paraId="0757AEF3" w14:textId="77777777" w:rsidR="00C42D8D" w:rsidRPr="003B1A0C" w:rsidRDefault="00C42D8D" w:rsidP="00650CEE">
            <w:pPr>
              <w:tabs>
                <w:tab w:val="left" w:pos="79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14:paraId="49DF45E4" w14:textId="77777777" w:rsidR="00C42D8D" w:rsidRPr="003B1A0C" w:rsidRDefault="00C42D8D" w:rsidP="00650CEE">
            <w:pPr>
              <w:tabs>
                <w:tab w:val="left" w:pos="79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  <w:strike/>
                <w:sz w:val="19"/>
                <w:szCs w:val="19"/>
                <w:u w:val="single"/>
              </w:rPr>
            </w:pPr>
            <w:r w:rsidRPr="003B1A0C">
              <w:rPr>
                <w:rFonts w:ascii="Times New Roman" w:hAnsi="Times New Roman" w:cs="Times New Roman"/>
                <w:strike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  <w:strike/>
                <w:sz w:val="19"/>
                <w:szCs w:val="19"/>
                <w:u w:val="single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  <w:strike/>
                <w:sz w:val="19"/>
                <w:szCs w:val="19"/>
                <w:u w:val="single"/>
              </w:rPr>
            </w:r>
            <w:r w:rsidRPr="003B1A0C">
              <w:rPr>
                <w:rFonts w:ascii="Times New Roman" w:hAnsi="Times New Roman" w:cs="Times New Roman"/>
                <w:strike/>
                <w:sz w:val="19"/>
                <w:szCs w:val="19"/>
                <w:u w:val="single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trike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sz w:val="19"/>
                <w:szCs w:val="19"/>
                <w:u w:val="single"/>
              </w:rPr>
              <w:fldChar w:fldCharType="end"/>
            </w:r>
            <w:r w:rsidRPr="003B1A0C">
              <w:rPr>
                <w:rFonts w:ascii="Times New Roman" w:hAnsi="Times New Roman" w:cs="Times New Roman"/>
                <w:strike/>
                <w:sz w:val="19"/>
                <w:szCs w:val="19"/>
                <w:u w:val="single"/>
              </w:rPr>
              <w:t xml:space="preserve">                     </w:t>
            </w:r>
          </w:p>
        </w:tc>
      </w:tr>
      <w:tr w:rsidR="006B0E19" w:rsidRPr="003B1A0C" w14:paraId="5EE5E123" w14:textId="77777777" w:rsidTr="00722EAC">
        <w:trPr>
          <w:trHeight w:val="288"/>
        </w:trPr>
        <w:tc>
          <w:tcPr>
            <w:tcW w:w="7753" w:type="dxa"/>
            <w:shd w:val="clear" w:color="auto" w:fill="auto"/>
            <w:vAlign w:val="bottom"/>
          </w:tcPr>
          <w:p w14:paraId="481F46A3" w14:textId="77777777" w:rsidR="00641D03" w:rsidRPr="003B1A0C" w:rsidRDefault="00ED1DFB" w:rsidP="00C15F6E">
            <w:pPr>
              <w:tabs>
                <w:tab w:val="left" w:pos="34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1A0C">
              <w:rPr>
                <w:rFonts w:ascii="Times New Roman" w:hAnsi="Times New Roman" w:cs="Times New Roman"/>
                <w:strike/>
              </w:rPr>
              <w:t xml:space="preserve">h </w:t>
            </w:r>
            <w:r w:rsidRPr="003B1A0C">
              <w:rPr>
                <w:rFonts w:ascii="Times New Roman" w:hAnsi="Times New Roman" w:cs="Times New Roman"/>
                <w:u w:val="single"/>
              </w:rPr>
              <w:t>e</w:t>
            </w:r>
            <w:proofErr w:type="spellEnd"/>
            <w:r w:rsidRPr="003B1A0C">
              <w:rPr>
                <w:rFonts w:ascii="Times New Roman" w:hAnsi="Times New Roman" w:cs="Times New Roman"/>
                <w:u w:val="single"/>
              </w:rPr>
              <w:t>.</w:t>
            </w:r>
            <w:r w:rsidRPr="003B1A0C">
              <w:rPr>
                <w:rFonts w:ascii="Times New Roman" w:hAnsi="Times New Roman" w:cs="Times New Roman"/>
              </w:rPr>
              <w:t xml:space="preserve"> </w:t>
            </w:r>
            <w:r w:rsidR="00641D03" w:rsidRPr="003B1A0C">
              <w:rPr>
                <w:rFonts w:ascii="Times New Roman" w:hAnsi="Times New Roman" w:cs="Times New Roman"/>
              </w:rPr>
              <w:t xml:space="preserve">Construction </w:t>
            </w:r>
            <w:r w:rsidR="00895861" w:rsidRPr="003B1A0C">
              <w:rPr>
                <w:rFonts w:ascii="Times New Roman" w:hAnsi="Times New Roman" w:cs="Times New Roman"/>
              </w:rPr>
              <w:t>c</w:t>
            </w:r>
            <w:r w:rsidR="00641D03" w:rsidRPr="003B1A0C">
              <w:rPr>
                <w:rFonts w:ascii="Times New Roman" w:hAnsi="Times New Roman" w:cs="Times New Roman"/>
              </w:rPr>
              <w:t xml:space="preserve">ontingency (10% of </w:t>
            </w:r>
            <w:r w:rsidR="00D93E7D" w:rsidRPr="003B1A0C">
              <w:rPr>
                <w:rFonts w:ascii="Times New Roman" w:hAnsi="Times New Roman" w:cs="Times New Roman"/>
              </w:rPr>
              <w:t>‘</w:t>
            </w:r>
            <w:r w:rsidR="00636248" w:rsidRPr="003B1A0C">
              <w:rPr>
                <w:rFonts w:ascii="Times New Roman" w:hAnsi="Times New Roman" w:cs="Times New Roman"/>
              </w:rPr>
              <w:t>d</w:t>
            </w:r>
            <w:r w:rsidR="00D93E7D" w:rsidRPr="003B1A0C">
              <w:rPr>
                <w:rFonts w:ascii="Times New Roman" w:hAnsi="Times New Roman" w:cs="Times New Roman"/>
              </w:rPr>
              <w:t>’,</w:t>
            </w:r>
            <w:r w:rsidR="00DB340B" w:rsidRPr="003B1A0C">
              <w:rPr>
                <w:rFonts w:ascii="Times New Roman" w:hAnsi="Times New Roman" w:cs="Times New Roman"/>
              </w:rPr>
              <w:t xml:space="preserve"> </w:t>
            </w:r>
            <w:r w:rsidR="000D59FB" w:rsidRPr="003B1A0C">
              <w:rPr>
                <w:rFonts w:ascii="Times New Roman" w:hAnsi="Times New Roman" w:cs="Times New Roman"/>
              </w:rPr>
              <w:t>only applicable for D</w:t>
            </w:r>
            <w:r w:rsidR="00DB340B" w:rsidRPr="003B1A0C">
              <w:rPr>
                <w:rFonts w:ascii="Times New Roman" w:hAnsi="Times New Roman" w:cs="Times New Roman"/>
              </w:rPr>
              <w:t>esign</w:t>
            </w:r>
            <w:r w:rsidR="000D59FB" w:rsidRPr="003B1A0C">
              <w:rPr>
                <w:rFonts w:ascii="Times New Roman" w:hAnsi="Times New Roman" w:cs="Times New Roman"/>
              </w:rPr>
              <w:t>/B</w:t>
            </w:r>
            <w:r w:rsidR="00DB340B" w:rsidRPr="003B1A0C">
              <w:rPr>
                <w:rFonts w:ascii="Times New Roman" w:hAnsi="Times New Roman" w:cs="Times New Roman"/>
              </w:rPr>
              <w:t>id</w:t>
            </w:r>
            <w:r w:rsidR="000D59FB" w:rsidRPr="003B1A0C">
              <w:rPr>
                <w:rFonts w:ascii="Times New Roman" w:hAnsi="Times New Roman" w:cs="Times New Roman"/>
              </w:rPr>
              <w:t>/B</w:t>
            </w:r>
            <w:r w:rsidR="00DB340B" w:rsidRPr="003B1A0C">
              <w:rPr>
                <w:rFonts w:ascii="Times New Roman" w:hAnsi="Times New Roman" w:cs="Times New Roman"/>
              </w:rPr>
              <w:t>uild</w:t>
            </w:r>
            <w:r w:rsidR="00EB78D7" w:rsidRPr="003B1A0C">
              <w:rPr>
                <w:rFonts w:ascii="Times New Roman" w:hAnsi="Times New Roman" w:cs="Times New Roman"/>
              </w:rPr>
              <w:t xml:space="preserve"> project</w:t>
            </w:r>
            <w:r w:rsidR="000D59FB" w:rsidRPr="003B1A0C">
              <w:rPr>
                <w:rFonts w:ascii="Times New Roman" w:hAnsi="Times New Roman" w:cs="Times New Roman"/>
              </w:rPr>
              <w:t>s</w:t>
            </w:r>
            <w:r w:rsidR="00DB340B" w:rsidRPr="003B1A0C">
              <w:rPr>
                <w:rFonts w:ascii="Times New Roman" w:hAnsi="Times New Roman" w:cs="Times New Roman"/>
              </w:rPr>
              <w:t>)</w:t>
            </w:r>
            <w:r w:rsidR="00D55430" w:rsidRPr="003B1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" w:type="dxa"/>
            <w:shd w:val="clear" w:color="auto" w:fill="auto"/>
            <w:vAlign w:val="bottom"/>
          </w:tcPr>
          <w:p w14:paraId="72E5B0DB" w14:textId="77777777" w:rsidR="00641D03" w:rsidRPr="003B1A0C" w:rsidRDefault="00641D03" w:rsidP="00650CEE">
            <w:pPr>
              <w:tabs>
                <w:tab w:val="left" w:pos="79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14:paraId="70BEB2FF" w14:textId="77777777" w:rsidR="00641D03" w:rsidRPr="003B1A0C" w:rsidRDefault="002D2972" w:rsidP="00650CEE">
            <w:pPr>
              <w:tabs>
                <w:tab w:val="left" w:pos="79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                     </w:t>
            </w:r>
          </w:p>
        </w:tc>
      </w:tr>
      <w:tr w:rsidR="006B0E19" w:rsidRPr="003B1A0C" w14:paraId="63A70CE7" w14:textId="77777777" w:rsidTr="00722EAC">
        <w:trPr>
          <w:trHeight w:val="288"/>
        </w:trPr>
        <w:tc>
          <w:tcPr>
            <w:tcW w:w="7753" w:type="dxa"/>
            <w:shd w:val="clear" w:color="auto" w:fill="auto"/>
            <w:vAlign w:val="bottom"/>
          </w:tcPr>
          <w:p w14:paraId="33FAE956" w14:textId="77777777" w:rsidR="00641D03" w:rsidRPr="003B1A0C" w:rsidRDefault="00ED1DFB" w:rsidP="00C15F6E">
            <w:pPr>
              <w:tabs>
                <w:tab w:val="left" w:pos="34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  <w:strike/>
              </w:rPr>
              <w:t xml:space="preserve">i </w:t>
            </w:r>
            <w:r w:rsidRPr="003B1A0C">
              <w:rPr>
                <w:rFonts w:ascii="Times New Roman" w:hAnsi="Times New Roman" w:cs="Times New Roman"/>
                <w:u w:val="single"/>
              </w:rPr>
              <w:t>f.</w:t>
            </w:r>
            <w:r w:rsidRPr="003B1A0C">
              <w:rPr>
                <w:rFonts w:ascii="Times New Roman" w:hAnsi="Times New Roman" w:cs="Times New Roman"/>
              </w:rPr>
              <w:t xml:space="preserve"> </w:t>
            </w:r>
            <w:r w:rsidR="00641D03" w:rsidRPr="003B1A0C">
              <w:rPr>
                <w:rFonts w:ascii="Times New Roman" w:hAnsi="Times New Roman" w:cs="Times New Roman"/>
              </w:rPr>
              <w:t xml:space="preserve">Technical </w:t>
            </w:r>
            <w:r w:rsidR="00895861" w:rsidRPr="003B1A0C">
              <w:rPr>
                <w:rFonts w:ascii="Times New Roman" w:hAnsi="Times New Roman" w:cs="Times New Roman"/>
              </w:rPr>
              <w:t>s</w:t>
            </w:r>
            <w:r w:rsidR="00641D03" w:rsidRPr="003B1A0C">
              <w:rPr>
                <w:rFonts w:ascii="Times New Roman" w:hAnsi="Times New Roman" w:cs="Times New Roman"/>
              </w:rPr>
              <w:t xml:space="preserve">ervices during </w:t>
            </w:r>
            <w:r w:rsidR="00895861" w:rsidRPr="003B1A0C">
              <w:rPr>
                <w:rFonts w:ascii="Times New Roman" w:hAnsi="Times New Roman" w:cs="Times New Roman"/>
              </w:rPr>
              <w:t>c</w:t>
            </w:r>
            <w:r w:rsidR="00641D03" w:rsidRPr="003B1A0C">
              <w:rPr>
                <w:rFonts w:ascii="Times New Roman" w:hAnsi="Times New Roman" w:cs="Times New Roman"/>
              </w:rPr>
              <w:t>onstruction</w:t>
            </w:r>
            <w:r w:rsidR="005E273C" w:rsidRPr="003B1A0C">
              <w:rPr>
                <w:rFonts w:ascii="Times New Roman" w:hAnsi="Times New Roman" w:cs="Times New Roman"/>
              </w:rPr>
              <w:t xml:space="preserve"> and after bid opening</w:t>
            </w:r>
            <w:r w:rsidR="00D55430" w:rsidRPr="003B1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" w:type="dxa"/>
            <w:shd w:val="clear" w:color="auto" w:fill="auto"/>
            <w:vAlign w:val="bottom"/>
          </w:tcPr>
          <w:p w14:paraId="3BD6581E" w14:textId="77777777" w:rsidR="00641D03" w:rsidRPr="003B1A0C" w:rsidRDefault="00641D03" w:rsidP="00650CEE">
            <w:pPr>
              <w:tabs>
                <w:tab w:val="left" w:pos="79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14:paraId="28FF4281" w14:textId="77777777" w:rsidR="00641D03" w:rsidRPr="003B1A0C" w:rsidRDefault="002D2972" w:rsidP="00650CEE">
            <w:pPr>
              <w:tabs>
                <w:tab w:val="left" w:pos="79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                     </w:t>
            </w:r>
          </w:p>
        </w:tc>
      </w:tr>
      <w:tr w:rsidR="0022515B" w:rsidRPr="003B1A0C" w14:paraId="7294D7C0" w14:textId="77777777" w:rsidTr="00722EAC">
        <w:trPr>
          <w:trHeight w:val="288"/>
        </w:trPr>
        <w:tc>
          <w:tcPr>
            <w:tcW w:w="7753" w:type="dxa"/>
            <w:shd w:val="clear" w:color="auto" w:fill="auto"/>
            <w:vAlign w:val="bottom"/>
          </w:tcPr>
          <w:p w14:paraId="1AA6E30C" w14:textId="77777777" w:rsidR="0022515B" w:rsidRPr="003B1A0C" w:rsidRDefault="00F74A91" w:rsidP="00C15F6E">
            <w:pPr>
              <w:tabs>
                <w:tab w:val="left" w:pos="34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  <w:strike/>
              </w:rPr>
              <w:t xml:space="preserve">j </w:t>
            </w:r>
            <w:r w:rsidRPr="003B1A0C">
              <w:rPr>
                <w:rFonts w:ascii="Times New Roman" w:hAnsi="Times New Roman" w:cs="Times New Roman"/>
                <w:u w:val="single"/>
              </w:rPr>
              <w:t>g.</w:t>
            </w:r>
            <w:r w:rsidRPr="003B1A0C">
              <w:rPr>
                <w:rFonts w:ascii="Times New Roman" w:hAnsi="Times New Roman" w:cs="Times New Roman"/>
              </w:rPr>
              <w:t xml:space="preserve"> </w:t>
            </w:r>
            <w:r w:rsidR="0022515B" w:rsidRPr="003B1A0C">
              <w:rPr>
                <w:rFonts w:ascii="Times New Roman" w:hAnsi="Times New Roman" w:cs="Times New Roman"/>
              </w:rPr>
              <w:t xml:space="preserve">Asset </w:t>
            </w:r>
            <w:r w:rsidR="002A52B1" w:rsidRPr="003B1A0C">
              <w:rPr>
                <w:rFonts w:ascii="Times New Roman" w:hAnsi="Times New Roman" w:cs="Times New Roman"/>
              </w:rPr>
              <w:t>m</w:t>
            </w:r>
            <w:r w:rsidR="0022515B" w:rsidRPr="003B1A0C">
              <w:rPr>
                <w:rFonts w:ascii="Times New Roman" w:hAnsi="Times New Roman" w:cs="Times New Roman"/>
              </w:rPr>
              <w:t xml:space="preserve">anagement </w:t>
            </w:r>
            <w:r w:rsidR="002A52B1" w:rsidRPr="003B1A0C">
              <w:rPr>
                <w:rFonts w:ascii="Times New Roman" w:hAnsi="Times New Roman" w:cs="Times New Roman"/>
              </w:rPr>
              <w:t>p</w:t>
            </w:r>
            <w:r w:rsidR="0022515B" w:rsidRPr="003B1A0C">
              <w:rPr>
                <w:rFonts w:ascii="Times New Roman" w:hAnsi="Times New Roman" w:cs="Times New Roman"/>
              </w:rPr>
              <w:t xml:space="preserve">lan </w:t>
            </w:r>
            <w:r w:rsidR="004F65E2" w:rsidRPr="003B1A0C">
              <w:rPr>
                <w:rFonts w:ascii="Times New Roman" w:hAnsi="Times New Roman" w:cs="Times New Roman"/>
              </w:rPr>
              <w:t>per</w:t>
            </w:r>
            <w:r w:rsidR="00DB340B" w:rsidRPr="003B1A0C">
              <w:rPr>
                <w:rFonts w:ascii="Times New Roman" w:hAnsi="Times New Roman" w:cs="Times New Roman"/>
              </w:rPr>
              <w:t xml:space="preserve"> 62-552.700(7)</w:t>
            </w:r>
            <w:r w:rsidR="00D93E7D" w:rsidRPr="003B1A0C">
              <w:rPr>
                <w:rFonts w:ascii="Times New Roman" w:hAnsi="Times New Roman" w:cs="Times New Roman"/>
              </w:rPr>
              <w:t>, F.A.C</w:t>
            </w:r>
            <w:r w:rsidR="0022515B" w:rsidRPr="003B1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" w:type="dxa"/>
            <w:shd w:val="clear" w:color="auto" w:fill="auto"/>
            <w:vAlign w:val="bottom"/>
          </w:tcPr>
          <w:p w14:paraId="0F60F0C5" w14:textId="77777777" w:rsidR="0022515B" w:rsidRPr="003B1A0C" w:rsidRDefault="0022515B" w:rsidP="00650CEE">
            <w:pPr>
              <w:tabs>
                <w:tab w:val="left" w:pos="79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14:paraId="15016BE4" w14:textId="77777777" w:rsidR="0022515B" w:rsidRPr="003B1A0C" w:rsidRDefault="002A52B1" w:rsidP="00650CEE">
            <w:pPr>
              <w:tabs>
                <w:tab w:val="left" w:pos="79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                     </w:t>
            </w:r>
          </w:p>
        </w:tc>
      </w:tr>
      <w:tr w:rsidR="006B0E19" w:rsidRPr="003B1A0C" w14:paraId="36BCA0AD" w14:textId="77777777" w:rsidTr="00722EAC">
        <w:trPr>
          <w:trHeight w:val="288"/>
        </w:trPr>
        <w:tc>
          <w:tcPr>
            <w:tcW w:w="7753" w:type="dxa"/>
            <w:shd w:val="clear" w:color="auto" w:fill="auto"/>
            <w:vAlign w:val="bottom"/>
          </w:tcPr>
          <w:p w14:paraId="5325DD5B" w14:textId="77777777" w:rsidR="00641D03" w:rsidRPr="003B1A0C" w:rsidRDefault="00F74A91" w:rsidP="00C15F6E">
            <w:pPr>
              <w:tabs>
                <w:tab w:val="left" w:pos="34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  <w:strike/>
              </w:rPr>
              <w:t xml:space="preserve">k </w:t>
            </w:r>
            <w:r w:rsidRPr="003B1A0C">
              <w:rPr>
                <w:rFonts w:ascii="Times New Roman" w:hAnsi="Times New Roman" w:cs="Times New Roman"/>
                <w:u w:val="single"/>
              </w:rPr>
              <w:t>h.</w:t>
            </w:r>
            <w:r w:rsidRPr="003B1A0C">
              <w:rPr>
                <w:rFonts w:ascii="Times New Roman" w:hAnsi="Times New Roman" w:cs="Times New Roman"/>
              </w:rPr>
              <w:t xml:space="preserve"> </w:t>
            </w:r>
            <w:r w:rsidR="00641D03" w:rsidRPr="003B1A0C">
              <w:rPr>
                <w:rFonts w:ascii="Times New Roman" w:hAnsi="Times New Roman" w:cs="Times New Roman"/>
              </w:rPr>
              <w:t xml:space="preserve">Total project costs (sum of a. through </w:t>
            </w:r>
            <w:r w:rsidRPr="003B1A0C">
              <w:rPr>
                <w:rFonts w:ascii="Times New Roman" w:hAnsi="Times New Roman" w:cs="Times New Roman"/>
                <w:strike/>
              </w:rPr>
              <w:t xml:space="preserve">j </w:t>
            </w:r>
            <w:r w:rsidR="00636248" w:rsidRPr="003B1A0C">
              <w:rPr>
                <w:rFonts w:ascii="Times New Roman" w:hAnsi="Times New Roman" w:cs="Times New Roman"/>
                <w:u w:val="single"/>
              </w:rPr>
              <w:t>g</w:t>
            </w:r>
            <w:r w:rsidR="00641D03" w:rsidRPr="003B1A0C">
              <w:rPr>
                <w:rFonts w:ascii="Times New Roman" w:hAnsi="Times New Roman" w:cs="Times New Roman"/>
                <w:u w:val="single"/>
              </w:rPr>
              <w:t>.</w:t>
            </w:r>
            <w:r w:rsidR="00641D03" w:rsidRPr="003B1A0C">
              <w:rPr>
                <w:rFonts w:ascii="Times New Roman" w:hAnsi="Times New Roman" w:cs="Times New Roman"/>
              </w:rPr>
              <w:t>)</w:t>
            </w:r>
            <w:r w:rsidR="00D55430" w:rsidRPr="003B1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" w:type="dxa"/>
            <w:shd w:val="clear" w:color="auto" w:fill="auto"/>
            <w:vAlign w:val="bottom"/>
          </w:tcPr>
          <w:p w14:paraId="6EA9C898" w14:textId="77777777" w:rsidR="00641D03" w:rsidRPr="003B1A0C" w:rsidRDefault="00641D03" w:rsidP="00906EA5">
            <w:pPr>
              <w:tabs>
                <w:tab w:val="left" w:pos="79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14:paraId="02815593" w14:textId="77777777" w:rsidR="00641D03" w:rsidRPr="003B1A0C" w:rsidRDefault="002D2972" w:rsidP="00906EA5">
            <w:pPr>
              <w:tabs>
                <w:tab w:val="left" w:pos="79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                     </w:t>
            </w:r>
          </w:p>
        </w:tc>
      </w:tr>
      <w:tr w:rsidR="00F65368" w:rsidRPr="003B1A0C" w14:paraId="1E4DEC71" w14:textId="77777777" w:rsidTr="00722EAC">
        <w:trPr>
          <w:trHeight w:val="288"/>
        </w:trPr>
        <w:tc>
          <w:tcPr>
            <w:tcW w:w="7753" w:type="dxa"/>
            <w:shd w:val="clear" w:color="auto" w:fill="auto"/>
            <w:vAlign w:val="bottom"/>
          </w:tcPr>
          <w:p w14:paraId="7D6CD022" w14:textId="77777777" w:rsidR="00F65368" w:rsidRPr="003B1A0C" w:rsidRDefault="00F74A91" w:rsidP="00C15F6E">
            <w:pPr>
              <w:tabs>
                <w:tab w:val="left" w:pos="34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spacing w:before="60" w:after="60"/>
              <w:jc w:val="both"/>
              <w:rPr>
                <w:rFonts w:ascii="Times New Roman" w:hAnsi="Times New Roman" w:cs="Times New Roman"/>
                <w:iCs/>
              </w:rPr>
            </w:pPr>
            <w:r w:rsidRPr="003B1A0C">
              <w:rPr>
                <w:rFonts w:ascii="Times New Roman" w:hAnsi="Times New Roman" w:cs="Times New Roman"/>
                <w:iCs/>
                <w:u w:val="single"/>
              </w:rPr>
              <w:lastRenderedPageBreak/>
              <w:t xml:space="preserve">i. </w:t>
            </w:r>
            <w:r w:rsidR="00F65368" w:rsidRPr="003B1A0C">
              <w:rPr>
                <w:rFonts w:ascii="Times New Roman" w:hAnsi="Times New Roman" w:cs="Times New Roman"/>
                <w:iCs/>
              </w:rPr>
              <w:t xml:space="preserve">Loan amount requested by </w:t>
            </w:r>
            <w:r w:rsidR="006754B0" w:rsidRPr="003B1A0C">
              <w:rPr>
                <w:rFonts w:ascii="Times New Roman" w:hAnsi="Times New Roman" w:cs="Times New Roman"/>
                <w:iCs/>
              </w:rPr>
              <w:t xml:space="preserve">the </w:t>
            </w:r>
            <w:r w:rsidR="00CF59FC" w:rsidRPr="003B1A0C">
              <w:rPr>
                <w:rFonts w:ascii="Times New Roman" w:hAnsi="Times New Roman" w:cs="Times New Roman"/>
                <w:iCs/>
              </w:rPr>
              <w:t>s</w:t>
            </w:r>
            <w:r w:rsidR="00F65368" w:rsidRPr="003B1A0C">
              <w:rPr>
                <w:rFonts w:ascii="Times New Roman" w:hAnsi="Times New Roman" w:cs="Times New Roman"/>
                <w:iCs/>
              </w:rPr>
              <w:t>ponsor in this RFI</w:t>
            </w:r>
            <w:r w:rsidR="006F11C2" w:rsidRPr="003B1A0C">
              <w:rPr>
                <w:rFonts w:ascii="Times New Roman" w:hAnsi="Times New Roman" w:cs="Times New Roman"/>
                <w:iCs/>
              </w:rPr>
              <w:t xml:space="preserve"> (assume no principal forgiveness)</w:t>
            </w:r>
            <w:r w:rsidR="004F65E2" w:rsidRPr="003B1A0C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531" w:type="dxa"/>
            <w:shd w:val="clear" w:color="auto" w:fill="auto"/>
            <w:vAlign w:val="bottom"/>
          </w:tcPr>
          <w:p w14:paraId="52799D8A" w14:textId="77777777" w:rsidR="00F65368" w:rsidRPr="003B1A0C" w:rsidRDefault="00F65368" w:rsidP="00906EA5">
            <w:pPr>
              <w:tabs>
                <w:tab w:val="left" w:pos="79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spacing w:before="60" w:after="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14:paraId="1E9D9445" w14:textId="77777777" w:rsidR="00F65368" w:rsidRPr="003B1A0C" w:rsidRDefault="00F65368" w:rsidP="00906EA5">
            <w:pPr>
              <w:tabs>
                <w:tab w:val="left" w:pos="79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spacing w:before="60" w:after="60"/>
              <w:jc w:val="both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3B1A0C">
              <w:rPr>
                <w:rFonts w:ascii="Times New Roman" w:hAnsi="Times New Roman" w:cs="Times New Roman"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  <w:sz w:val="21"/>
                <w:szCs w:val="21"/>
                <w:u w:val="single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  <w:sz w:val="21"/>
                <w:szCs w:val="21"/>
                <w:u w:val="single"/>
              </w:rPr>
            </w:r>
            <w:r w:rsidRPr="003B1A0C">
              <w:rPr>
                <w:rFonts w:ascii="Times New Roman" w:hAnsi="Times New Roman" w:cs="Times New Roman"/>
                <w:sz w:val="21"/>
                <w:szCs w:val="21"/>
                <w:u w:val="single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noProof/>
                <w:sz w:val="21"/>
                <w:szCs w:val="21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21"/>
                <w:szCs w:val="21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21"/>
                <w:szCs w:val="21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21"/>
                <w:szCs w:val="21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21"/>
                <w:szCs w:val="21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sz w:val="21"/>
                <w:szCs w:val="21"/>
                <w:u w:val="single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             </w:t>
            </w:r>
          </w:p>
        </w:tc>
      </w:tr>
    </w:tbl>
    <w:p w14:paraId="2E746891" w14:textId="77777777" w:rsidR="00E4501F" w:rsidRPr="003B1A0C" w:rsidRDefault="00E4501F" w:rsidP="002F750B">
      <w:pPr>
        <w:tabs>
          <w:tab w:val="left" w:pos="360"/>
        </w:tabs>
        <w:spacing w:before="40" w:after="40"/>
        <w:ind w:left="720" w:hanging="360"/>
        <w:jc w:val="both"/>
        <w:rPr>
          <w:rFonts w:ascii="Times New Roman" w:hAnsi="Times New Roman" w:cs="Times New Roman"/>
          <w:sz w:val="8"/>
        </w:rPr>
      </w:pPr>
    </w:p>
    <w:p w14:paraId="42DC6163" w14:textId="77777777" w:rsidR="00CE3F6A" w:rsidRPr="003B1A0C" w:rsidRDefault="000747DC" w:rsidP="002F750B">
      <w:pPr>
        <w:tabs>
          <w:tab w:val="left" w:pos="360"/>
        </w:tabs>
        <w:spacing w:before="40" w:after="40"/>
        <w:ind w:left="720" w:hanging="360"/>
        <w:jc w:val="both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t>Lis</w:t>
      </w:r>
      <w:r w:rsidR="006A70CD" w:rsidRPr="003B1A0C">
        <w:rPr>
          <w:rFonts w:ascii="Times New Roman" w:hAnsi="Times New Roman" w:cs="Times New Roman"/>
        </w:rPr>
        <w:t>t</w:t>
      </w:r>
      <w:r w:rsidRPr="003B1A0C">
        <w:rPr>
          <w:rFonts w:ascii="Times New Roman" w:hAnsi="Times New Roman" w:cs="Times New Roman"/>
        </w:rPr>
        <w:t xml:space="preserve"> all</w:t>
      </w:r>
      <w:r w:rsidR="002F750B" w:rsidRPr="003B1A0C">
        <w:rPr>
          <w:rFonts w:ascii="Times New Roman" w:hAnsi="Times New Roman" w:cs="Times New Roman"/>
        </w:rPr>
        <w:t xml:space="preserve"> funding</w:t>
      </w:r>
      <w:r w:rsidR="00E76B29" w:rsidRPr="003B1A0C">
        <w:rPr>
          <w:rFonts w:ascii="Times New Roman" w:hAnsi="Times New Roman" w:cs="Times New Roman"/>
        </w:rPr>
        <w:t xml:space="preserve"> </w:t>
      </w:r>
      <w:r w:rsidR="000A3DE6" w:rsidRPr="003B1A0C">
        <w:rPr>
          <w:rFonts w:ascii="Times New Roman" w:hAnsi="Times New Roman" w:cs="Times New Roman"/>
        </w:rPr>
        <w:t xml:space="preserve">sources </w:t>
      </w:r>
      <w:r w:rsidR="008024B0" w:rsidRPr="003B1A0C">
        <w:rPr>
          <w:rFonts w:ascii="Times New Roman" w:hAnsi="Times New Roman" w:cs="Times New Roman"/>
          <w:u w:val="single"/>
        </w:rPr>
        <w:t>including grants</w:t>
      </w:r>
      <w:r w:rsidR="008024B0" w:rsidRPr="003B1A0C">
        <w:rPr>
          <w:rFonts w:ascii="Times New Roman" w:hAnsi="Times New Roman" w:cs="Times New Roman"/>
        </w:rPr>
        <w:t xml:space="preserve"> </w:t>
      </w:r>
      <w:r w:rsidR="000A3DE6" w:rsidRPr="003B1A0C">
        <w:rPr>
          <w:rFonts w:ascii="Times New Roman" w:hAnsi="Times New Roman" w:cs="Times New Roman"/>
        </w:rPr>
        <w:t>for</w:t>
      </w:r>
      <w:r w:rsidR="002F750B" w:rsidRPr="003B1A0C">
        <w:rPr>
          <w:rFonts w:ascii="Times New Roman" w:hAnsi="Times New Roman" w:cs="Times New Roman"/>
        </w:rPr>
        <w:t xml:space="preserve"> this project:</w:t>
      </w:r>
      <w:r w:rsidR="00A43EA0" w:rsidRPr="003B1A0C">
        <w:rPr>
          <w:rFonts w:ascii="Times New Roman" w:hAnsi="Times New Roman" w:cs="Times New Roman"/>
        </w:rPr>
        <w:t xml:space="preserve">  </w:t>
      </w:r>
      <w:bookmarkStart w:id="5" w:name="_Hlk49521507"/>
      <w:r w:rsidR="00A43EA0" w:rsidRPr="003B1A0C">
        <w:rPr>
          <w:rFonts w:ascii="Times New Roman" w:hAnsi="Times New Roman" w:cs="Times New Roman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A43EA0" w:rsidRPr="003B1A0C">
        <w:rPr>
          <w:rFonts w:ascii="Times New Roman" w:hAnsi="Times New Roman" w:cs="Times New Roman"/>
          <w:u w:val="single"/>
        </w:rPr>
        <w:instrText xml:space="preserve"> FORMTEXT </w:instrText>
      </w:r>
      <w:r w:rsidR="00A43EA0" w:rsidRPr="003B1A0C">
        <w:rPr>
          <w:rFonts w:ascii="Times New Roman" w:hAnsi="Times New Roman" w:cs="Times New Roman"/>
          <w:u w:val="single"/>
        </w:rPr>
      </w:r>
      <w:r w:rsidR="00A43EA0" w:rsidRPr="003B1A0C">
        <w:rPr>
          <w:rFonts w:ascii="Times New Roman" w:hAnsi="Times New Roman" w:cs="Times New Roman"/>
          <w:u w:val="single"/>
        </w:rPr>
        <w:fldChar w:fldCharType="separate"/>
      </w:r>
      <w:r w:rsidR="00A43EA0" w:rsidRPr="003B1A0C">
        <w:rPr>
          <w:rFonts w:ascii="Times New Roman" w:hAnsi="Times New Roman" w:cs="Times New Roman"/>
          <w:noProof/>
          <w:u w:val="single"/>
        </w:rPr>
        <w:t> </w:t>
      </w:r>
      <w:r w:rsidR="00A43EA0" w:rsidRPr="003B1A0C">
        <w:rPr>
          <w:rFonts w:ascii="Times New Roman" w:hAnsi="Times New Roman" w:cs="Times New Roman"/>
          <w:noProof/>
          <w:u w:val="single"/>
        </w:rPr>
        <w:t> </w:t>
      </w:r>
      <w:r w:rsidR="00A43EA0" w:rsidRPr="003B1A0C">
        <w:rPr>
          <w:rFonts w:ascii="Times New Roman" w:hAnsi="Times New Roman" w:cs="Times New Roman"/>
          <w:noProof/>
          <w:u w:val="single"/>
        </w:rPr>
        <w:t> </w:t>
      </w:r>
      <w:r w:rsidR="00A43EA0" w:rsidRPr="003B1A0C">
        <w:rPr>
          <w:rFonts w:ascii="Times New Roman" w:hAnsi="Times New Roman" w:cs="Times New Roman"/>
          <w:noProof/>
          <w:u w:val="single"/>
        </w:rPr>
        <w:t> </w:t>
      </w:r>
      <w:r w:rsidR="00A43EA0" w:rsidRPr="003B1A0C">
        <w:rPr>
          <w:rFonts w:ascii="Times New Roman" w:hAnsi="Times New Roman" w:cs="Times New Roman"/>
          <w:noProof/>
          <w:u w:val="single"/>
        </w:rPr>
        <w:t> </w:t>
      </w:r>
      <w:r w:rsidR="00A43EA0" w:rsidRPr="003B1A0C">
        <w:rPr>
          <w:rFonts w:ascii="Times New Roman" w:hAnsi="Times New Roman" w:cs="Times New Roman"/>
          <w:u w:val="single"/>
        </w:rPr>
        <w:fldChar w:fldCharType="end"/>
      </w:r>
      <w:r w:rsidR="00FC44B9" w:rsidRPr="003B1A0C">
        <w:rPr>
          <w:rFonts w:ascii="Times New Roman" w:hAnsi="Times New Roman" w:cs="Times New Roman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FC44B9" w:rsidRPr="003B1A0C">
        <w:rPr>
          <w:rFonts w:ascii="Times New Roman" w:hAnsi="Times New Roman" w:cs="Times New Roman"/>
          <w:u w:val="single"/>
        </w:rPr>
        <w:instrText xml:space="preserve"> FORMTEXT </w:instrText>
      </w:r>
      <w:r w:rsidR="00FC44B9" w:rsidRPr="003B1A0C">
        <w:rPr>
          <w:rFonts w:ascii="Times New Roman" w:hAnsi="Times New Roman" w:cs="Times New Roman"/>
          <w:u w:val="single"/>
        </w:rPr>
      </w:r>
      <w:r w:rsidR="00FC44B9" w:rsidRPr="003B1A0C">
        <w:rPr>
          <w:rFonts w:ascii="Times New Roman" w:hAnsi="Times New Roman" w:cs="Times New Roman"/>
          <w:u w:val="single"/>
        </w:rPr>
        <w:fldChar w:fldCharType="separate"/>
      </w:r>
      <w:r w:rsidR="00FC44B9" w:rsidRPr="003B1A0C">
        <w:rPr>
          <w:rFonts w:ascii="Times New Roman" w:hAnsi="Times New Roman" w:cs="Times New Roman"/>
          <w:noProof/>
          <w:u w:val="single"/>
        </w:rPr>
        <w:t> </w:t>
      </w:r>
      <w:r w:rsidR="00FC44B9" w:rsidRPr="003B1A0C">
        <w:rPr>
          <w:rFonts w:ascii="Times New Roman" w:hAnsi="Times New Roman" w:cs="Times New Roman"/>
          <w:noProof/>
          <w:u w:val="single"/>
        </w:rPr>
        <w:t> </w:t>
      </w:r>
      <w:r w:rsidR="00FC44B9" w:rsidRPr="003B1A0C">
        <w:rPr>
          <w:rFonts w:ascii="Times New Roman" w:hAnsi="Times New Roman" w:cs="Times New Roman"/>
          <w:noProof/>
          <w:u w:val="single"/>
        </w:rPr>
        <w:t> </w:t>
      </w:r>
      <w:r w:rsidR="00FC44B9" w:rsidRPr="003B1A0C">
        <w:rPr>
          <w:rFonts w:ascii="Times New Roman" w:hAnsi="Times New Roman" w:cs="Times New Roman"/>
          <w:noProof/>
          <w:u w:val="single"/>
        </w:rPr>
        <w:t> </w:t>
      </w:r>
      <w:r w:rsidR="00FC44B9" w:rsidRPr="003B1A0C">
        <w:rPr>
          <w:rFonts w:ascii="Times New Roman" w:hAnsi="Times New Roman" w:cs="Times New Roman"/>
          <w:noProof/>
          <w:u w:val="single"/>
        </w:rPr>
        <w:t> </w:t>
      </w:r>
      <w:r w:rsidR="00FC44B9" w:rsidRPr="003B1A0C">
        <w:rPr>
          <w:rFonts w:ascii="Times New Roman" w:hAnsi="Times New Roman" w:cs="Times New Roman"/>
          <w:u w:val="single"/>
        </w:rPr>
        <w:fldChar w:fldCharType="end"/>
      </w:r>
      <w:bookmarkEnd w:id="5"/>
      <w:r w:rsidR="00FC44B9" w:rsidRPr="003B1A0C">
        <w:rPr>
          <w:rFonts w:ascii="Times New Roman" w:hAnsi="Times New Roman" w:cs="Times New Roman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FC44B9" w:rsidRPr="003B1A0C">
        <w:rPr>
          <w:rFonts w:ascii="Times New Roman" w:hAnsi="Times New Roman" w:cs="Times New Roman"/>
          <w:u w:val="single"/>
        </w:rPr>
        <w:instrText xml:space="preserve"> FORMTEXT </w:instrText>
      </w:r>
      <w:r w:rsidR="00FC44B9" w:rsidRPr="003B1A0C">
        <w:rPr>
          <w:rFonts w:ascii="Times New Roman" w:hAnsi="Times New Roman" w:cs="Times New Roman"/>
          <w:u w:val="single"/>
        </w:rPr>
      </w:r>
      <w:r w:rsidR="00FC44B9" w:rsidRPr="003B1A0C">
        <w:rPr>
          <w:rFonts w:ascii="Times New Roman" w:hAnsi="Times New Roman" w:cs="Times New Roman"/>
          <w:u w:val="single"/>
        </w:rPr>
        <w:fldChar w:fldCharType="separate"/>
      </w:r>
      <w:r w:rsidR="00FC44B9" w:rsidRPr="003B1A0C">
        <w:rPr>
          <w:rFonts w:ascii="Times New Roman" w:hAnsi="Times New Roman" w:cs="Times New Roman"/>
          <w:noProof/>
          <w:u w:val="single"/>
        </w:rPr>
        <w:t> </w:t>
      </w:r>
      <w:r w:rsidR="00FC44B9" w:rsidRPr="003B1A0C">
        <w:rPr>
          <w:rFonts w:ascii="Times New Roman" w:hAnsi="Times New Roman" w:cs="Times New Roman"/>
          <w:noProof/>
          <w:u w:val="single"/>
        </w:rPr>
        <w:t> </w:t>
      </w:r>
      <w:r w:rsidR="00FC44B9" w:rsidRPr="003B1A0C">
        <w:rPr>
          <w:rFonts w:ascii="Times New Roman" w:hAnsi="Times New Roman" w:cs="Times New Roman"/>
          <w:noProof/>
          <w:u w:val="single"/>
        </w:rPr>
        <w:t> </w:t>
      </w:r>
      <w:r w:rsidR="00FC44B9" w:rsidRPr="003B1A0C">
        <w:rPr>
          <w:rFonts w:ascii="Times New Roman" w:hAnsi="Times New Roman" w:cs="Times New Roman"/>
          <w:noProof/>
          <w:u w:val="single"/>
        </w:rPr>
        <w:t> </w:t>
      </w:r>
      <w:r w:rsidR="00FC44B9" w:rsidRPr="003B1A0C">
        <w:rPr>
          <w:rFonts w:ascii="Times New Roman" w:hAnsi="Times New Roman" w:cs="Times New Roman"/>
          <w:noProof/>
          <w:u w:val="single"/>
        </w:rPr>
        <w:t> </w:t>
      </w:r>
      <w:r w:rsidR="00FC44B9" w:rsidRPr="003B1A0C">
        <w:rPr>
          <w:rFonts w:ascii="Times New Roman" w:hAnsi="Times New Roman" w:cs="Times New Roman"/>
          <w:u w:val="single"/>
        </w:rPr>
        <w:fldChar w:fldCharType="end"/>
      </w:r>
      <w:r w:rsidR="00FC44B9" w:rsidRPr="003B1A0C">
        <w:rPr>
          <w:rFonts w:ascii="Times New Roman" w:hAnsi="Times New Roman" w:cs="Times New Roman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FC44B9" w:rsidRPr="003B1A0C">
        <w:rPr>
          <w:rFonts w:ascii="Times New Roman" w:hAnsi="Times New Roman" w:cs="Times New Roman"/>
          <w:u w:val="single"/>
        </w:rPr>
        <w:instrText xml:space="preserve"> FORMTEXT </w:instrText>
      </w:r>
      <w:r w:rsidR="00FC44B9" w:rsidRPr="003B1A0C">
        <w:rPr>
          <w:rFonts w:ascii="Times New Roman" w:hAnsi="Times New Roman" w:cs="Times New Roman"/>
          <w:u w:val="single"/>
        </w:rPr>
      </w:r>
      <w:r w:rsidR="00FC44B9" w:rsidRPr="003B1A0C">
        <w:rPr>
          <w:rFonts w:ascii="Times New Roman" w:hAnsi="Times New Roman" w:cs="Times New Roman"/>
          <w:u w:val="single"/>
        </w:rPr>
        <w:fldChar w:fldCharType="separate"/>
      </w:r>
      <w:r w:rsidR="00FC44B9" w:rsidRPr="003B1A0C">
        <w:rPr>
          <w:rFonts w:ascii="Times New Roman" w:hAnsi="Times New Roman" w:cs="Times New Roman"/>
          <w:noProof/>
          <w:u w:val="single"/>
        </w:rPr>
        <w:t> </w:t>
      </w:r>
      <w:r w:rsidR="00FC44B9" w:rsidRPr="003B1A0C">
        <w:rPr>
          <w:rFonts w:ascii="Times New Roman" w:hAnsi="Times New Roman" w:cs="Times New Roman"/>
          <w:noProof/>
          <w:u w:val="single"/>
        </w:rPr>
        <w:t> </w:t>
      </w:r>
      <w:r w:rsidR="00FC44B9" w:rsidRPr="003B1A0C">
        <w:rPr>
          <w:rFonts w:ascii="Times New Roman" w:hAnsi="Times New Roman" w:cs="Times New Roman"/>
          <w:noProof/>
          <w:u w:val="single"/>
        </w:rPr>
        <w:t> </w:t>
      </w:r>
      <w:r w:rsidR="00FC44B9" w:rsidRPr="003B1A0C">
        <w:rPr>
          <w:rFonts w:ascii="Times New Roman" w:hAnsi="Times New Roman" w:cs="Times New Roman"/>
          <w:noProof/>
          <w:u w:val="single"/>
        </w:rPr>
        <w:t> </w:t>
      </w:r>
      <w:r w:rsidR="00FC44B9" w:rsidRPr="003B1A0C">
        <w:rPr>
          <w:rFonts w:ascii="Times New Roman" w:hAnsi="Times New Roman" w:cs="Times New Roman"/>
          <w:noProof/>
          <w:u w:val="single"/>
        </w:rPr>
        <w:t> </w:t>
      </w:r>
      <w:r w:rsidR="00FC44B9" w:rsidRPr="003B1A0C">
        <w:rPr>
          <w:rFonts w:ascii="Times New Roman" w:hAnsi="Times New Roman" w:cs="Times New Roman"/>
          <w:u w:val="single"/>
        </w:rPr>
        <w:fldChar w:fldCharType="end"/>
      </w:r>
      <w:r w:rsidR="00FC44B9" w:rsidRPr="003B1A0C">
        <w:rPr>
          <w:rFonts w:ascii="Times New Roman" w:hAnsi="Times New Roman" w:cs="Times New Roman"/>
          <w:u w:val="single"/>
        </w:rPr>
        <w:t xml:space="preserve">                                                                            </w:t>
      </w:r>
    </w:p>
    <w:p w14:paraId="1B90DD39" w14:textId="77777777" w:rsidR="0062203B" w:rsidRPr="003B1A0C" w:rsidRDefault="00E93551" w:rsidP="00456F0E">
      <w:pPr>
        <w:tabs>
          <w:tab w:val="left" w:pos="360"/>
        </w:tabs>
        <w:spacing w:before="120"/>
        <w:ind w:left="360" w:hanging="360"/>
        <w:jc w:val="both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  <w:b/>
        </w:rPr>
        <w:t>1</w:t>
      </w:r>
      <w:r w:rsidR="00104040" w:rsidRPr="003B1A0C">
        <w:rPr>
          <w:rFonts w:ascii="Times New Roman" w:hAnsi="Times New Roman" w:cs="Times New Roman"/>
          <w:b/>
        </w:rPr>
        <w:t>1</w:t>
      </w:r>
      <w:r w:rsidR="0062203B" w:rsidRPr="003B1A0C">
        <w:rPr>
          <w:rFonts w:ascii="Times New Roman" w:hAnsi="Times New Roman" w:cs="Times New Roman"/>
          <w:b/>
        </w:rPr>
        <w:t>.</w:t>
      </w:r>
      <w:r w:rsidR="0062203B" w:rsidRPr="003B1A0C">
        <w:rPr>
          <w:rFonts w:ascii="Times New Roman" w:hAnsi="Times New Roman" w:cs="Times New Roman"/>
          <w:b/>
          <w:sz w:val="18"/>
          <w:szCs w:val="18"/>
        </w:rPr>
        <w:tab/>
      </w:r>
      <w:r w:rsidR="0062203B" w:rsidRPr="003B1A0C">
        <w:rPr>
          <w:rFonts w:ascii="Times New Roman" w:hAnsi="Times New Roman" w:cs="Times New Roman"/>
          <w:b/>
        </w:rPr>
        <w:t>Project Schedule.</w:t>
      </w:r>
      <w:r w:rsidR="004225FD" w:rsidRPr="003B1A0C">
        <w:rPr>
          <w:rFonts w:ascii="Times New Roman" w:hAnsi="Times New Roman" w:cs="Times New Roman"/>
        </w:rPr>
        <w:t xml:space="preserve">  Complete a. through d. below.</w:t>
      </w:r>
    </w:p>
    <w:tbl>
      <w:tblPr>
        <w:tblW w:w="0" w:type="auto"/>
        <w:tblInd w:w="378" w:type="dxa"/>
        <w:tblLook w:val="01E0" w:firstRow="1" w:lastRow="1" w:firstColumn="1" w:lastColumn="1" w:noHBand="0" w:noVBand="0"/>
      </w:tblPr>
      <w:tblGrid>
        <w:gridCol w:w="8363"/>
        <w:gridCol w:w="2059"/>
      </w:tblGrid>
      <w:tr w:rsidR="00275DD6" w:rsidRPr="003B1A0C" w14:paraId="40CBA173" w14:textId="77777777" w:rsidTr="008F64C3">
        <w:trPr>
          <w:trHeight w:val="288"/>
        </w:trPr>
        <w:tc>
          <w:tcPr>
            <w:tcW w:w="8550" w:type="dxa"/>
            <w:shd w:val="clear" w:color="auto" w:fill="auto"/>
            <w:vAlign w:val="bottom"/>
          </w:tcPr>
          <w:p w14:paraId="1F838769" w14:textId="77777777" w:rsidR="00275DD6" w:rsidRPr="003B1A0C" w:rsidRDefault="00AB6FA7" w:rsidP="00906EA5">
            <w:pPr>
              <w:tabs>
                <w:tab w:val="left" w:pos="630"/>
                <w:tab w:val="right" w:pos="8640"/>
                <w:tab w:val="left" w:pos="900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3B1A0C">
              <w:rPr>
                <w:rFonts w:ascii="Times New Roman" w:hAnsi="Times New Roman" w:cs="Times New Roman"/>
                <w:i/>
                <w:u w:val="single"/>
              </w:rPr>
              <w:t xml:space="preserve">Project </w:t>
            </w:r>
            <w:r w:rsidR="00015FC7" w:rsidRPr="003B1A0C">
              <w:rPr>
                <w:rFonts w:ascii="Times New Roman" w:hAnsi="Times New Roman" w:cs="Times New Roman"/>
                <w:i/>
                <w:u w:val="single"/>
              </w:rPr>
              <w:t>Activity</w:t>
            </w:r>
          </w:p>
        </w:tc>
        <w:tc>
          <w:tcPr>
            <w:tcW w:w="2088" w:type="dxa"/>
            <w:shd w:val="clear" w:color="auto" w:fill="auto"/>
            <w:vAlign w:val="bottom"/>
          </w:tcPr>
          <w:p w14:paraId="13EE875C" w14:textId="77777777" w:rsidR="00275DD6" w:rsidRPr="003B1A0C" w:rsidRDefault="00AB6FA7" w:rsidP="00906EA5">
            <w:pPr>
              <w:tabs>
                <w:tab w:val="left" w:pos="630"/>
                <w:tab w:val="right" w:pos="8640"/>
                <w:tab w:val="left" w:pos="9000"/>
              </w:tabs>
              <w:rPr>
                <w:rFonts w:ascii="Times New Roman" w:hAnsi="Times New Roman" w:cs="Times New Roman"/>
                <w:i/>
              </w:rPr>
            </w:pPr>
            <w:bookmarkStart w:id="6" w:name=""/>
            <w:bookmarkEnd w:id="6"/>
            <w:r w:rsidRPr="003B1A0C">
              <w:rPr>
                <w:rFonts w:ascii="Times New Roman" w:hAnsi="Times New Roman" w:cs="Times New Roman"/>
                <w:i/>
              </w:rPr>
              <w:t>(M/D/YY)</w:t>
            </w:r>
          </w:p>
        </w:tc>
      </w:tr>
      <w:tr w:rsidR="00AB6FA7" w:rsidRPr="003B1A0C" w14:paraId="4B8B683C" w14:textId="77777777" w:rsidTr="008F64C3">
        <w:trPr>
          <w:trHeight w:val="288"/>
        </w:trPr>
        <w:tc>
          <w:tcPr>
            <w:tcW w:w="8550" w:type="dxa"/>
            <w:shd w:val="clear" w:color="auto" w:fill="auto"/>
            <w:vAlign w:val="bottom"/>
          </w:tcPr>
          <w:p w14:paraId="5EFD8820" w14:textId="77777777" w:rsidR="00AB6FA7" w:rsidRPr="003B1A0C" w:rsidRDefault="00911E17" w:rsidP="00911E17">
            <w:pPr>
              <w:numPr>
                <w:ilvl w:val="0"/>
                <w:numId w:val="19"/>
              </w:numPr>
              <w:tabs>
                <w:tab w:val="left" w:pos="342"/>
                <w:tab w:val="right" w:pos="8640"/>
                <w:tab w:val="left" w:pos="9000"/>
              </w:tabs>
              <w:jc w:val="both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>Submit planning</w:t>
            </w:r>
            <w:r w:rsidR="0094653B" w:rsidRPr="003B1A0C">
              <w:rPr>
                <w:rFonts w:ascii="Times New Roman" w:hAnsi="Times New Roman" w:cs="Times New Roman"/>
              </w:rPr>
              <w:t xml:space="preserve"> </w:t>
            </w:r>
            <w:r w:rsidR="00AB6FA7" w:rsidRPr="003B1A0C">
              <w:rPr>
                <w:rFonts w:ascii="Times New Roman" w:hAnsi="Times New Roman" w:cs="Times New Roman"/>
              </w:rPr>
              <w:t>documents</w:t>
            </w:r>
            <w:r w:rsidR="00E63F18" w:rsidRPr="003B1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8" w:type="dxa"/>
            <w:shd w:val="clear" w:color="auto" w:fill="auto"/>
            <w:vAlign w:val="bottom"/>
          </w:tcPr>
          <w:p w14:paraId="3F5C1B2D" w14:textId="77777777" w:rsidR="00AB6FA7" w:rsidRPr="003B1A0C" w:rsidRDefault="00AB6FA7" w:rsidP="00650CEE">
            <w:pPr>
              <w:tabs>
                <w:tab w:val="left" w:pos="630"/>
                <w:tab w:val="right" w:pos="8640"/>
                <w:tab w:val="left" w:pos="9000"/>
              </w:tabs>
              <w:rPr>
                <w:rFonts w:ascii="Times New Roman" w:hAnsi="Times New Roman" w:cs="Times New Roman"/>
                <w:u w:val="single"/>
              </w:rPr>
            </w:pPr>
            <w:r w:rsidRPr="003B1A0C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  <w:u w:val="single"/>
              </w:rPr>
            </w:r>
            <w:r w:rsidRPr="003B1A0C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u w:val="single"/>
              </w:rPr>
              <w:fldChar w:fldCharType="end"/>
            </w:r>
            <w:r w:rsidR="002D2972" w:rsidRPr="003B1A0C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FC44B9" w:rsidRPr="003B1A0C">
              <w:rPr>
                <w:rFonts w:ascii="Times New Roman" w:hAnsi="Times New Roman" w:cs="Times New Roman"/>
                <w:u w:val="single"/>
              </w:rPr>
              <w:t xml:space="preserve">   </w:t>
            </w:r>
          </w:p>
        </w:tc>
      </w:tr>
      <w:tr w:rsidR="00275DD6" w:rsidRPr="003B1A0C" w14:paraId="33402261" w14:textId="77777777" w:rsidTr="008F64C3">
        <w:trPr>
          <w:trHeight w:val="288"/>
        </w:trPr>
        <w:tc>
          <w:tcPr>
            <w:tcW w:w="8550" w:type="dxa"/>
            <w:shd w:val="clear" w:color="auto" w:fill="auto"/>
            <w:vAlign w:val="bottom"/>
          </w:tcPr>
          <w:p w14:paraId="3E2AAC4D" w14:textId="77777777" w:rsidR="00275DD6" w:rsidRPr="003B1A0C" w:rsidRDefault="00E04A0E" w:rsidP="00BB3338">
            <w:pPr>
              <w:numPr>
                <w:ilvl w:val="0"/>
                <w:numId w:val="19"/>
              </w:numPr>
              <w:tabs>
                <w:tab w:val="left" w:pos="342"/>
                <w:tab w:val="right" w:pos="8640"/>
                <w:tab w:val="left" w:pos="9000"/>
              </w:tabs>
              <w:jc w:val="both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>Submit design</w:t>
            </w:r>
            <w:r w:rsidR="003456AC" w:rsidRPr="003B1A0C">
              <w:rPr>
                <w:rFonts w:ascii="Times New Roman" w:hAnsi="Times New Roman" w:cs="Times New Roman"/>
              </w:rPr>
              <w:t>/</w:t>
            </w:r>
            <w:r w:rsidR="00F84C39" w:rsidRPr="003B1A0C">
              <w:rPr>
                <w:rFonts w:ascii="Times New Roman" w:hAnsi="Times New Roman" w:cs="Times New Roman"/>
              </w:rPr>
              <w:t xml:space="preserve">bid </w:t>
            </w:r>
            <w:r w:rsidRPr="003B1A0C">
              <w:rPr>
                <w:rFonts w:ascii="Times New Roman" w:hAnsi="Times New Roman" w:cs="Times New Roman"/>
              </w:rPr>
              <w:t>doc</w:t>
            </w:r>
            <w:r w:rsidR="00E16250" w:rsidRPr="003B1A0C">
              <w:rPr>
                <w:rFonts w:ascii="Times New Roman" w:hAnsi="Times New Roman" w:cs="Times New Roman"/>
              </w:rPr>
              <w:t>ument</w:t>
            </w:r>
            <w:r w:rsidR="00BB3338" w:rsidRPr="003B1A0C">
              <w:rPr>
                <w:rFonts w:ascii="Times New Roman" w:hAnsi="Times New Roman" w:cs="Times New Roman"/>
              </w:rPr>
              <w:t xml:space="preserve">s </w:t>
            </w:r>
            <w:r w:rsidR="00177A23" w:rsidRPr="003B1A0C">
              <w:rPr>
                <w:rFonts w:ascii="Times New Roman" w:hAnsi="Times New Roman" w:cs="Times New Roman"/>
              </w:rPr>
              <w:t>or RFQ/RFP for CM</w:t>
            </w:r>
            <w:r w:rsidR="009F00CC" w:rsidRPr="003B1A0C">
              <w:rPr>
                <w:rFonts w:ascii="Times New Roman" w:hAnsi="Times New Roman" w:cs="Times New Roman"/>
                <w:strike/>
              </w:rPr>
              <w:t>A</w:t>
            </w:r>
            <w:r w:rsidR="00177A23" w:rsidRPr="003B1A0C">
              <w:rPr>
                <w:rFonts w:ascii="Times New Roman" w:hAnsi="Times New Roman" w:cs="Times New Roman"/>
              </w:rPr>
              <w:t>R &amp; D/B projects</w:t>
            </w:r>
            <w:r w:rsidR="00E63F18" w:rsidRPr="003B1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8" w:type="dxa"/>
            <w:shd w:val="clear" w:color="auto" w:fill="auto"/>
            <w:vAlign w:val="bottom"/>
          </w:tcPr>
          <w:p w14:paraId="0620CC09" w14:textId="77777777" w:rsidR="00275DD6" w:rsidRPr="003B1A0C" w:rsidRDefault="00C877BE" w:rsidP="00650CEE">
            <w:pPr>
              <w:tabs>
                <w:tab w:val="left" w:pos="630"/>
                <w:tab w:val="right" w:pos="8640"/>
                <w:tab w:val="left" w:pos="9000"/>
              </w:tabs>
              <w:rPr>
                <w:rFonts w:ascii="Times New Roman" w:hAnsi="Times New Roman" w:cs="Times New Roman"/>
                <w:u w:val="single"/>
              </w:rPr>
            </w:pPr>
            <w:r w:rsidRPr="003B1A0C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  <w:u w:val="single"/>
              </w:rPr>
            </w:r>
            <w:r w:rsidRPr="003B1A0C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u w:val="single"/>
              </w:rPr>
              <w:fldChar w:fldCharType="end"/>
            </w:r>
            <w:r w:rsidR="002D2972" w:rsidRPr="003B1A0C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FC44B9" w:rsidRPr="003B1A0C">
              <w:rPr>
                <w:rFonts w:ascii="Times New Roman" w:hAnsi="Times New Roman" w:cs="Times New Roman"/>
                <w:u w:val="single"/>
              </w:rPr>
              <w:t xml:space="preserve">   </w:t>
            </w:r>
          </w:p>
        </w:tc>
      </w:tr>
      <w:tr w:rsidR="00275DD6" w:rsidRPr="003B1A0C" w14:paraId="67599E18" w14:textId="77777777" w:rsidTr="008F64C3">
        <w:trPr>
          <w:trHeight w:val="288"/>
        </w:trPr>
        <w:tc>
          <w:tcPr>
            <w:tcW w:w="8550" w:type="dxa"/>
            <w:shd w:val="clear" w:color="auto" w:fill="auto"/>
            <w:vAlign w:val="bottom"/>
          </w:tcPr>
          <w:p w14:paraId="3E73A40D" w14:textId="77777777" w:rsidR="00275DD6" w:rsidRPr="003B1A0C" w:rsidRDefault="00275DD6" w:rsidP="00BB1BAF">
            <w:pPr>
              <w:numPr>
                <w:ilvl w:val="0"/>
                <w:numId w:val="19"/>
              </w:numPr>
              <w:tabs>
                <w:tab w:val="left" w:pos="342"/>
                <w:tab w:val="right" w:pos="8640"/>
                <w:tab w:val="left" w:pos="9000"/>
              </w:tabs>
              <w:jc w:val="both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>Start construction</w:t>
            </w:r>
            <w:r w:rsidR="00E63F18" w:rsidRPr="003B1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8" w:type="dxa"/>
            <w:shd w:val="clear" w:color="auto" w:fill="auto"/>
            <w:vAlign w:val="bottom"/>
          </w:tcPr>
          <w:p w14:paraId="75696521" w14:textId="77777777" w:rsidR="00275DD6" w:rsidRPr="003B1A0C" w:rsidRDefault="00C877BE" w:rsidP="00650CEE">
            <w:pPr>
              <w:tabs>
                <w:tab w:val="left" w:pos="630"/>
                <w:tab w:val="right" w:pos="8640"/>
                <w:tab w:val="left" w:pos="9000"/>
              </w:tabs>
              <w:rPr>
                <w:rFonts w:ascii="Times New Roman" w:hAnsi="Times New Roman" w:cs="Times New Roman"/>
                <w:u w:val="single"/>
              </w:rPr>
            </w:pPr>
            <w:r w:rsidRPr="003B1A0C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  <w:u w:val="single"/>
              </w:rPr>
            </w:r>
            <w:r w:rsidRPr="003B1A0C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u w:val="single"/>
              </w:rPr>
              <w:fldChar w:fldCharType="end"/>
            </w:r>
            <w:r w:rsidR="002D2972" w:rsidRPr="003B1A0C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FC44B9" w:rsidRPr="003B1A0C">
              <w:rPr>
                <w:rFonts w:ascii="Times New Roman" w:hAnsi="Times New Roman" w:cs="Times New Roman"/>
                <w:u w:val="single"/>
              </w:rPr>
              <w:t xml:space="preserve">   </w:t>
            </w:r>
          </w:p>
        </w:tc>
      </w:tr>
      <w:tr w:rsidR="00275DD6" w:rsidRPr="003B1A0C" w14:paraId="3DCFCFCF" w14:textId="77777777" w:rsidTr="008F64C3">
        <w:trPr>
          <w:trHeight w:val="288"/>
        </w:trPr>
        <w:tc>
          <w:tcPr>
            <w:tcW w:w="8550" w:type="dxa"/>
            <w:shd w:val="clear" w:color="auto" w:fill="auto"/>
            <w:vAlign w:val="bottom"/>
          </w:tcPr>
          <w:p w14:paraId="7412E957" w14:textId="77777777" w:rsidR="00275DD6" w:rsidRPr="003B1A0C" w:rsidRDefault="00275DD6" w:rsidP="00BB1BAF">
            <w:pPr>
              <w:numPr>
                <w:ilvl w:val="0"/>
                <w:numId w:val="19"/>
              </w:numPr>
              <w:tabs>
                <w:tab w:val="left" w:pos="342"/>
                <w:tab w:val="right" w:pos="8640"/>
                <w:tab w:val="left" w:pos="9000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>Complete construction</w:t>
            </w:r>
            <w:r w:rsidR="00E63F18" w:rsidRPr="003B1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8" w:type="dxa"/>
            <w:shd w:val="clear" w:color="auto" w:fill="auto"/>
            <w:vAlign w:val="bottom"/>
          </w:tcPr>
          <w:p w14:paraId="148E9AA8" w14:textId="77777777" w:rsidR="00275DD6" w:rsidRPr="003B1A0C" w:rsidRDefault="00C877BE" w:rsidP="00A3346C">
            <w:pPr>
              <w:tabs>
                <w:tab w:val="left" w:pos="630"/>
                <w:tab w:val="right" w:pos="8640"/>
                <w:tab w:val="left" w:pos="9000"/>
              </w:tabs>
              <w:spacing w:before="60" w:after="60"/>
              <w:rPr>
                <w:rFonts w:ascii="Times New Roman" w:hAnsi="Times New Roman" w:cs="Times New Roman"/>
                <w:u w:val="single"/>
              </w:rPr>
            </w:pPr>
            <w:r w:rsidRPr="003B1A0C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  <w:u w:val="single"/>
              </w:rPr>
            </w:r>
            <w:r w:rsidRPr="003B1A0C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u w:val="single"/>
              </w:rPr>
              <w:fldChar w:fldCharType="end"/>
            </w:r>
            <w:r w:rsidR="002D2972" w:rsidRPr="003B1A0C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FC44B9" w:rsidRPr="003B1A0C">
              <w:rPr>
                <w:rFonts w:ascii="Times New Roman" w:hAnsi="Times New Roman" w:cs="Times New Roman"/>
                <w:u w:val="single"/>
              </w:rPr>
              <w:t xml:space="preserve">   </w:t>
            </w:r>
          </w:p>
        </w:tc>
      </w:tr>
    </w:tbl>
    <w:p w14:paraId="68641B8D" w14:textId="77777777" w:rsidR="00F97EB8" w:rsidRPr="003B1A0C" w:rsidRDefault="00162CFB" w:rsidP="00456F0E">
      <w:pPr>
        <w:tabs>
          <w:tab w:val="left" w:pos="360"/>
        </w:tabs>
        <w:spacing w:before="120"/>
        <w:ind w:left="360" w:hanging="360"/>
        <w:jc w:val="both"/>
        <w:rPr>
          <w:rFonts w:ascii="Times New Roman" w:hAnsi="Times New Roman" w:cs="Times New Roman"/>
          <w:b/>
        </w:rPr>
      </w:pPr>
      <w:r w:rsidRPr="003B1A0C">
        <w:rPr>
          <w:rFonts w:ascii="Times New Roman" w:hAnsi="Times New Roman" w:cs="Times New Roman"/>
          <w:b/>
        </w:rPr>
        <w:t>1</w:t>
      </w:r>
      <w:r w:rsidR="00104040" w:rsidRPr="003B1A0C">
        <w:rPr>
          <w:rFonts w:ascii="Times New Roman" w:hAnsi="Times New Roman" w:cs="Times New Roman"/>
          <w:b/>
        </w:rPr>
        <w:t>2</w:t>
      </w:r>
      <w:r w:rsidR="00F97EB8" w:rsidRPr="003B1A0C">
        <w:rPr>
          <w:rFonts w:ascii="Times New Roman" w:hAnsi="Times New Roman" w:cs="Times New Roman"/>
          <w:b/>
        </w:rPr>
        <w:t>.</w:t>
      </w:r>
      <w:r w:rsidR="00F97EB8" w:rsidRPr="003B1A0C">
        <w:rPr>
          <w:rFonts w:ascii="Times New Roman" w:hAnsi="Times New Roman" w:cs="Times New Roman"/>
          <w:b/>
        </w:rPr>
        <w:tab/>
        <w:t>Project Information.</w:t>
      </w:r>
      <w:r w:rsidR="006F3183" w:rsidRPr="003B1A0C">
        <w:rPr>
          <w:rFonts w:ascii="Times New Roman" w:hAnsi="Times New Roman" w:cs="Times New Roman"/>
        </w:rPr>
        <w:t xml:space="preserve">  Provide the </w:t>
      </w:r>
      <w:r w:rsidR="002B2711" w:rsidRPr="003B1A0C">
        <w:rPr>
          <w:rFonts w:ascii="Times New Roman" w:hAnsi="Times New Roman" w:cs="Times New Roman"/>
        </w:rPr>
        <w:t xml:space="preserve">following </w:t>
      </w:r>
      <w:r w:rsidR="006F3183" w:rsidRPr="003B1A0C">
        <w:rPr>
          <w:rFonts w:ascii="Times New Roman" w:hAnsi="Times New Roman" w:cs="Times New Roman"/>
        </w:rPr>
        <w:t>information</w:t>
      </w:r>
      <w:r w:rsidR="004D141D" w:rsidRPr="003B1A0C">
        <w:rPr>
          <w:rFonts w:ascii="Times New Roman" w:hAnsi="Times New Roman" w:cs="Times New Roman"/>
        </w:rPr>
        <w:t>, if applicable.</w:t>
      </w:r>
      <w:r w:rsidR="00C25689" w:rsidRPr="003B1A0C">
        <w:rPr>
          <w:rFonts w:ascii="Times New Roman" w:hAnsi="Times New Roman" w:cs="Times New Roman"/>
        </w:rPr>
        <w:tab/>
      </w:r>
      <w:r w:rsidR="004521DC" w:rsidRPr="003B1A0C">
        <w:rPr>
          <w:rFonts w:ascii="Times New Roman" w:hAnsi="Times New Roman" w:cs="Times New Roman"/>
        </w:rPr>
        <w:tab/>
      </w:r>
      <w:r w:rsidR="004521DC" w:rsidRPr="003B1A0C">
        <w:rPr>
          <w:rFonts w:ascii="Times New Roman" w:hAnsi="Times New Roman" w:cs="Times New Roman"/>
        </w:rPr>
        <w:tab/>
      </w:r>
      <w:r w:rsidR="004521DC" w:rsidRPr="003B1A0C">
        <w:rPr>
          <w:rFonts w:ascii="Times New Roman" w:hAnsi="Times New Roman" w:cs="Times New Roman"/>
        </w:rPr>
        <w:tab/>
      </w:r>
      <w:r w:rsidR="00DC4A97" w:rsidRPr="003B1A0C">
        <w:rPr>
          <w:rFonts w:ascii="Times New Roman" w:hAnsi="Times New Roman" w:cs="Times New Roman"/>
        </w:rPr>
        <w:tab/>
      </w:r>
      <w:r w:rsidR="00B418E0" w:rsidRPr="003B1A0C">
        <w:rPr>
          <w:rFonts w:ascii="Times New Roman" w:hAnsi="Times New Roman" w:cs="Times New Roman"/>
        </w:rPr>
        <w:tab/>
      </w:r>
      <w:r w:rsidR="00B418E0" w:rsidRPr="003B1A0C">
        <w:rPr>
          <w:rFonts w:ascii="Times New Roman" w:hAnsi="Times New Roman" w:cs="Times New Roman"/>
        </w:rPr>
        <w:tab/>
      </w:r>
      <w:r w:rsidR="004521DC" w:rsidRPr="003B1A0C">
        <w:rPr>
          <w:rFonts w:ascii="Times New Roman" w:hAnsi="Times New Roman" w:cs="Times New Roman"/>
        </w:rPr>
        <w:t xml:space="preserve"> </w:t>
      </w:r>
      <w:r w:rsidR="007D2F20" w:rsidRPr="003B1A0C">
        <w:rPr>
          <w:rFonts w:ascii="Times New Roman" w:hAnsi="Times New Roman" w:cs="Times New Roman"/>
          <w:i/>
        </w:rPr>
        <w:t>(</w:t>
      </w:r>
      <w:r w:rsidR="000D652F" w:rsidRPr="003B1A0C">
        <w:rPr>
          <w:rFonts w:ascii="Times New Roman" w:hAnsi="Times New Roman" w:cs="Times New Roman"/>
          <w:i/>
        </w:rPr>
        <w:t>Check</w:t>
      </w:r>
      <w:r w:rsidR="00A70482" w:rsidRPr="003B1A0C">
        <w:rPr>
          <w:rFonts w:ascii="Times New Roman" w:hAnsi="Times New Roman" w:cs="Times New Roman"/>
          <w:i/>
        </w:rPr>
        <w:t xml:space="preserve"> all items </w:t>
      </w:r>
      <w:r w:rsidR="00BA6292" w:rsidRPr="003B1A0C">
        <w:rPr>
          <w:rFonts w:ascii="Times New Roman" w:hAnsi="Times New Roman" w:cs="Times New Roman"/>
          <w:i/>
        </w:rPr>
        <w:t xml:space="preserve">that are </w:t>
      </w:r>
      <w:r w:rsidR="007D2F20" w:rsidRPr="003B1A0C">
        <w:rPr>
          <w:rFonts w:ascii="Times New Roman" w:hAnsi="Times New Roman" w:cs="Times New Roman"/>
          <w:i/>
        </w:rPr>
        <w:t>attached to this RFI)</w:t>
      </w:r>
    </w:p>
    <w:p w14:paraId="6381EAE1" w14:textId="77777777" w:rsidR="00F97EB8" w:rsidRPr="003B1A0C" w:rsidRDefault="00662E0F" w:rsidP="00650694">
      <w:pPr>
        <w:tabs>
          <w:tab w:val="left" w:pos="360"/>
        </w:tabs>
        <w:spacing w:before="20" w:after="20" w:line="240" w:lineRule="atLeast"/>
        <w:ind w:left="360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B1A0C">
        <w:rPr>
          <w:rFonts w:ascii="Times New Roman" w:hAnsi="Times New Roman" w:cs="Times New Roman"/>
        </w:rPr>
        <w:instrText xml:space="preserve"> FORMCHECKBOX </w:instrText>
      </w:r>
      <w:r w:rsidR="006B0EEE">
        <w:rPr>
          <w:rFonts w:ascii="Times New Roman" w:hAnsi="Times New Roman" w:cs="Times New Roman"/>
        </w:rPr>
      </w:r>
      <w:r w:rsidR="006B0EEE">
        <w:rPr>
          <w:rFonts w:ascii="Times New Roman" w:hAnsi="Times New Roman" w:cs="Times New Roman"/>
        </w:rPr>
        <w:fldChar w:fldCharType="separate"/>
      </w:r>
      <w:r w:rsidRPr="003B1A0C">
        <w:rPr>
          <w:rFonts w:ascii="Times New Roman" w:hAnsi="Times New Roman" w:cs="Times New Roman"/>
        </w:rPr>
        <w:fldChar w:fldCharType="end"/>
      </w:r>
      <w:r w:rsidR="004D7D48" w:rsidRPr="003B1A0C">
        <w:rPr>
          <w:rFonts w:ascii="Times New Roman" w:hAnsi="Times New Roman" w:cs="Times New Roman"/>
        </w:rPr>
        <w:t xml:space="preserve">  </w:t>
      </w:r>
      <w:r w:rsidR="00F97EB8" w:rsidRPr="003B1A0C">
        <w:rPr>
          <w:rFonts w:ascii="Times New Roman" w:hAnsi="Times New Roman" w:cs="Times New Roman"/>
        </w:rPr>
        <w:t>Project description</w:t>
      </w:r>
      <w:r w:rsidR="003456AC" w:rsidRPr="003B1A0C">
        <w:rPr>
          <w:rFonts w:ascii="Times New Roman" w:hAnsi="Times New Roman" w:cs="Times New Roman"/>
        </w:rPr>
        <w:t xml:space="preserve">, </w:t>
      </w:r>
      <w:r w:rsidR="00F97EB8" w:rsidRPr="003B1A0C">
        <w:rPr>
          <w:rFonts w:ascii="Times New Roman" w:hAnsi="Times New Roman" w:cs="Times New Roman"/>
        </w:rPr>
        <w:t>location</w:t>
      </w:r>
      <w:r w:rsidR="000D652F" w:rsidRPr="003B1A0C">
        <w:rPr>
          <w:rFonts w:ascii="Times New Roman" w:hAnsi="Times New Roman" w:cs="Times New Roman"/>
        </w:rPr>
        <w:t xml:space="preserve"> </w:t>
      </w:r>
      <w:r w:rsidR="00425C63" w:rsidRPr="003B1A0C">
        <w:rPr>
          <w:rFonts w:ascii="Times New Roman" w:hAnsi="Times New Roman" w:cs="Times New Roman"/>
        </w:rPr>
        <w:t>with</w:t>
      </w:r>
      <w:r w:rsidR="000D652F" w:rsidRPr="003B1A0C">
        <w:rPr>
          <w:rFonts w:ascii="Times New Roman" w:hAnsi="Times New Roman" w:cs="Times New Roman"/>
        </w:rPr>
        <w:t xml:space="preserve"> lat/long (degrees)</w:t>
      </w:r>
      <w:r w:rsidR="00F97EB8" w:rsidRPr="003B1A0C">
        <w:rPr>
          <w:rFonts w:ascii="Times New Roman" w:hAnsi="Times New Roman" w:cs="Times New Roman"/>
        </w:rPr>
        <w:t xml:space="preserve">, </w:t>
      </w:r>
      <w:r w:rsidR="00425C63" w:rsidRPr="003B1A0C">
        <w:rPr>
          <w:rFonts w:ascii="Times New Roman" w:hAnsi="Times New Roman" w:cs="Times New Roman"/>
        </w:rPr>
        <w:t xml:space="preserve">water system </w:t>
      </w:r>
      <w:r w:rsidR="0070166A" w:rsidRPr="003B1A0C">
        <w:rPr>
          <w:rFonts w:ascii="Times New Roman" w:hAnsi="Times New Roman" w:cs="Times New Roman"/>
        </w:rPr>
        <w:t>PWS ID</w:t>
      </w:r>
      <w:r w:rsidR="00425C63" w:rsidRPr="003B1A0C">
        <w:rPr>
          <w:rFonts w:ascii="Times New Roman" w:hAnsi="Times New Roman" w:cs="Times New Roman"/>
        </w:rPr>
        <w:t>,</w:t>
      </w:r>
      <w:r w:rsidR="0070166A" w:rsidRPr="003B1A0C">
        <w:rPr>
          <w:rFonts w:ascii="Times New Roman" w:hAnsi="Times New Roman" w:cs="Times New Roman"/>
        </w:rPr>
        <w:t xml:space="preserve"> </w:t>
      </w:r>
      <w:r w:rsidR="00F97EB8" w:rsidRPr="003B1A0C">
        <w:rPr>
          <w:rFonts w:ascii="Times New Roman" w:hAnsi="Times New Roman" w:cs="Times New Roman"/>
        </w:rPr>
        <w:t xml:space="preserve">and </w:t>
      </w:r>
      <w:r w:rsidR="00425C63" w:rsidRPr="003B1A0C">
        <w:rPr>
          <w:rFonts w:ascii="Times New Roman" w:hAnsi="Times New Roman" w:cs="Times New Roman"/>
        </w:rPr>
        <w:t xml:space="preserve">project </w:t>
      </w:r>
      <w:r w:rsidR="0070166A" w:rsidRPr="003B1A0C">
        <w:rPr>
          <w:rFonts w:ascii="Times New Roman" w:hAnsi="Times New Roman" w:cs="Times New Roman"/>
        </w:rPr>
        <w:t>need</w:t>
      </w:r>
      <w:r w:rsidR="008A38C8" w:rsidRPr="003B1A0C">
        <w:rPr>
          <w:rFonts w:ascii="Times New Roman" w:hAnsi="Times New Roman" w:cs="Times New Roman"/>
        </w:rPr>
        <w:t xml:space="preserve"> </w:t>
      </w:r>
      <w:r w:rsidR="008A38C8" w:rsidRPr="003B1A0C">
        <w:rPr>
          <w:rFonts w:ascii="Times New Roman" w:hAnsi="Times New Roman" w:cs="Times New Roman"/>
          <w:i/>
        </w:rPr>
        <w:t>(</w:t>
      </w:r>
      <w:r w:rsidR="00EA595E" w:rsidRPr="003B1A0C">
        <w:rPr>
          <w:rFonts w:ascii="Times New Roman" w:hAnsi="Times New Roman" w:cs="Times New Roman"/>
          <w:i/>
        </w:rPr>
        <w:t xml:space="preserve">this is </w:t>
      </w:r>
      <w:r w:rsidR="00F830A1" w:rsidRPr="003B1A0C">
        <w:rPr>
          <w:rFonts w:ascii="Times New Roman" w:hAnsi="Times New Roman" w:cs="Times New Roman"/>
          <w:i/>
        </w:rPr>
        <w:t>a required</w:t>
      </w:r>
      <w:r w:rsidR="008A38C8" w:rsidRPr="003B1A0C">
        <w:rPr>
          <w:rFonts w:ascii="Times New Roman" w:hAnsi="Times New Roman" w:cs="Times New Roman"/>
          <w:i/>
        </w:rPr>
        <w:t xml:space="preserve"> attachment)</w:t>
      </w:r>
      <w:r w:rsidR="00F97EB8" w:rsidRPr="003B1A0C">
        <w:rPr>
          <w:rFonts w:ascii="Times New Roman" w:hAnsi="Times New Roman" w:cs="Times New Roman"/>
        </w:rPr>
        <w:t>.</w:t>
      </w:r>
    </w:p>
    <w:p w14:paraId="0A1CA0D8" w14:textId="77777777" w:rsidR="00F97EB8" w:rsidRPr="003B1A0C" w:rsidRDefault="004D7D48" w:rsidP="00650694">
      <w:pPr>
        <w:tabs>
          <w:tab w:val="left" w:pos="360"/>
        </w:tabs>
        <w:spacing w:before="20" w:after="20" w:line="240" w:lineRule="atLeast"/>
        <w:ind w:left="360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 w:val="16"/>
              <w:default w:val="0"/>
            </w:checkBox>
          </w:ffData>
        </w:fldChar>
      </w:r>
      <w:r w:rsidRPr="003B1A0C">
        <w:rPr>
          <w:rFonts w:ascii="Times New Roman" w:hAnsi="Times New Roman" w:cs="Times New Roman"/>
        </w:rPr>
        <w:instrText xml:space="preserve"> FORMCHECKBOX </w:instrText>
      </w:r>
      <w:r w:rsidR="006B0EEE">
        <w:rPr>
          <w:rFonts w:ascii="Times New Roman" w:hAnsi="Times New Roman" w:cs="Times New Roman"/>
        </w:rPr>
      </w:r>
      <w:r w:rsidR="006B0EEE">
        <w:rPr>
          <w:rFonts w:ascii="Times New Roman" w:hAnsi="Times New Roman" w:cs="Times New Roman"/>
        </w:rPr>
        <w:fldChar w:fldCharType="separate"/>
      </w:r>
      <w:r w:rsidRPr="003B1A0C">
        <w:rPr>
          <w:rFonts w:ascii="Times New Roman" w:hAnsi="Times New Roman" w:cs="Times New Roman"/>
        </w:rPr>
        <w:fldChar w:fldCharType="end"/>
      </w:r>
      <w:r w:rsidRPr="003B1A0C">
        <w:rPr>
          <w:rFonts w:ascii="Times New Roman" w:hAnsi="Times New Roman" w:cs="Times New Roman"/>
        </w:rPr>
        <w:t xml:space="preserve">  </w:t>
      </w:r>
      <w:r w:rsidR="00F97EB8" w:rsidRPr="003B1A0C">
        <w:rPr>
          <w:rFonts w:ascii="Times New Roman" w:hAnsi="Times New Roman" w:cs="Times New Roman"/>
        </w:rPr>
        <w:t xml:space="preserve">Map </w:t>
      </w:r>
      <w:r w:rsidR="006B5ED5" w:rsidRPr="003B1A0C">
        <w:rPr>
          <w:rFonts w:ascii="Times New Roman" w:hAnsi="Times New Roman" w:cs="Times New Roman"/>
        </w:rPr>
        <w:t>of</w:t>
      </w:r>
      <w:r w:rsidR="00F97EB8" w:rsidRPr="003B1A0C">
        <w:rPr>
          <w:rFonts w:ascii="Times New Roman" w:hAnsi="Times New Roman" w:cs="Times New Roman"/>
        </w:rPr>
        <w:t xml:space="preserve"> </w:t>
      </w:r>
      <w:r w:rsidR="005C7FCF" w:rsidRPr="003B1A0C">
        <w:rPr>
          <w:rFonts w:ascii="Times New Roman" w:hAnsi="Times New Roman" w:cs="Times New Roman"/>
        </w:rPr>
        <w:t>city</w:t>
      </w:r>
      <w:bookmarkStart w:id="7" w:name="_Hlk61447794"/>
      <w:r w:rsidR="00D2494E" w:rsidRPr="003B1A0C">
        <w:rPr>
          <w:rFonts w:ascii="Times New Roman" w:hAnsi="Times New Roman" w:cs="Times New Roman"/>
          <w:strike/>
        </w:rPr>
        <w:t>/</w:t>
      </w:r>
      <w:r w:rsidR="00254B5A" w:rsidRPr="003B1A0C">
        <w:rPr>
          <w:rFonts w:ascii="Times New Roman" w:hAnsi="Times New Roman" w:cs="Times New Roman"/>
          <w:strike/>
        </w:rPr>
        <w:t xml:space="preserve"> </w:t>
      </w:r>
      <w:r w:rsidR="00254B5A" w:rsidRPr="003B1A0C">
        <w:rPr>
          <w:rFonts w:ascii="Times New Roman" w:hAnsi="Times New Roman" w:cs="Times New Roman"/>
          <w:u w:val="single"/>
        </w:rPr>
        <w:t>and</w:t>
      </w:r>
      <w:bookmarkEnd w:id="7"/>
      <w:r w:rsidR="00254B5A" w:rsidRPr="003B1A0C">
        <w:rPr>
          <w:rFonts w:ascii="Times New Roman" w:hAnsi="Times New Roman" w:cs="Times New Roman"/>
        </w:rPr>
        <w:t xml:space="preserve"> </w:t>
      </w:r>
      <w:r w:rsidR="005C7FCF" w:rsidRPr="003B1A0C">
        <w:rPr>
          <w:rFonts w:ascii="Times New Roman" w:hAnsi="Times New Roman" w:cs="Times New Roman"/>
        </w:rPr>
        <w:t>county limits</w:t>
      </w:r>
      <w:r w:rsidR="00F97EB8" w:rsidRPr="003B1A0C">
        <w:rPr>
          <w:rFonts w:ascii="Times New Roman" w:hAnsi="Times New Roman" w:cs="Times New Roman"/>
        </w:rPr>
        <w:t>, existing</w:t>
      </w:r>
      <w:r w:rsidR="00D2494E" w:rsidRPr="003B1A0C">
        <w:rPr>
          <w:rFonts w:ascii="Times New Roman" w:hAnsi="Times New Roman" w:cs="Times New Roman"/>
          <w:strike/>
        </w:rPr>
        <w:t xml:space="preserve">/ </w:t>
      </w:r>
      <w:r w:rsidR="00D2494E" w:rsidRPr="003B1A0C">
        <w:rPr>
          <w:rFonts w:ascii="Times New Roman" w:hAnsi="Times New Roman" w:cs="Times New Roman"/>
          <w:u w:val="single"/>
        </w:rPr>
        <w:t>and</w:t>
      </w:r>
      <w:r w:rsidR="00254B5A" w:rsidRPr="003B1A0C">
        <w:rPr>
          <w:rFonts w:ascii="Times New Roman" w:hAnsi="Times New Roman" w:cs="Times New Roman"/>
        </w:rPr>
        <w:t xml:space="preserve"> </w:t>
      </w:r>
      <w:r w:rsidR="00F97EB8" w:rsidRPr="003B1A0C">
        <w:rPr>
          <w:rFonts w:ascii="Times New Roman" w:hAnsi="Times New Roman" w:cs="Times New Roman"/>
        </w:rPr>
        <w:t>proposed service area</w:t>
      </w:r>
      <w:r w:rsidR="00425C63" w:rsidRPr="003B1A0C">
        <w:rPr>
          <w:rFonts w:ascii="Times New Roman" w:hAnsi="Times New Roman" w:cs="Times New Roman"/>
        </w:rPr>
        <w:t>, and</w:t>
      </w:r>
      <w:r w:rsidR="005C7FCF" w:rsidRPr="003B1A0C">
        <w:rPr>
          <w:rFonts w:ascii="Times New Roman" w:hAnsi="Times New Roman" w:cs="Times New Roman"/>
        </w:rPr>
        <w:t xml:space="preserve"> </w:t>
      </w:r>
      <w:r w:rsidR="00F97EB8" w:rsidRPr="003B1A0C">
        <w:rPr>
          <w:rFonts w:ascii="Times New Roman" w:hAnsi="Times New Roman" w:cs="Times New Roman"/>
        </w:rPr>
        <w:t>project area</w:t>
      </w:r>
      <w:r w:rsidR="00425C63" w:rsidRPr="003B1A0C">
        <w:rPr>
          <w:rFonts w:ascii="Times New Roman" w:hAnsi="Times New Roman" w:cs="Times New Roman"/>
        </w:rPr>
        <w:t xml:space="preserve"> </w:t>
      </w:r>
      <w:r w:rsidR="008A38C8" w:rsidRPr="003B1A0C">
        <w:rPr>
          <w:rFonts w:ascii="Times New Roman" w:hAnsi="Times New Roman" w:cs="Times New Roman"/>
          <w:i/>
        </w:rPr>
        <w:t>(</w:t>
      </w:r>
      <w:r w:rsidR="00EA595E" w:rsidRPr="003B1A0C">
        <w:rPr>
          <w:rFonts w:ascii="Times New Roman" w:hAnsi="Times New Roman" w:cs="Times New Roman"/>
          <w:i/>
        </w:rPr>
        <w:t xml:space="preserve">this is a </w:t>
      </w:r>
      <w:r w:rsidR="008A38C8" w:rsidRPr="003B1A0C">
        <w:rPr>
          <w:rFonts w:ascii="Times New Roman" w:hAnsi="Times New Roman" w:cs="Times New Roman"/>
          <w:i/>
        </w:rPr>
        <w:t>required attachment)</w:t>
      </w:r>
      <w:r w:rsidR="00F97EB8" w:rsidRPr="003B1A0C">
        <w:rPr>
          <w:rFonts w:ascii="Times New Roman" w:hAnsi="Times New Roman" w:cs="Times New Roman"/>
        </w:rPr>
        <w:t>.</w:t>
      </w:r>
    </w:p>
    <w:p w14:paraId="07532F8D" w14:textId="77777777" w:rsidR="00F97EB8" w:rsidRPr="003B1A0C" w:rsidRDefault="004D7D48" w:rsidP="00650694">
      <w:pPr>
        <w:tabs>
          <w:tab w:val="left" w:pos="360"/>
        </w:tabs>
        <w:spacing w:before="20" w:after="20" w:line="240" w:lineRule="atLeast"/>
        <w:ind w:left="360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 w:val="16"/>
              <w:default w:val="0"/>
            </w:checkBox>
          </w:ffData>
        </w:fldChar>
      </w:r>
      <w:r w:rsidRPr="003B1A0C">
        <w:rPr>
          <w:rFonts w:ascii="Times New Roman" w:hAnsi="Times New Roman" w:cs="Times New Roman"/>
        </w:rPr>
        <w:instrText xml:space="preserve"> FORMCHECKBOX </w:instrText>
      </w:r>
      <w:r w:rsidR="006B0EEE">
        <w:rPr>
          <w:rFonts w:ascii="Times New Roman" w:hAnsi="Times New Roman" w:cs="Times New Roman"/>
        </w:rPr>
      </w:r>
      <w:r w:rsidR="006B0EEE">
        <w:rPr>
          <w:rFonts w:ascii="Times New Roman" w:hAnsi="Times New Roman" w:cs="Times New Roman"/>
        </w:rPr>
        <w:fldChar w:fldCharType="separate"/>
      </w:r>
      <w:r w:rsidRPr="003B1A0C">
        <w:rPr>
          <w:rFonts w:ascii="Times New Roman" w:hAnsi="Times New Roman" w:cs="Times New Roman"/>
        </w:rPr>
        <w:fldChar w:fldCharType="end"/>
      </w:r>
      <w:r w:rsidRPr="003B1A0C">
        <w:rPr>
          <w:rFonts w:ascii="Times New Roman" w:hAnsi="Times New Roman" w:cs="Times New Roman"/>
        </w:rPr>
        <w:t xml:space="preserve"> </w:t>
      </w:r>
      <w:r w:rsidR="00B03A67" w:rsidRPr="003B1A0C">
        <w:rPr>
          <w:rFonts w:ascii="Times New Roman" w:hAnsi="Times New Roman" w:cs="Times New Roman"/>
        </w:rPr>
        <w:t xml:space="preserve"> </w:t>
      </w:r>
      <w:r w:rsidR="00F85B7C" w:rsidRPr="003B1A0C">
        <w:rPr>
          <w:rFonts w:ascii="Times New Roman" w:hAnsi="Times New Roman" w:cs="Times New Roman"/>
        </w:rPr>
        <w:t xml:space="preserve">Lab </w:t>
      </w:r>
      <w:r w:rsidR="001E4C1F" w:rsidRPr="003B1A0C">
        <w:rPr>
          <w:rFonts w:ascii="Times New Roman" w:hAnsi="Times New Roman" w:cs="Times New Roman"/>
        </w:rPr>
        <w:t>data</w:t>
      </w:r>
      <w:r w:rsidR="00F54BB8" w:rsidRPr="003B1A0C">
        <w:rPr>
          <w:rFonts w:ascii="Times New Roman" w:hAnsi="Times New Roman" w:cs="Times New Roman"/>
        </w:rPr>
        <w:t>, lab data</w:t>
      </w:r>
      <w:r w:rsidR="00D2494E" w:rsidRPr="003B1A0C">
        <w:rPr>
          <w:rFonts w:ascii="Times New Roman" w:hAnsi="Times New Roman" w:cs="Times New Roman"/>
          <w:strike/>
        </w:rPr>
        <w:t>/</w:t>
      </w:r>
      <w:r w:rsidR="00F54BB8" w:rsidRPr="003B1A0C">
        <w:rPr>
          <w:rFonts w:ascii="Times New Roman" w:hAnsi="Times New Roman" w:cs="Times New Roman"/>
          <w:strike/>
        </w:rPr>
        <w:t xml:space="preserve"> </w:t>
      </w:r>
      <w:r w:rsidR="00F54BB8" w:rsidRPr="003B1A0C">
        <w:rPr>
          <w:rFonts w:ascii="Times New Roman" w:hAnsi="Times New Roman" w:cs="Times New Roman"/>
          <w:u w:val="single"/>
        </w:rPr>
        <w:t>w</w:t>
      </w:r>
      <w:r w:rsidR="00254B5A" w:rsidRPr="003B1A0C">
        <w:rPr>
          <w:rFonts w:ascii="Times New Roman" w:hAnsi="Times New Roman" w:cs="Times New Roman"/>
          <w:u w:val="single"/>
        </w:rPr>
        <w:t>ith</w:t>
      </w:r>
      <w:r w:rsidR="00254B5A" w:rsidRPr="003B1A0C">
        <w:rPr>
          <w:rFonts w:ascii="Times New Roman" w:hAnsi="Times New Roman" w:cs="Times New Roman"/>
        </w:rPr>
        <w:t xml:space="preserve"> </w:t>
      </w:r>
      <w:r w:rsidR="001E4C1F" w:rsidRPr="003B1A0C">
        <w:rPr>
          <w:rFonts w:ascii="Times New Roman" w:hAnsi="Times New Roman" w:cs="Times New Roman"/>
        </w:rPr>
        <w:t>operational records</w:t>
      </w:r>
      <w:r w:rsidR="00F54BB8" w:rsidRPr="003B1A0C">
        <w:rPr>
          <w:rFonts w:ascii="Times New Roman" w:hAnsi="Times New Roman" w:cs="Times New Roman"/>
        </w:rPr>
        <w:t>, or substantiated documentation in lieu of lab data</w:t>
      </w:r>
      <w:r w:rsidR="00F05FE2" w:rsidRPr="003B1A0C">
        <w:rPr>
          <w:rFonts w:ascii="Times New Roman" w:hAnsi="Times New Roman" w:cs="Times New Roman"/>
        </w:rPr>
        <w:t xml:space="preserve"> </w:t>
      </w:r>
      <w:r w:rsidR="00CA1748" w:rsidRPr="003B1A0C">
        <w:rPr>
          <w:rFonts w:ascii="Times New Roman" w:hAnsi="Times New Roman" w:cs="Times New Roman"/>
        </w:rPr>
        <w:t>for</w:t>
      </w:r>
      <w:r w:rsidR="00F97EB8" w:rsidRPr="003B1A0C">
        <w:rPr>
          <w:rFonts w:ascii="Times New Roman" w:hAnsi="Times New Roman" w:cs="Times New Roman"/>
        </w:rPr>
        <w:t xml:space="preserve"> public health risk</w:t>
      </w:r>
      <w:r w:rsidR="00CA1748" w:rsidRPr="003B1A0C">
        <w:rPr>
          <w:rFonts w:ascii="Times New Roman" w:hAnsi="Times New Roman" w:cs="Times New Roman"/>
        </w:rPr>
        <w:t xml:space="preserve"> projects</w:t>
      </w:r>
      <w:r w:rsidR="001E4C1F" w:rsidRPr="003B1A0C">
        <w:rPr>
          <w:rFonts w:ascii="Times New Roman" w:hAnsi="Times New Roman" w:cs="Times New Roman"/>
        </w:rPr>
        <w:t>.</w:t>
      </w:r>
    </w:p>
    <w:p w14:paraId="1D53E6BA" w14:textId="77777777" w:rsidR="008767CC" w:rsidRPr="003B1A0C" w:rsidRDefault="008767CC" w:rsidP="00650694">
      <w:pPr>
        <w:tabs>
          <w:tab w:val="left" w:pos="360"/>
        </w:tabs>
        <w:spacing w:before="20" w:after="20" w:line="240" w:lineRule="atLeast"/>
        <w:ind w:left="360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 w:val="16"/>
              <w:default w:val="0"/>
            </w:checkBox>
          </w:ffData>
        </w:fldChar>
      </w:r>
      <w:r w:rsidRPr="003B1A0C">
        <w:rPr>
          <w:rFonts w:ascii="Times New Roman" w:hAnsi="Times New Roman" w:cs="Times New Roman"/>
        </w:rPr>
        <w:instrText xml:space="preserve"> FORMCHECKBOX </w:instrText>
      </w:r>
      <w:r w:rsidR="006B0EEE">
        <w:rPr>
          <w:rFonts w:ascii="Times New Roman" w:hAnsi="Times New Roman" w:cs="Times New Roman"/>
        </w:rPr>
      </w:r>
      <w:r w:rsidR="006B0EEE">
        <w:rPr>
          <w:rFonts w:ascii="Times New Roman" w:hAnsi="Times New Roman" w:cs="Times New Roman"/>
        </w:rPr>
        <w:fldChar w:fldCharType="separate"/>
      </w:r>
      <w:r w:rsidRPr="003B1A0C">
        <w:rPr>
          <w:rFonts w:ascii="Times New Roman" w:hAnsi="Times New Roman" w:cs="Times New Roman"/>
        </w:rPr>
        <w:fldChar w:fldCharType="end"/>
      </w:r>
      <w:r w:rsidRPr="003B1A0C">
        <w:rPr>
          <w:rFonts w:ascii="Times New Roman" w:hAnsi="Times New Roman" w:cs="Times New Roman"/>
        </w:rPr>
        <w:t xml:space="preserve">  </w:t>
      </w:r>
      <w:r w:rsidR="00C066D5" w:rsidRPr="003B1A0C">
        <w:rPr>
          <w:rFonts w:ascii="Times New Roman" w:hAnsi="Times New Roman" w:cs="Times New Roman"/>
        </w:rPr>
        <w:t>“</w:t>
      </w:r>
      <w:r w:rsidRPr="003B1A0C">
        <w:rPr>
          <w:rFonts w:ascii="Times New Roman" w:hAnsi="Times New Roman" w:cs="Times New Roman"/>
        </w:rPr>
        <w:t>Certification of a Public Health Risk</w:t>
      </w:r>
      <w:r w:rsidR="00C066D5" w:rsidRPr="003B1A0C">
        <w:rPr>
          <w:rFonts w:ascii="Times New Roman" w:hAnsi="Times New Roman" w:cs="Times New Roman"/>
        </w:rPr>
        <w:t>”</w:t>
      </w:r>
      <w:r w:rsidRPr="003B1A0C">
        <w:rPr>
          <w:rFonts w:ascii="Times New Roman" w:hAnsi="Times New Roman" w:cs="Times New Roman"/>
        </w:rPr>
        <w:t xml:space="preserve"> </w:t>
      </w:r>
      <w:r w:rsidR="004B5046" w:rsidRPr="003B1A0C">
        <w:rPr>
          <w:rFonts w:ascii="Times New Roman" w:hAnsi="Times New Roman" w:cs="Times New Roman"/>
        </w:rPr>
        <w:t xml:space="preserve">form </w:t>
      </w:r>
      <w:r w:rsidR="005D75B2" w:rsidRPr="003B1A0C">
        <w:rPr>
          <w:rFonts w:ascii="Times New Roman" w:hAnsi="Times New Roman" w:cs="Times New Roman"/>
        </w:rPr>
        <w:t>completed by a State Health Officer</w:t>
      </w:r>
      <w:r w:rsidRPr="003B1A0C">
        <w:rPr>
          <w:rFonts w:ascii="Times New Roman" w:hAnsi="Times New Roman" w:cs="Times New Roman"/>
        </w:rPr>
        <w:t>.</w:t>
      </w:r>
    </w:p>
    <w:p w14:paraId="36C73162" w14:textId="77777777" w:rsidR="00F97EB8" w:rsidRPr="003B1A0C" w:rsidRDefault="004D7D48" w:rsidP="00650694">
      <w:pPr>
        <w:tabs>
          <w:tab w:val="left" w:pos="360"/>
        </w:tabs>
        <w:spacing w:before="20" w:after="20" w:line="240" w:lineRule="atLeast"/>
        <w:ind w:left="360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 w:val="16"/>
              <w:default w:val="0"/>
            </w:checkBox>
          </w:ffData>
        </w:fldChar>
      </w:r>
      <w:r w:rsidRPr="003B1A0C">
        <w:rPr>
          <w:rFonts w:ascii="Times New Roman" w:hAnsi="Times New Roman" w:cs="Times New Roman"/>
        </w:rPr>
        <w:instrText xml:space="preserve"> FORMCHECKBOX </w:instrText>
      </w:r>
      <w:r w:rsidR="006B0EEE">
        <w:rPr>
          <w:rFonts w:ascii="Times New Roman" w:hAnsi="Times New Roman" w:cs="Times New Roman"/>
        </w:rPr>
      </w:r>
      <w:r w:rsidR="006B0EEE">
        <w:rPr>
          <w:rFonts w:ascii="Times New Roman" w:hAnsi="Times New Roman" w:cs="Times New Roman"/>
        </w:rPr>
        <w:fldChar w:fldCharType="separate"/>
      </w:r>
      <w:r w:rsidRPr="003B1A0C">
        <w:rPr>
          <w:rFonts w:ascii="Times New Roman" w:hAnsi="Times New Roman" w:cs="Times New Roman"/>
        </w:rPr>
        <w:fldChar w:fldCharType="end"/>
      </w:r>
      <w:r w:rsidRPr="003B1A0C">
        <w:rPr>
          <w:rFonts w:ascii="Times New Roman" w:hAnsi="Times New Roman" w:cs="Times New Roman"/>
        </w:rPr>
        <w:t xml:space="preserve">  </w:t>
      </w:r>
      <w:r w:rsidR="00364F40" w:rsidRPr="003B1A0C">
        <w:rPr>
          <w:rFonts w:ascii="Times New Roman" w:hAnsi="Times New Roman" w:cs="Times New Roman"/>
        </w:rPr>
        <w:t>Supporting documentation for</w:t>
      </w:r>
      <w:r w:rsidR="00F97EB8" w:rsidRPr="003B1A0C">
        <w:rPr>
          <w:rFonts w:ascii="Times New Roman" w:hAnsi="Times New Roman" w:cs="Times New Roman"/>
        </w:rPr>
        <w:t xml:space="preserve"> project</w:t>
      </w:r>
      <w:r w:rsidR="00364F40" w:rsidRPr="003B1A0C">
        <w:rPr>
          <w:rFonts w:ascii="Times New Roman" w:hAnsi="Times New Roman" w:cs="Times New Roman"/>
        </w:rPr>
        <w:t>s</w:t>
      </w:r>
      <w:r w:rsidR="00F97EB8" w:rsidRPr="003B1A0C">
        <w:rPr>
          <w:rFonts w:ascii="Times New Roman" w:hAnsi="Times New Roman" w:cs="Times New Roman"/>
        </w:rPr>
        <w:t xml:space="preserve"> identified under the </w:t>
      </w:r>
      <w:r w:rsidR="000A0D91" w:rsidRPr="003B1A0C">
        <w:rPr>
          <w:rFonts w:ascii="Times New Roman" w:hAnsi="Times New Roman" w:cs="Times New Roman"/>
          <w:u w:val="single"/>
        </w:rPr>
        <w:t>C</w:t>
      </w:r>
      <w:r w:rsidR="00BD02C3" w:rsidRPr="003B1A0C">
        <w:rPr>
          <w:rFonts w:ascii="Times New Roman" w:hAnsi="Times New Roman" w:cs="Times New Roman"/>
          <w:strike/>
        </w:rPr>
        <w:t>c</w:t>
      </w:r>
      <w:r w:rsidR="00F97EB8" w:rsidRPr="003B1A0C">
        <w:rPr>
          <w:rFonts w:ascii="Times New Roman" w:hAnsi="Times New Roman" w:cs="Times New Roman"/>
        </w:rPr>
        <w:t xml:space="preserve">ompliance-1 </w:t>
      </w:r>
      <w:r w:rsidR="000A0D91" w:rsidRPr="003B1A0C">
        <w:rPr>
          <w:rFonts w:ascii="Times New Roman" w:hAnsi="Times New Roman" w:cs="Times New Roman"/>
          <w:u w:val="single"/>
        </w:rPr>
        <w:t>project</w:t>
      </w:r>
      <w:r w:rsidR="000A0D91" w:rsidRPr="003B1A0C">
        <w:rPr>
          <w:rFonts w:ascii="Times New Roman" w:hAnsi="Times New Roman" w:cs="Times New Roman"/>
        </w:rPr>
        <w:t xml:space="preserve"> </w:t>
      </w:r>
      <w:r w:rsidR="00F97EB8" w:rsidRPr="003B1A0C">
        <w:rPr>
          <w:rFonts w:ascii="Times New Roman" w:hAnsi="Times New Roman" w:cs="Times New Roman"/>
        </w:rPr>
        <w:t>categories of Table 1</w:t>
      </w:r>
      <w:r w:rsidR="000A0D91" w:rsidRPr="003B1A0C">
        <w:rPr>
          <w:rFonts w:ascii="Times New Roman" w:hAnsi="Times New Roman" w:cs="Times New Roman"/>
        </w:rPr>
        <w:t xml:space="preserve"> </w:t>
      </w:r>
      <w:r w:rsidR="000A0D91" w:rsidRPr="003B1A0C">
        <w:rPr>
          <w:rFonts w:ascii="Times New Roman" w:hAnsi="Times New Roman" w:cs="Times New Roman"/>
          <w:u w:val="single"/>
        </w:rPr>
        <w:t>above</w:t>
      </w:r>
      <w:r w:rsidR="00F97EB8" w:rsidRPr="003B1A0C">
        <w:rPr>
          <w:rFonts w:ascii="Times New Roman" w:hAnsi="Times New Roman" w:cs="Times New Roman"/>
        </w:rPr>
        <w:t>.</w:t>
      </w:r>
    </w:p>
    <w:p w14:paraId="12BE3ED7" w14:textId="77777777" w:rsidR="005C7FCF" w:rsidRPr="003B1A0C" w:rsidRDefault="005C7FCF" w:rsidP="005C7FCF">
      <w:pPr>
        <w:tabs>
          <w:tab w:val="left" w:pos="360"/>
        </w:tabs>
        <w:spacing w:before="20" w:after="20" w:line="240" w:lineRule="atLeast"/>
        <w:ind w:left="360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 w:val="16"/>
              <w:default w:val="0"/>
            </w:checkBox>
          </w:ffData>
        </w:fldChar>
      </w:r>
      <w:r w:rsidRPr="003B1A0C">
        <w:rPr>
          <w:rFonts w:ascii="Times New Roman" w:hAnsi="Times New Roman" w:cs="Times New Roman"/>
        </w:rPr>
        <w:instrText xml:space="preserve"> FORMCHECKBOX </w:instrText>
      </w:r>
      <w:r w:rsidR="006B0EEE">
        <w:rPr>
          <w:rFonts w:ascii="Times New Roman" w:hAnsi="Times New Roman" w:cs="Times New Roman"/>
        </w:rPr>
      </w:r>
      <w:r w:rsidR="006B0EEE">
        <w:rPr>
          <w:rFonts w:ascii="Times New Roman" w:hAnsi="Times New Roman" w:cs="Times New Roman"/>
        </w:rPr>
        <w:fldChar w:fldCharType="separate"/>
      </w:r>
      <w:r w:rsidRPr="003B1A0C">
        <w:rPr>
          <w:rFonts w:ascii="Times New Roman" w:hAnsi="Times New Roman" w:cs="Times New Roman"/>
        </w:rPr>
        <w:fldChar w:fldCharType="end"/>
      </w:r>
      <w:r w:rsidRPr="003B1A0C">
        <w:rPr>
          <w:rFonts w:ascii="Times New Roman" w:hAnsi="Times New Roman" w:cs="Times New Roman"/>
        </w:rPr>
        <w:t xml:space="preserve">  </w:t>
      </w:r>
      <w:r w:rsidR="00DE5658" w:rsidRPr="003B1A0C">
        <w:rPr>
          <w:rFonts w:ascii="Times New Roman" w:hAnsi="Times New Roman" w:cs="Times New Roman"/>
        </w:rPr>
        <w:t>Detailed p</w:t>
      </w:r>
      <w:r w:rsidRPr="003B1A0C">
        <w:rPr>
          <w:rFonts w:ascii="Times New Roman" w:hAnsi="Times New Roman" w:cs="Times New Roman"/>
        </w:rPr>
        <w:t xml:space="preserve">roject schedule </w:t>
      </w:r>
      <w:r w:rsidR="00B90B1A" w:rsidRPr="003B1A0C">
        <w:rPr>
          <w:rFonts w:ascii="Times New Roman" w:hAnsi="Times New Roman" w:cs="Times New Roman"/>
          <w:strike/>
        </w:rPr>
        <w:t xml:space="preserve">showing </w:t>
      </w:r>
      <w:r w:rsidR="00254B5A" w:rsidRPr="003B1A0C">
        <w:rPr>
          <w:rFonts w:ascii="Times New Roman" w:hAnsi="Times New Roman" w:cs="Times New Roman"/>
          <w:u w:val="single"/>
        </w:rPr>
        <w:t>of</w:t>
      </w:r>
      <w:r w:rsidRPr="003B1A0C">
        <w:rPr>
          <w:rFonts w:ascii="Times New Roman" w:hAnsi="Times New Roman" w:cs="Times New Roman"/>
          <w:u w:val="single"/>
        </w:rPr>
        <w:t xml:space="preserve"> </w:t>
      </w:r>
      <w:r w:rsidRPr="003B1A0C">
        <w:rPr>
          <w:rFonts w:ascii="Times New Roman" w:hAnsi="Times New Roman" w:cs="Times New Roman"/>
        </w:rPr>
        <w:t>plans</w:t>
      </w:r>
      <w:r w:rsidR="00B90B1A" w:rsidRPr="003B1A0C">
        <w:rPr>
          <w:rFonts w:ascii="Times New Roman" w:hAnsi="Times New Roman" w:cs="Times New Roman"/>
          <w:strike/>
        </w:rPr>
        <w:t>/</w:t>
      </w:r>
      <w:r w:rsidR="00254B5A" w:rsidRPr="003B1A0C">
        <w:rPr>
          <w:rFonts w:ascii="Times New Roman" w:hAnsi="Times New Roman" w:cs="Times New Roman"/>
          <w:strike/>
        </w:rPr>
        <w:t xml:space="preserve"> </w:t>
      </w:r>
      <w:r w:rsidR="00254B5A" w:rsidRPr="003B1A0C">
        <w:rPr>
          <w:rFonts w:ascii="Times New Roman" w:hAnsi="Times New Roman" w:cs="Times New Roman"/>
          <w:u w:val="single"/>
        </w:rPr>
        <w:t xml:space="preserve">&amp; </w:t>
      </w:r>
      <w:r w:rsidRPr="003B1A0C">
        <w:rPr>
          <w:rFonts w:ascii="Times New Roman" w:hAnsi="Times New Roman" w:cs="Times New Roman"/>
        </w:rPr>
        <w:t xml:space="preserve">specs </w:t>
      </w:r>
      <w:r w:rsidR="006A70CD" w:rsidRPr="003B1A0C">
        <w:rPr>
          <w:rFonts w:ascii="Times New Roman" w:hAnsi="Times New Roman" w:cs="Times New Roman"/>
        </w:rPr>
        <w:t>completion</w:t>
      </w:r>
      <w:r w:rsidR="006A70CD" w:rsidRPr="003B1A0C">
        <w:rPr>
          <w:rFonts w:ascii="Times New Roman" w:hAnsi="Times New Roman" w:cs="Times New Roman"/>
          <w:u w:val="single"/>
        </w:rPr>
        <w:t xml:space="preserve"> </w:t>
      </w:r>
      <w:r w:rsidR="00254B5A" w:rsidRPr="003B1A0C">
        <w:rPr>
          <w:rFonts w:ascii="Times New Roman" w:hAnsi="Times New Roman" w:cs="Times New Roman"/>
          <w:u w:val="single"/>
        </w:rPr>
        <w:t>with</w:t>
      </w:r>
      <w:r w:rsidRPr="003B1A0C">
        <w:rPr>
          <w:rFonts w:ascii="Times New Roman" w:hAnsi="Times New Roman" w:cs="Times New Roman"/>
        </w:rPr>
        <w:t xml:space="preserve">in </w:t>
      </w:r>
      <w:r w:rsidR="006A70CD" w:rsidRPr="003B1A0C">
        <w:rPr>
          <w:rFonts w:ascii="Times New Roman" w:hAnsi="Times New Roman" w:cs="Times New Roman"/>
        </w:rPr>
        <w:t>1-</w:t>
      </w:r>
      <w:r w:rsidRPr="003B1A0C">
        <w:rPr>
          <w:rFonts w:ascii="Times New Roman" w:hAnsi="Times New Roman" w:cs="Times New Roman"/>
        </w:rPr>
        <w:t xml:space="preserve">year </w:t>
      </w:r>
      <w:r w:rsidR="006A70CD" w:rsidRPr="003B1A0C">
        <w:rPr>
          <w:rFonts w:ascii="Times New Roman" w:hAnsi="Times New Roman" w:cs="Times New Roman"/>
        </w:rPr>
        <w:t xml:space="preserve">of </w:t>
      </w:r>
      <w:r w:rsidR="00DE5658" w:rsidRPr="003B1A0C">
        <w:rPr>
          <w:rFonts w:ascii="Times New Roman" w:hAnsi="Times New Roman" w:cs="Times New Roman"/>
        </w:rPr>
        <w:t>loan</w:t>
      </w:r>
      <w:r w:rsidR="006A70CD" w:rsidRPr="003B1A0C">
        <w:rPr>
          <w:rFonts w:ascii="Times New Roman" w:hAnsi="Times New Roman" w:cs="Times New Roman"/>
        </w:rPr>
        <w:t xml:space="preserve"> execution</w:t>
      </w:r>
      <w:r w:rsidR="006A70CD" w:rsidRPr="003B1A0C">
        <w:rPr>
          <w:rFonts w:ascii="Times New Roman" w:hAnsi="Times New Roman" w:cs="Times New Roman"/>
          <w:u w:val="single"/>
        </w:rPr>
        <w:t xml:space="preserve"> </w:t>
      </w:r>
      <w:r w:rsidR="00254B5A" w:rsidRPr="003B1A0C">
        <w:rPr>
          <w:rFonts w:ascii="Times New Roman" w:hAnsi="Times New Roman" w:cs="Times New Roman"/>
          <w:u w:val="single"/>
        </w:rPr>
        <w:t xml:space="preserve">date </w:t>
      </w:r>
      <w:r w:rsidR="00F17BF9" w:rsidRPr="003B1A0C">
        <w:rPr>
          <w:rFonts w:ascii="Times New Roman" w:hAnsi="Times New Roman" w:cs="Times New Roman"/>
        </w:rPr>
        <w:t xml:space="preserve">for a </w:t>
      </w:r>
      <w:r w:rsidR="00B90B1A" w:rsidRPr="003B1A0C">
        <w:rPr>
          <w:rFonts w:ascii="Times New Roman" w:hAnsi="Times New Roman" w:cs="Times New Roman"/>
          <w:strike/>
        </w:rPr>
        <w:t xml:space="preserve">combined </w:t>
      </w:r>
      <w:r w:rsidR="00425C63" w:rsidRPr="003B1A0C">
        <w:rPr>
          <w:rFonts w:ascii="Times New Roman" w:hAnsi="Times New Roman" w:cs="Times New Roman"/>
        </w:rPr>
        <w:t>planning</w:t>
      </w:r>
      <w:r w:rsidR="00B90B1A" w:rsidRPr="003B1A0C">
        <w:rPr>
          <w:rFonts w:ascii="Times New Roman" w:hAnsi="Times New Roman" w:cs="Times New Roman"/>
          <w:strike/>
        </w:rPr>
        <w:t>/</w:t>
      </w:r>
      <w:r w:rsidR="00254B5A" w:rsidRPr="003B1A0C">
        <w:rPr>
          <w:rFonts w:ascii="Times New Roman" w:hAnsi="Times New Roman" w:cs="Times New Roman"/>
          <w:strike/>
        </w:rPr>
        <w:t xml:space="preserve"> </w:t>
      </w:r>
      <w:r w:rsidR="00254B5A" w:rsidRPr="003B1A0C">
        <w:rPr>
          <w:rFonts w:ascii="Times New Roman" w:hAnsi="Times New Roman" w:cs="Times New Roman"/>
          <w:u w:val="single"/>
        </w:rPr>
        <w:t xml:space="preserve">&amp; </w:t>
      </w:r>
      <w:r w:rsidRPr="003B1A0C">
        <w:rPr>
          <w:rFonts w:ascii="Times New Roman" w:hAnsi="Times New Roman" w:cs="Times New Roman"/>
        </w:rPr>
        <w:t>design loan.</w:t>
      </w:r>
    </w:p>
    <w:p w14:paraId="277D8776" w14:textId="77777777" w:rsidR="00554A71" w:rsidRPr="003B1A0C" w:rsidRDefault="005C7FCF" w:rsidP="00554A71">
      <w:pPr>
        <w:tabs>
          <w:tab w:val="left" w:pos="360"/>
        </w:tabs>
        <w:spacing w:before="20" w:after="20" w:line="240" w:lineRule="atLeast"/>
        <w:ind w:left="360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 w:val="16"/>
              <w:default w:val="0"/>
            </w:checkBox>
          </w:ffData>
        </w:fldChar>
      </w:r>
      <w:r w:rsidRPr="003B1A0C">
        <w:rPr>
          <w:rFonts w:ascii="Times New Roman" w:hAnsi="Times New Roman" w:cs="Times New Roman"/>
        </w:rPr>
        <w:instrText xml:space="preserve"> FORMCHECKBOX </w:instrText>
      </w:r>
      <w:r w:rsidR="006B0EEE">
        <w:rPr>
          <w:rFonts w:ascii="Times New Roman" w:hAnsi="Times New Roman" w:cs="Times New Roman"/>
        </w:rPr>
      </w:r>
      <w:r w:rsidR="006B0EEE">
        <w:rPr>
          <w:rFonts w:ascii="Times New Roman" w:hAnsi="Times New Roman" w:cs="Times New Roman"/>
        </w:rPr>
        <w:fldChar w:fldCharType="separate"/>
      </w:r>
      <w:r w:rsidRPr="003B1A0C">
        <w:rPr>
          <w:rFonts w:ascii="Times New Roman" w:hAnsi="Times New Roman" w:cs="Times New Roman"/>
        </w:rPr>
        <w:fldChar w:fldCharType="end"/>
      </w:r>
      <w:r w:rsidRPr="003B1A0C">
        <w:rPr>
          <w:rFonts w:ascii="Times New Roman" w:hAnsi="Times New Roman" w:cs="Times New Roman"/>
        </w:rPr>
        <w:t xml:space="preserve">  </w:t>
      </w:r>
      <w:r w:rsidR="00F54BB8" w:rsidRPr="003B1A0C">
        <w:rPr>
          <w:rFonts w:ascii="Times New Roman" w:hAnsi="Times New Roman" w:cs="Times New Roman"/>
        </w:rPr>
        <w:t xml:space="preserve">MHI </w:t>
      </w:r>
      <w:r w:rsidR="00FB6ABC" w:rsidRPr="003B1A0C">
        <w:rPr>
          <w:rFonts w:ascii="Times New Roman" w:hAnsi="Times New Roman" w:cs="Times New Roman"/>
        </w:rPr>
        <w:t xml:space="preserve">supporting </w:t>
      </w:r>
      <w:r w:rsidR="00F54BB8" w:rsidRPr="003B1A0C">
        <w:rPr>
          <w:rFonts w:ascii="Times New Roman" w:hAnsi="Times New Roman" w:cs="Times New Roman"/>
        </w:rPr>
        <w:t>d</w:t>
      </w:r>
      <w:r w:rsidR="00913A96" w:rsidRPr="003B1A0C">
        <w:rPr>
          <w:rFonts w:ascii="Times New Roman" w:hAnsi="Times New Roman" w:cs="Times New Roman"/>
        </w:rPr>
        <w:t xml:space="preserve">ocumentation </w:t>
      </w:r>
      <w:r w:rsidR="00E915CE" w:rsidRPr="003B1A0C">
        <w:rPr>
          <w:rFonts w:ascii="Times New Roman" w:hAnsi="Times New Roman" w:cs="Times New Roman"/>
        </w:rPr>
        <w:t xml:space="preserve">if MHI not taken from </w:t>
      </w:r>
      <w:r w:rsidR="006C36B7" w:rsidRPr="003B1A0C">
        <w:rPr>
          <w:rFonts w:ascii="Times New Roman" w:hAnsi="Times New Roman" w:cs="Times New Roman"/>
          <w:strike/>
        </w:rPr>
        <w:t xml:space="preserve">the most recent ACS 5-yr estimate of the </w:t>
      </w:r>
      <w:r w:rsidR="0083672D" w:rsidRPr="003B1A0C">
        <w:rPr>
          <w:rFonts w:ascii="Times New Roman" w:hAnsi="Times New Roman" w:cs="Times New Roman"/>
          <w:u w:val="single"/>
        </w:rPr>
        <w:t>current</w:t>
      </w:r>
      <w:r w:rsidR="00E915CE" w:rsidRPr="003B1A0C">
        <w:rPr>
          <w:rFonts w:ascii="Times New Roman" w:hAnsi="Times New Roman" w:cs="Times New Roman"/>
          <w:u w:val="single"/>
        </w:rPr>
        <w:t xml:space="preserve"> </w:t>
      </w:r>
      <w:r w:rsidR="00E915CE" w:rsidRPr="003B1A0C">
        <w:rPr>
          <w:rFonts w:ascii="Times New Roman" w:hAnsi="Times New Roman" w:cs="Times New Roman"/>
        </w:rPr>
        <w:t>U.S. Census</w:t>
      </w:r>
      <w:r w:rsidR="0083672D" w:rsidRPr="003B1A0C">
        <w:rPr>
          <w:rFonts w:ascii="Times New Roman" w:hAnsi="Times New Roman" w:cs="Times New Roman"/>
        </w:rPr>
        <w:t xml:space="preserve"> </w:t>
      </w:r>
      <w:r w:rsidR="006C36B7" w:rsidRPr="003B1A0C">
        <w:rPr>
          <w:rFonts w:ascii="Times New Roman" w:hAnsi="Times New Roman" w:cs="Times New Roman"/>
          <w:strike/>
        </w:rPr>
        <w:t xml:space="preserve">Bureau </w:t>
      </w:r>
      <w:r w:rsidR="0083672D" w:rsidRPr="003B1A0C">
        <w:rPr>
          <w:rFonts w:ascii="Times New Roman" w:hAnsi="Times New Roman" w:cs="Times New Roman"/>
          <w:u w:val="single"/>
        </w:rPr>
        <w:t>data</w:t>
      </w:r>
      <w:r w:rsidR="00913A96" w:rsidRPr="003B1A0C">
        <w:rPr>
          <w:rFonts w:ascii="Times New Roman" w:hAnsi="Times New Roman" w:cs="Times New Roman"/>
        </w:rPr>
        <w:t>.</w:t>
      </w:r>
    </w:p>
    <w:p w14:paraId="15C28D0A" w14:textId="77777777" w:rsidR="00554A71" w:rsidRPr="003B1A0C" w:rsidRDefault="00554A71" w:rsidP="00554A71">
      <w:pPr>
        <w:tabs>
          <w:tab w:val="left" w:pos="360"/>
        </w:tabs>
        <w:spacing w:before="20" w:after="20" w:line="240" w:lineRule="atLeast"/>
        <w:ind w:left="360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 w:val="16"/>
              <w:default w:val="0"/>
            </w:checkBox>
          </w:ffData>
        </w:fldChar>
      </w:r>
      <w:r w:rsidRPr="003B1A0C">
        <w:rPr>
          <w:rFonts w:ascii="Times New Roman" w:hAnsi="Times New Roman" w:cs="Times New Roman"/>
        </w:rPr>
        <w:instrText xml:space="preserve"> FORMCHECKBOX </w:instrText>
      </w:r>
      <w:r w:rsidR="006B0EEE">
        <w:rPr>
          <w:rFonts w:ascii="Times New Roman" w:hAnsi="Times New Roman" w:cs="Times New Roman"/>
        </w:rPr>
      </w:r>
      <w:r w:rsidR="006B0EEE">
        <w:rPr>
          <w:rFonts w:ascii="Times New Roman" w:hAnsi="Times New Roman" w:cs="Times New Roman"/>
        </w:rPr>
        <w:fldChar w:fldCharType="separate"/>
      </w:r>
      <w:r w:rsidRPr="003B1A0C">
        <w:rPr>
          <w:rFonts w:ascii="Times New Roman" w:hAnsi="Times New Roman" w:cs="Times New Roman"/>
        </w:rPr>
        <w:fldChar w:fldCharType="end"/>
      </w:r>
      <w:r w:rsidRPr="003B1A0C">
        <w:rPr>
          <w:rFonts w:ascii="Times New Roman" w:hAnsi="Times New Roman" w:cs="Times New Roman"/>
        </w:rPr>
        <w:t xml:space="preserve">  Water Conservation </w:t>
      </w:r>
      <w:r w:rsidR="009A1BF4" w:rsidRPr="003B1A0C">
        <w:rPr>
          <w:rFonts w:ascii="Times New Roman" w:hAnsi="Times New Roman" w:cs="Times New Roman"/>
        </w:rPr>
        <w:t>Plan</w:t>
      </w:r>
      <w:r w:rsidR="009A1BF4" w:rsidRPr="003B1A0C">
        <w:rPr>
          <w:rFonts w:ascii="Times New Roman" w:hAnsi="Times New Roman" w:cs="Times New Roman"/>
          <w:strike/>
        </w:rPr>
        <w:t>, including demonstration that</w:t>
      </w:r>
      <w:r w:rsidR="00FB6ABC" w:rsidRPr="003B1A0C">
        <w:rPr>
          <w:rFonts w:ascii="Times New Roman" w:hAnsi="Times New Roman" w:cs="Times New Roman"/>
          <w:strike/>
        </w:rPr>
        <w:t xml:space="preserve"> </w:t>
      </w:r>
      <w:r w:rsidR="00FB6ABC" w:rsidRPr="003B1A0C">
        <w:rPr>
          <w:rFonts w:ascii="Times New Roman" w:hAnsi="Times New Roman" w:cs="Times New Roman"/>
          <w:u w:val="single"/>
        </w:rPr>
        <w:t xml:space="preserve">for </w:t>
      </w:r>
      <w:r w:rsidR="00FB6ABC" w:rsidRPr="003B1A0C">
        <w:rPr>
          <w:rFonts w:ascii="Times New Roman" w:hAnsi="Times New Roman" w:cs="Times New Roman"/>
        </w:rPr>
        <w:t xml:space="preserve">project </w:t>
      </w:r>
      <w:r w:rsidR="00FB6ABC" w:rsidRPr="003B1A0C">
        <w:rPr>
          <w:rFonts w:ascii="Times New Roman" w:hAnsi="Times New Roman" w:cs="Times New Roman"/>
          <w:u w:val="single"/>
        </w:rPr>
        <w:t xml:space="preserve">that </w:t>
      </w:r>
      <w:r w:rsidRPr="003B1A0C">
        <w:rPr>
          <w:rFonts w:ascii="Times New Roman" w:hAnsi="Times New Roman" w:cs="Times New Roman"/>
        </w:rPr>
        <w:t>meets plan objectives.</w:t>
      </w:r>
    </w:p>
    <w:p w14:paraId="63A983EF" w14:textId="77777777" w:rsidR="00851CBE" w:rsidRPr="003B1A0C" w:rsidRDefault="00851CBE" w:rsidP="00851CBE">
      <w:pPr>
        <w:tabs>
          <w:tab w:val="left" w:pos="360"/>
        </w:tabs>
        <w:spacing w:before="80" w:after="80"/>
        <w:jc w:val="both"/>
        <w:rPr>
          <w:rFonts w:ascii="Times New Roman" w:hAnsi="Times New Roman" w:cs="Times New Roman"/>
          <w:sz w:val="8"/>
        </w:rPr>
      </w:pPr>
    </w:p>
    <w:tbl>
      <w:tblPr>
        <w:tblW w:w="10620" w:type="dxa"/>
        <w:tblLayout w:type="fixed"/>
        <w:tblLook w:val="00A0" w:firstRow="1" w:lastRow="0" w:firstColumn="1" w:lastColumn="0" w:noHBand="0" w:noVBand="0"/>
      </w:tblPr>
      <w:tblGrid>
        <w:gridCol w:w="4647"/>
        <w:gridCol w:w="436"/>
        <w:gridCol w:w="1275"/>
        <w:gridCol w:w="272"/>
        <w:gridCol w:w="3990"/>
      </w:tblGrid>
      <w:tr w:rsidR="00851CBE" w:rsidRPr="003B1A0C" w14:paraId="5B06A416" w14:textId="77777777" w:rsidTr="006336E7">
        <w:tc>
          <w:tcPr>
            <w:tcW w:w="10530" w:type="dxa"/>
            <w:gridSpan w:val="5"/>
          </w:tcPr>
          <w:p w14:paraId="793756B7" w14:textId="77777777" w:rsidR="00851CBE" w:rsidRPr="003B1A0C" w:rsidRDefault="0090623B" w:rsidP="00E93551">
            <w:pPr>
              <w:tabs>
                <w:tab w:val="center" w:pos="-1458"/>
                <w:tab w:val="left" w:pos="-1368"/>
                <w:tab w:val="left" w:pos="3769"/>
              </w:tabs>
              <w:spacing w:before="80" w:after="8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  <w:b/>
                <w:strike/>
              </w:rPr>
              <w:t xml:space="preserve">13. </w:t>
            </w:r>
            <w:r w:rsidR="00851CBE" w:rsidRPr="003B1A0C">
              <w:rPr>
                <w:rFonts w:ascii="Times New Roman" w:hAnsi="Times New Roman" w:cs="Times New Roman"/>
                <w:b/>
              </w:rPr>
              <w:t xml:space="preserve">Certification by </w:t>
            </w:r>
            <w:r w:rsidR="00D97483" w:rsidRPr="003B1A0C">
              <w:rPr>
                <w:rFonts w:ascii="Times New Roman" w:hAnsi="Times New Roman" w:cs="Times New Roman"/>
                <w:b/>
              </w:rPr>
              <w:t xml:space="preserve">an </w:t>
            </w:r>
            <w:r w:rsidR="00851CBE" w:rsidRPr="003B1A0C">
              <w:rPr>
                <w:rFonts w:ascii="Times New Roman" w:hAnsi="Times New Roman" w:cs="Times New Roman"/>
                <w:b/>
              </w:rPr>
              <w:t>Authorized Representative.</w:t>
            </w:r>
            <w:r w:rsidR="00851CBE" w:rsidRPr="003B1A0C">
              <w:rPr>
                <w:rFonts w:ascii="Times New Roman" w:hAnsi="Times New Roman" w:cs="Times New Roman"/>
              </w:rPr>
              <w:t xml:space="preserve">  I certify that this form and attachments have been completed by me or at my direction and that the information presented herein is, to the best of my knowledge, accurate</w:t>
            </w:r>
            <w:r w:rsidR="005E5844" w:rsidRPr="003B1A0C">
              <w:rPr>
                <w:rFonts w:ascii="Times New Roman" w:hAnsi="Times New Roman" w:cs="Times New Roman"/>
              </w:rPr>
              <w:t xml:space="preserve"> and true</w:t>
            </w:r>
            <w:r w:rsidR="00851CBE" w:rsidRPr="003B1A0C">
              <w:rPr>
                <w:rFonts w:ascii="Times New Roman" w:hAnsi="Times New Roman" w:cs="Times New Roman"/>
              </w:rPr>
              <w:t>.</w:t>
            </w:r>
          </w:p>
        </w:tc>
      </w:tr>
      <w:tr w:rsidR="00851CBE" w:rsidRPr="003B1A0C" w14:paraId="14572444" w14:textId="77777777" w:rsidTr="006336E7">
        <w:trPr>
          <w:trHeight w:hRule="exact" w:val="432"/>
        </w:trPr>
        <w:tc>
          <w:tcPr>
            <w:tcW w:w="4608" w:type="dxa"/>
            <w:tcBorders>
              <w:bottom w:val="single" w:sz="4" w:space="0" w:color="auto"/>
            </w:tcBorders>
          </w:tcPr>
          <w:p w14:paraId="28D1D8B4" w14:textId="77777777" w:rsidR="00851CBE" w:rsidRPr="003B1A0C" w:rsidRDefault="00851CBE" w:rsidP="00354B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32" w:type="dxa"/>
          </w:tcPr>
          <w:p w14:paraId="15733CC5" w14:textId="77777777" w:rsidR="00851CBE" w:rsidRPr="003B1A0C" w:rsidRDefault="00851CBE" w:rsidP="00354B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00EF2112" w14:textId="77777777" w:rsidR="00851CBE" w:rsidRPr="003B1A0C" w:rsidRDefault="00851CBE" w:rsidP="00354B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" w:type="dxa"/>
          </w:tcPr>
          <w:p w14:paraId="70D4584C" w14:textId="77777777" w:rsidR="00851CBE" w:rsidRPr="003B1A0C" w:rsidRDefault="00851CBE" w:rsidP="00354B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956" w:type="dxa"/>
            <w:tcBorders>
              <w:bottom w:val="single" w:sz="4" w:space="0" w:color="auto"/>
            </w:tcBorders>
          </w:tcPr>
          <w:p w14:paraId="1D4C549F" w14:textId="77777777" w:rsidR="00851CBE" w:rsidRPr="003B1A0C" w:rsidRDefault="00851CBE" w:rsidP="00354B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51CBE" w:rsidRPr="003B1A0C" w14:paraId="24E5E39E" w14:textId="77777777" w:rsidTr="006336E7">
        <w:tc>
          <w:tcPr>
            <w:tcW w:w="4608" w:type="dxa"/>
            <w:tcBorders>
              <w:top w:val="single" w:sz="4" w:space="0" w:color="auto"/>
            </w:tcBorders>
          </w:tcPr>
          <w:p w14:paraId="6E1709A2" w14:textId="77777777" w:rsidR="00851CBE" w:rsidRPr="003B1A0C" w:rsidRDefault="00851CBE" w:rsidP="00354B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>(signature)</w:t>
            </w:r>
          </w:p>
        </w:tc>
        <w:tc>
          <w:tcPr>
            <w:tcW w:w="432" w:type="dxa"/>
          </w:tcPr>
          <w:p w14:paraId="04D99041" w14:textId="77777777" w:rsidR="00851CBE" w:rsidRPr="003B1A0C" w:rsidRDefault="00851CBE" w:rsidP="00354B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gridSpan w:val="3"/>
          </w:tcPr>
          <w:p w14:paraId="297FBF98" w14:textId="77777777" w:rsidR="00851CBE" w:rsidRPr="003B1A0C" w:rsidRDefault="00851CBE" w:rsidP="00354B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>(date)</w:t>
            </w:r>
            <w:r w:rsidRPr="003B1A0C">
              <w:rPr>
                <w:rFonts w:ascii="Times New Roman" w:hAnsi="Times New Roman" w:cs="Times New Roman"/>
              </w:rPr>
              <w:tab/>
            </w:r>
            <w:r w:rsidRPr="003B1A0C">
              <w:rPr>
                <w:rFonts w:ascii="Times New Roman" w:hAnsi="Times New Roman" w:cs="Times New Roman"/>
              </w:rPr>
              <w:tab/>
              <w:t>(e-mail)</w:t>
            </w:r>
          </w:p>
        </w:tc>
      </w:tr>
      <w:tr w:rsidR="00851CBE" w:rsidRPr="003B1A0C" w14:paraId="0713613F" w14:textId="77777777" w:rsidTr="006336E7">
        <w:trPr>
          <w:trHeight w:hRule="exact" w:val="432"/>
        </w:trPr>
        <w:tc>
          <w:tcPr>
            <w:tcW w:w="4608" w:type="dxa"/>
            <w:tcBorders>
              <w:bottom w:val="single" w:sz="4" w:space="0" w:color="auto"/>
            </w:tcBorders>
          </w:tcPr>
          <w:p w14:paraId="2259DD1F" w14:textId="77777777" w:rsidR="00851CBE" w:rsidRPr="003B1A0C" w:rsidRDefault="00851CBE" w:rsidP="00354B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32" w:type="dxa"/>
          </w:tcPr>
          <w:p w14:paraId="6C84B4FE" w14:textId="77777777" w:rsidR="00851CBE" w:rsidRPr="003B1A0C" w:rsidRDefault="00851CBE" w:rsidP="00354B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14:paraId="3A206019" w14:textId="77777777" w:rsidR="00851CBE" w:rsidRPr="003B1A0C" w:rsidRDefault="00851CBE" w:rsidP="00354B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51CBE" w:rsidRPr="003B1A0C" w14:paraId="41D722C4" w14:textId="77777777" w:rsidTr="006336E7">
        <w:tc>
          <w:tcPr>
            <w:tcW w:w="4608" w:type="dxa"/>
            <w:tcBorders>
              <w:top w:val="single" w:sz="4" w:space="0" w:color="auto"/>
            </w:tcBorders>
          </w:tcPr>
          <w:p w14:paraId="0D867047" w14:textId="77777777" w:rsidR="00851CBE" w:rsidRPr="003B1A0C" w:rsidRDefault="00851CBE" w:rsidP="006336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80" w:after="8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>(print name)</w:t>
            </w:r>
          </w:p>
        </w:tc>
        <w:tc>
          <w:tcPr>
            <w:tcW w:w="432" w:type="dxa"/>
          </w:tcPr>
          <w:p w14:paraId="798E04B8" w14:textId="77777777" w:rsidR="00851CBE" w:rsidRPr="003B1A0C" w:rsidRDefault="00851CBE" w:rsidP="006336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80" w:after="80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auto"/>
            </w:tcBorders>
          </w:tcPr>
          <w:p w14:paraId="5857F822" w14:textId="77777777" w:rsidR="00851CBE" w:rsidRPr="003B1A0C" w:rsidRDefault="00851CBE" w:rsidP="006336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80" w:after="8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>(print title)</w:t>
            </w:r>
          </w:p>
        </w:tc>
      </w:tr>
    </w:tbl>
    <w:p w14:paraId="755DA10D" w14:textId="77777777" w:rsidR="00B41AEA" w:rsidRPr="003B1A0C" w:rsidRDefault="00B41AEA" w:rsidP="00B41AEA">
      <w:pPr>
        <w:tabs>
          <w:tab w:val="left" w:pos="360"/>
        </w:tabs>
        <w:spacing w:before="20" w:after="20"/>
        <w:jc w:val="both"/>
        <w:rPr>
          <w:rFonts w:ascii="Times New Roman" w:hAnsi="Times New Roman" w:cs="Times New Roman"/>
          <w:i/>
          <w:sz w:val="14"/>
        </w:rPr>
      </w:pPr>
    </w:p>
    <w:p w14:paraId="23F8667C" w14:textId="77777777" w:rsidR="009A6445" w:rsidRPr="003B1A0C" w:rsidRDefault="000675EB" w:rsidP="00B41AEA">
      <w:pPr>
        <w:tabs>
          <w:tab w:val="left" w:pos="360"/>
        </w:tabs>
        <w:spacing w:before="20" w:after="20"/>
        <w:jc w:val="both"/>
        <w:rPr>
          <w:rFonts w:ascii="Times New Roman" w:hAnsi="Times New Roman" w:cs="Times New Roman"/>
          <w:i/>
        </w:rPr>
      </w:pPr>
      <w:r w:rsidRPr="003B1A0C">
        <w:rPr>
          <w:rFonts w:ascii="Times New Roman" w:hAnsi="Times New Roman" w:cs="Times New Roman"/>
          <w:i/>
        </w:rPr>
        <w:t>Email</w:t>
      </w:r>
      <w:r w:rsidR="0045555B" w:rsidRPr="003B1A0C">
        <w:rPr>
          <w:rFonts w:ascii="Times New Roman" w:hAnsi="Times New Roman" w:cs="Times New Roman"/>
          <w:i/>
        </w:rPr>
        <w:t xml:space="preserve"> the completed RFI form </w:t>
      </w:r>
      <w:r w:rsidRPr="003B1A0C">
        <w:rPr>
          <w:rFonts w:ascii="Times New Roman" w:hAnsi="Times New Roman" w:cs="Times New Roman"/>
          <w:i/>
        </w:rPr>
        <w:t xml:space="preserve">with </w:t>
      </w:r>
      <w:r w:rsidR="00682847" w:rsidRPr="003B1A0C">
        <w:rPr>
          <w:rFonts w:ascii="Times New Roman" w:hAnsi="Times New Roman" w:cs="Times New Roman"/>
          <w:i/>
        </w:rPr>
        <w:t>attachments</w:t>
      </w:r>
      <w:r w:rsidRPr="003B1A0C">
        <w:rPr>
          <w:rFonts w:ascii="Times New Roman" w:hAnsi="Times New Roman" w:cs="Times New Roman"/>
          <w:i/>
        </w:rPr>
        <w:t xml:space="preserve"> </w:t>
      </w:r>
      <w:r w:rsidR="0045555B" w:rsidRPr="003B1A0C">
        <w:rPr>
          <w:rFonts w:ascii="Times New Roman" w:hAnsi="Times New Roman" w:cs="Times New Roman"/>
          <w:i/>
        </w:rPr>
        <w:t xml:space="preserve">to </w:t>
      </w:r>
      <w:hyperlink r:id="rId7" w:history="1">
        <w:r w:rsidR="0045555B" w:rsidRPr="003B1A0C">
          <w:rPr>
            <w:rStyle w:val="Hyperlink"/>
            <w:rFonts w:ascii="Times New Roman" w:hAnsi="Times New Roman" w:cs="Times New Roman"/>
          </w:rPr>
          <w:t>SRF_Reporting@dep.state.fl.us</w:t>
        </w:r>
      </w:hyperlink>
      <w:r w:rsidR="0045555B" w:rsidRPr="003B1A0C">
        <w:rPr>
          <w:rFonts w:ascii="Times New Roman" w:hAnsi="Times New Roman" w:cs="Times New Roman"/>
          <w:i/>
        </w:rPr>
        <w:t xml:space="preserve"> or mail</w:t>
      </w:r>
      <w:r w:rsidR="009A6445" w:rsidRPr="003B1A0C">
        <w:rPr>
          <w:rFonts w:ascii="Times New Roman" w:hAnsi="Times New Roman" w:cs="Times New Roman"/>
          <w:i/>
        </w:rPr>
        <w:t xml:space="preserve"> to the </w:t>
      </w:r>
      <w:r w:rsidR="00794495" w:rsidRPr="003B1A0C">
        <w:rPr>
          <w:rFonts w:ascii="Times New Roman" w:hAnsi="Times New Roman" w:cs="Times New Roman"/>
          <w:i/>
        </w:rPr>
        <w:t xml:space="preserve">Florida Department of Environmental Protection, </w:t>
      </w:r>
      <w:r w:rsidR="009A6445" w:rsidRPr="003B1A0C">
        <w:rPr>
          <w:rFonts w:ascii="Times New Roman" w:hAnsi="Times New Roman" w:cs="Times New Roman"/>
          <w:i/>
        </w:rPr>
        <w:t>State Revolving Fund Program</w:t>
      </w:r>
      <w:r w:rsidR="00111591" w:rsidRPr="003B1A0C">
        <w:rPr>
          <w:rFonts w:ascii="Times New Roman" w:hAnsi="Times New Roman" w:cs="Times New Roman"/>
          <w:i/>
        </w:rPr>
        <w:t xml:space="preserve">, </w:t>
      </w:r>
      <w:r w:rsidR="00111591" w:rsidRPr="003B1A0C">
        <w:rPr>
          <w:rFonts w:ascii="Times New Roman" w:hAnsi="Times New Roman"/>
        </w:rPr>
        <w:t>3900 Commonwealth Blvd, Tallahassee, Florida 32399-3000</w:t>
      </w:r>
      <w:r w:rsidR="009A6445" w:rsidRPr="003B1A0C">
        <w:rPr>
          <w:rFonts w:ascii="Times New Roman" w:hAnsi="Times New Roman" w:cs="Times New Roman"/>
          <w:i/>
        </w:rPr>
        <w:t>.</w:t>
      </w:r>
    </w:p>
    <w:p w14:paraId="0B807925" w14:textId="77777777" w:rsidR="0090623B" w:rsidRPr="003B1A0C" w:rsidRDefault="0090623B" w:rsidP="00B41AEA">
      <w:pPr>
        <w:tabs>
          <w:tab w:val="left" w:pos="360"/>
        </w:tabs>
        <w:spacing w:before="20" w:after="20"/>
        <w:jc w:val="both"/>
        <w:rPr>
          <w:rFonts w:ascii="Times New Roman" w:hAnsi="Times New Roman" w:cs="Times New Roman"/>
          <w:i/>
        </w:rPr>
      </w:pPr>
    </w:p>
    <w:p w14:paraId="5AB4289A" w14:textId="77777777" w:rsidR="00FF35E5" w:rsidRPr="003B1A0C" w:rsidRDefault="00FF35E5" w:rsidP="00FF35E5">
      <w:pPr>
        <w:tabs>
          <w:tab w:val="left" w:pos="360"/>
        </w:tabs>
        <w:spacing w:before="40" w:after="40"/>
        <w:jc w:val="both"/>
        <w:rPr>
          <w:rFonts w:ascii="Times New Roman" w:hAnsi="Times New Roman" w:cs="Times New Roman"/>
          <w:strike/>
        </w:rPr>
      </w:pPr>
    </w:p>
    <w:tbl>
      <w:tblPr>
        <w:tblW w:w="10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047"/>
        <w:gridCol w:w="797"/>
        <w:gridCol w:w="1056"/>
        <w:gridCol w:w="892"/>
        <w:gridCol w:w="806"/>
        <w:gridCol w:w="806"/>
        <w:gridCol w:w="719"/>
        <w:gridCol w:w="720"/>
        <w:gridCol w:w="1345"/>
        <w:gridCol w:w="1340"/>
      </w:tblGrid>
      <w:tr w:rsidR="00FF35E5" w:rsidRPr="003B1A0C" w14:paraId="7D2D8920" w14:textId="77777777" w:rsidTr="00B91468">
        <w:trPr>
          <w:trHeight w:val="674"/>
          <w:jc w:val="center"/>
        </w:trPr>
        <w:tc>
          <w:tcPr>
            <w:tcW w:w="1098" w:type="dxa"/>
            <w:vMerge w:val="restart"/>
            <w:shd w:val="clear" w:color="auto" w:fill="E7E6E6"/>
            <w:vAlign w:val="center"/>
          </w:tcPr>
          <w:p w14:paraId="4C868392" w14:textId="77777777" w:rsidR="00FF35E5" w:rsidRPr="003B1A0C" w:rsidRDefault="00FF35E5" w:rsidP="00B914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trike/>
                <w:sz w:val="21"/>
                <w:szCs w:val="21"/>
              </w:rPr>
            </w:pPr>
            <w:r w:rsidRPr="003B1A0C">
              <w:rPr>
                <w:rFonts w:ascii="Times New Roman" w:hAnsi="Times New Roman" w:cs="Times New Roman"/>
                <w:b/>
                <w:strike/>
                <w:sz w:val="22"/>
                <w:szCs w:val="21"/>
              </w:rPr>
              <w:t>For DEP Use Only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F7259E5" w14:textId="77777777" w:rsidR="00FF35E5" w:rsidRPr="003B1A0C" w:rsidRDefault="00FF35E5" w:rsidP="00B914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  <w:strike/>
                <w:sz w:val="19"/>
                <w:szCs w:val="19"/>
              </w:rPr>
            </w:pPr>
            <w:r w:rsidRPr="003B1A0C">
              <w:rPr>
                <w:rFonts w:ascii="Times New Roman" w:hAnsi="Times New Roman" w:cs="Times New Roman"/>
                <w:strike/>
                <w:sz w:val="19"/>
                <w:szCs w:val="19"/>
              </w:rPr>
              <w:t>Project Number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0EF8893" w14:textId="77777777" w:rsidR="00FF35E5" w:rsidRPr="003B1A0C" w:rsidRDefault="00FF35E5" w:rsidP="00B914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  <w:strike/>
                <w:sz w:val="19"/>
                <w:szCs w:val="19"/>
              </w:rPr>
            </w:pPr>
            <w:r w:rsidRPr="003B1A0C">
              <w:rPr>
                <w:rFonts w:ascii="Times New Roman" w:hAnsi="Times New Roman" w:cs="Times New Roman"/>
                <w:strike/>
                <w:sz w:val="19"/>
                <w:szCs w:val="19"/>
              </w:rPr>
              <w:t>Priority Score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05735D6" w14:textId="77777777" w:rsidR="00FF35E5" w:rsidRPr="003B1A0C" w:rsidRDefault="00FF35E5" w:rsidP="00B914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  <w:strike/>
                <w:sz w:val="19"/>
                <w:szCs w:val="19"/>
              </w:rPr>
            </w:pPr>
            <w:r w:rsidRPr="003B1A0C">
              <w:rPr>
                <w:rFonts w:ascii="Times New Roman" w:hAnsi="Times New Roman" w:cs="Times New Roman"/>
                <w:strike/>
                <w:sz w:val="19"/>
                <w:szCs w:val="19"/>
              </w:rPr>
              <w:t>Total Project Cost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CB922B0" w14:textId="77777777" w:rsidR="00FF35E5" w:rsidRPr="003B1A0C" w:rsidRDefault="00FF35E5" w:rsidP="00B914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  <w:strike/>
                <w:sz w:val="19"/>
                <w:szCs w:val="19"/>
              </w:rPr>
            </w:pPr>
            <w:r w:rsidRPr="003B1A0C">
              <w:rPr>
                <w:rFonts w:ascii="Times New Roman" w:hAnsi="Times New Roman" w:cs="Times New Roman"/>
                <w:strike/>
                <w:sz w:val="19"/>
                <w:szCs w:val="19"/>
              </w:rPr>
              <w:t>Pop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1574B2E0" w14:textId="77777777" w:rsidR="00FF35E5" w:rsidRPr="003B1A0C" w:rsidRDefault="00FF35E5" w:rsidP="00B914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  <w:strike/>
                <w:sz w:val="19"/>
                <w:szCs w:val="19"/>
              </w:rPr>
            </w:pPr>
            <w:r w:rsidRPr="003B1A0C">
              <w:rPr>
                <w:rFonts w:ascii="Times New Roman" w:hAnsi="Times New Roman" w:cs="Times New Roman"/>
                <w:strike/>
                <w:sz w:val="19"/>
                <w:szCs w:val="19"/>
              </w:rPr>
              <w:t>MHI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38FEF572" w14:textId="77777777" w:rsidR="00FF35E5" w:rsidRPr="003B1A0C" w:rsidRDefault="00FF35E5" w:rsidP="00B914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  <w:strike/>
                <w:sz w:val="19"/>
                <w:szCs w:val="19"/>
              </w:rPr>
            </w:pPr>
            <w:r w:rsidRPr="003B1A0C">
              <w:rPr>
                <w:rFonts w:ascii="Times New Roman" w:hAnsi="Times New Roman" w:cs="Times New Roman"/>
                <w:strike/>
                <w:sz w:val="19"/>
                <w:szCs w:val="19"/>
              </w:rPr>
              <w:t>SMHI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281AE77D" w14:textId="77777777" w:rsidR="00FF35E5" w:rsidRPr="003B1A0C" w:rsidRDefault="00FF35E5" w:rsidP="00B914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  <w:strike/>
                <w:sz w:val="19"/>
                <w:szCs w:val="19"/>
              </w:rPr>
            </w:pPr>
            <w:r w:rsidRPr="003B1A0C">
              <w:rPr>
                <w:rFonts w:ascii="Times New Roman" w:hAnsi="Times New Roman" w:cs="Times New Roman"/>
                <w:strike/>
                <w:sz w:val="19"/>
                <w:szCs w:val="19"/>
              </w:rPr>
              <w:t>PF%</w:t>
            </w:r>
          </w:p>
        </w:tc>
        <w:tc>
          <w:tcPr>
            <w:tcW w:w="720" w:type="dxa"/>
            <w:vAlign w:val="center"/>
          </w:tcPr>
          <w:p w14:paraId="2B2F6E6B" w14:textId="77777777" w:rsidR="00FF35E5" w:rsidRPr="003B1A0C" w:rsidRDefault="00FF35E5" w:rsidP="00B914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  <w:strike/>
                <w:sz w:val="19"/>
                <w:szCs w:val="19"/>
              </w:rPr>
            </w:pPr>
            <w:r w:rsidRPr="003B1A0C">
              <w:rPr>
                <w:rFonts w:ascii="Times New Roman" w:hAnsi="Times New Roman" w:cs="Times New Roman"/>
                <w:strike/>
                <w:sz w:val="19"/>
                <w:szCs w:val="19"/>
              </w:rPr>
              <w:t>% of MR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5ABC7B3" w14:textId="77777777" w:rsidR="00FF35E5" w:rsidRPr="003B1A0C" w:rsidRDefault="00FF35E5" w:rsidP="00B914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  <w:strike/>
                <w:sz w:val="19"/>
                <w:szCs w:val="19"/>
              </w:rPr>
            </w:pPr>
            <w:r w:rsidRPr="003B1A0C">
              <w:rPr>
                <w:rFonts w:ascii="Times New Roman" w:hAnsi="Times New Roman" w:cs="Times New Roman"/>
                <w:strike/>
                <w:sz w:val="19"/>
                <w:szCs w:val="19"/>
              </w:rPr>
              <w:t>Attachments</w:t>
            </w:r>
          </w:p>
          <w:p w14:paraId="3A190D26" w14:textId="77777777" w:rsidR="00FF35E5" w:rsidRPr="003B1A0C" w:rsidRDefault="00FF35E5" w:rsidP="00B914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  <w:strike/>
                <w:sz w:val="19"/>
                <w:szCs w:val="19"/>
              </w:rPr>
            </w:pPr>
            <w:r w:rsidRPr="003B1A0C">
              <w:rPr>
                <w:rFonts w:ascii="Times New Roman" w:hAnsi="Times New Roman" w:cs="Times New Roman"/>
                <w:strike/>
                <w:sz w:val="19"/>
                <w:szCs w:val="19"/>
              </w:rPr>
              <w:t>Complete?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E1A2C97" w14:textId="77777777" w:rsidR="00FF35E5" w:rsidRPr="003B1A0C" w:rsidRDefault="00FF35E5" w:rsidP="00B914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  <w:strike/>
                <w:sz w:val="19"/>
                <w:szCs w:val="19"/>
              </w:rPr>
            </w:pPr>
            <w:r w:rsidRPr="003B1A0C">
              <w:rPr>
                <w:rFonts w:ascii="Times New Roman" w:hAnsi="Times New Roman" w:cs="Times New Roman"/>
                <w:strike/>
                <w:sz w:val="19"/>
                <w:szCs w:val="19"/>
              </w:rPr>
              <w:t>RFI Complete?</w:t>
            </w:r>
          </w:p>
        </w:tc>
      </w:tr>
      <w:tr w:rsidR="00FF35E5" w:rsidRPr="003B1A0C" w14:paraId="49285356" w14:textId="77777777" w:rsidTr="00B91468">
        <w:trPr>
          <w:trHeight w:val="431"/>
          <w:jc w:val="center"/>
        </w:trPr>
        <w:tc>
          <w:tcPr>
            <w:tcW w:w="1098" w:type="dxa"/>
            <w:vMerge/>
            <w:shd w:val="clear" w:color="auto" w:fill="E7E6E6"/>
            <w:vAlign w:val="center"/>
          </w:tcPr>
          <w:p w14:paraId="56F27C98" w14:textId="77777777" w:rsidR="00FF35E5" w:rsidRPr="003B1A0C" w:rsidRDefault="00FF35E5" w:rsidP="00B914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2FA2C9AF" w14:textId="77777777" w:rsidR="00FF35E5" w:rsidRPr="003B1A0C" w:rsidRDefault="00FF35E5" w:rsidP="00B914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  <w:strike/>
                <w:sz w:val="18"/>
                <w:szCs w:val="14"/>
              </w:rPr>
            </w:pP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t>DW</w:t>
            </w: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</w: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trike/>
                <w:noProof/>
                <w:sz w:val="18"/>
                <w:szCs w:val="14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noProof/>
                <w:sz w:val="18"/>
                <w:szCs w:val="14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noProof/>
                <w:sz w:val="18"/>
                <w:szCs w:val="14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noProof/>
                <w:sz w:val="18"/>
                <w:szCs w:val="14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noProof/>
                <w:sz w:val="18"/>
                <w:szCs w:val="14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fldChar w:fldCharType="end"/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131FF8B9" w14:textId="77777777" w:rsidR="00FF35E5" w:rsidRPr="003B1A0C" w:rsidRDefault="00FF35E5" w:rsidP="00B914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  <w:strike/>
                <w:sz w:val="18"/>
                <w:szCs w:val="14"/>
              </w:rPr>
            </w:pP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</w: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trike/>
                <w:noProof/>
                <w:sz w:val="18"/>
                <w:szCs w:val="14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noProof/>
                <w:sz w:val="18"/>
                <w:szCs w:val="14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noProof/>
                <w:sz w:val="18"/>
                <w:szCs w:val="14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noProof/>
                <w:sz w:val="18"/>
                <w:szCs w:val="14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noProof/>
                <w:sz w:val="18"/>
                <w:szCs w:val="14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fldChar w:fldCharType="end"/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C9582E2" w14:textId="77777777" w:rsidR="00FF35E5" w:rsidRPr="003B1A0C" w:rsidRDefault="00FF35E5" w:rsidP="00B914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  <w:strike/>
                <w:sz w:val="18"/>
                <w:szCs w:val="14"/>
              </w:rPr>
            </w:pP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</w: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trike/>
                <w:noProof/>
                <w:sz w:val="18"/>
                <w:szCs w:val="14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noProof/>
                <w:sz w:val="18"/>
                <w:szCs w:val="14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noProof/>
                <w:sz w:val="18"/>
                <w:szCs w:val="14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noProof/>
                <w:sz w:val="18"/>
                <w:szCs w:val="14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noProof/>
                <w:sz w:val="18"/>
                <w:szCs w:val="14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fldChar w:fldCharType="end"/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ECB025A" w14:textId="77777777" w:rsidR="00FF35E5" w:rsidRPr="003B1A0C" w:rsidRDefault="00FF35E5" w:rsidP="00B914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  <w:strike/>
                <w:sz w:val="18"/>
                <w:szCs w:val="14"/>
              </w:rPr>
            </w:pP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</w: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trike/>
                <w:noProof/>
                <w:sz w:val="18"/>
                <w:szCs w:val="14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noProof/>
                <w:sz w:val="18"/>
                <w:szCs w:val="14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noProof/>
                <w:sz w:val="18"/>
                <w:szCs w:val="14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noProof/>
                <w:sz w:val="18"/>
                <w:szCs w:val="14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noProof/>
                <w:sz w:val="18"/>
                <w:szCs w:val="14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fldChar w:fldCharType="end"/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6D25FFE6" w14:textId="77777777" w:rsidR="00FF35E5" w:rsidRPr="003B1A0C" w:rsidRDefault="00FF35E5" w:rsidP="00B914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  <w:strike/>
                <w:sz w:val="18"/>
                <w:szCs w:val="14"/>
              </w:rPr>
            </w:pP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</w: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trike/>
                <w:noProof/>
                <w:sz w:val="18"/>
                <w:szCs w:val="14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noProof/>
                <w:sz w:val="18"/>
                <w:szCs w:val="14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noProof/>
                <w:sz w:val="18"/>
                <w:szCs w:val="14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noProof/>
                <w:sz w:val="18"/>
                <w:szCs w:val="14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noProof/>
                <w:sz w:val="18"/>
                <w:szCs w:val="14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fldChar w:fldCharType="end"/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65D70626" w14:textId="77777777" w:rsidR="00FF35E5" w:rsidRPr="003B1A0C" w:rsidRDefault="00FF35E5" w:rsidP="00B914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  <w:strike/>
                <w:sz w:val="18"/>
                <w:szCs w:val="14"/>
              </w:rPr>
            </w:pP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</w: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trike/>
                <w:noProof/>
                <w:sz w:val="18"/>
                <w:szCs w:val="14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noProof/>
                <w:sz w:val="18"/>
                <w:szCs w:val="14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noProof/>
                <w:sz w:val="18"/>
                <w:szCs w:val="14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noProof/>
                <w:sz w:val="18"/>
                <w:szCs w:val="14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noProof/>
                <w:sz w:val="18"/>
                <w:szCs w:val="14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fldChar w:fldCharType="end"/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0513D9B8" w14:textId="77777777" w:rsidR="00FF35E5" w:rsidRPr="003B1A0C" w:rsidRDefault="00FF35E5" w:rsidP="00B914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  <w:strike/>
                <w:sz w:val="18"/>
                <w:szCs w:val="14"/>
              </w:rPr>
            </w:pP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</w: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trike/>
                <w:noProof/>
                <w:sz w:val="18"/>
                <w:szCs w:val="14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noProof/>
                <w:sz w:val="18"/>
                <w:szCs w:val="14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noProof/>
                <w:sz w:val="18"/>
                <w:szCs w:val="14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noProof/>
                <w:sz w:val="18"/>
                <w:szCs w:val="14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noProof/>
                <w:sz w:val="18"/>
                <w:szCs w:val="14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5940943" w14:textId="77777777" w:rsidR="00FF35E5" w:rsidRPr="003B1A0C" w:rsidRDefault="00FF35E5" w:rsidP="00B914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  <w:strike/>
                <w:sz w:val="18"/>
                <w:szCs w:val="14"/>
              </w:rPr>
            </w:pP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</w: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trike/>
                <w:noProof/>
                <w:sz w:val="18"/>
                <w:szCs w:val="14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noProof/>
                <w:sz w:val="18"/>
                <w:szCs w:val="14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noProof/>
                <w:sz w:val="18"/>
                <w:szCs w:val="14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noProof/>
                <w:sz w:val="18"/>
                <w:szCs w:val="14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noProof/>
                <w:sz w:val="18"/>
                <w:szCs w:val="14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fldChar w:fldCharType="end"/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B3429A0" w14:textId="77777777" w:rsidR="00FF35E5" w:rsidRPr="003B1A0C" w:rsidRDefault="00FF35E5" w:rsidP="00B914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  <w:strike/>
                <w:sz w:val="18"/>
                <w:szCs w:val="14"/>
              </w:rPr>
            </w:pP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t xml:space="preserve">Yes </w:t>
            </w: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instrText xml:space="preserve"> FORMCHECKBOX </w:instrText>
            </w:r>
            <w:r w:rsidR="006B0EEE">
              <w:rPr>
                <w:rFonts w:ascii="Times New Roman" w:hAnsi="Times New Roman" w:cs="Times New Roman"/>
                <w:strike/>
                <w:sz w:val="18"/>
                <w:szCs w:val="14"/>
              </w:rPr>
            </w:r>
            <w:r w:rsidR="006B0EEE">
              <w:rPr>
                <w:rFonts w:ascii="Times New Roman" w:hAnsi="Times New Roman" w:cs="Times New Roman"/>
                <w:strike/>
                <w:sz w:val="18"/>
                <w:szCs w:val="14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fldChar w:fldCharType="end"/>
            </w: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t xml:space="preserve"> No </w:t>
            </w: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instrText xml:space="preserve"> FORMCHECKBOX </w:instrText>
            </w:r>
            <w:r w:rsidR="006B0EEE">
              <w:rPr>
                <w:rFonts w:ascii="Times New Roman" w:hAnsi="Times New Roman" w:cs="Times New Roman"/>
                <w:strike/>
                <w:sz w:val="18"/>
                <w:szCs w:val="14"/>
              </w:rPr>
            </w:r>
            <w:r w:rsidR="006B0EEE">
              <w:rPr>
                <w:rFonts w:ascii="Times New Roman" w:hAnsi="Times New Roman" w:cs="Times New Roman"/>
                <w:strike/>
                <w:sz w:val="18"/>
                <w:szCs w:val="14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fldChar w:fldCharType="end"/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B2DDA9C" w14:textId="77777777" w:rsidR="00FF35E5" w:rsidRPr="003B1A0C" w:rsidRDefault="00FF35E5" w:rsidP="00B914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  <w:strike/>
                <w:sz w:val="18"/>
                <w:szCs w:val="14"/>
              </w:rPr>
            </w:pP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t xml:space="preserve">Yes </w:t>
            </w: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instrText xml:space="preserve"> FORMCHECKBOX </w:instrText>
            </w:r>
            <w:r w:rsidR="006B0EEE">
              <w:rPr>
                <w:rFonts w:ascii="Times New Roman" w:hAnsi="Times New Roman" w:cs="Times New Roman"/>
                <w:strike/>
                <w:sz w:val="18"/>
                <w:szCs w:val="14"/>
              </w:rPr>
            </w:r>
            <w:r w:rsidR="006B0EEE">
              <w:rPr>
                <w:rFonts w:ascii="Times New Roman" w:hAnsi="Times New Roman" w:cs="Times New Roman"/>
                <w:strike/>
                <w:sz w:val="18"/>
                <w:szCs w:val="14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fldChar w:fldCharType="end"/>
            </w: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t xml:space="preserve"> No </w:t>
            </w: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instrText xml:space="preserve"> FORMCHECKBOX </w:instrText>
            </w:r>
            <w:r w:rsidR="006B0EEE">
              <w:rPr>
                <w:rFonts w:ascii="Times New Roman" w:hAnsi="Times New Roman" w:cs="Times New Roman"/>
                <w:strike/>
                <w:sz w:val="18"/>
                <w:szCs w:val="14"/>
              </w:rPr>
            </w:r>
            <w:r w:rsidR="006B0EEE">
              <w:rPr>
                <w:rFonts w:ascii="Times New Roman" w:hAnsi="Times New Roman" w:cs="Times New Roman"/>
                <w:strike/>
                <w:sz w:val="18"/>
                <w:szCs w:val="14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fldChar w:fldCharType="end"/>
            </w:r>
          </w:p>
        </w:tc>
      </w:tr>
      <w:tr w:rsidR="00FF35E5" w:rsidRPr="00FF35E5" w14:paraId="04C2EEAB" w14:textId="77777777" w:rsidTr="00B91468">
        <w:trPr>
          <w:trHeight w:val="575"/>
          <w:jc w:val="center"/>
        </w:trPr>
        <w:tc>
          <w:tcPr>
            <w:tcW w:w="1098" w:type="dxa"/>
            <w:vMerge/>
            <w:shd w:val="clear" w:color="auto" w:fill="E7E6E6"/>
            <w:vAlign w:val="center"/>
          </w:tcPr>
          <w:p w14:paraId="2B11DAB7" w14:textId="77777777" w:rsidR="00FF35E5" w:rsidRPr="003B1A0C" w:rsidRDefault="00FF35E5" w:rsidP="00B914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67007B77" w14:textId="77777777" w:rsidR="00FF35E5" w:rsidRPr="003B1A0C" w:rsidRDefault="00FF35E5" w:rsidP="00B914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  <w:strike/>
                <w:sz w:val="18"/>
                <w:szCs w:val="14"/>
              </w:rPr>
            </w:pP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t>DEP Comments:</w:t>
            </w:r>
          </w:p>
        </w:tc>
        <w:tc>
          <w:tcPr>
            <w:tcW w:w="8483" w:type="dxa"/>
            <w:gridSpan w:val="9"/>
            <w:shd w:val="clear" w:color="auto" w:fill="auto"/>
            <w:vAlign w:val="center"/>
          </w:tcPr>
          <w:p w14:paraId="188D6E08" w14:textId="77777777" w:rsidR="00FF35E5" w:rsidRPr="00FF35E5" w:rsidRDefault="00FF35E5" w:rsidP="00B914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trike/>
                <w:sz w:val="18"/>
                <w:szCs w:val="14"/>
              </w:rPr>
            </w:pP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</w: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trike/>
                <w:noProof/>
                <w:sz w:val="18"/>
                <w:szCs w:val="14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noProof/>
                <w:sz w:val="18"/>
                <w:szCs w:val="14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noProof/>
                <w:sz w:val="18"/>
                <w:szCs w:val="14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noProof/>
                <w:sz w:val="18"/>
                <w:szCs w:val="14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noProof/>
                <w:sz w:val="18"/>
                <w:szCs w:val="14"/>
              </w:rPr>
              <w:t> </w:t>
            </w:r>
            <w:r w:rsidRPr="003B1A0C">
              <w:rPr>
                <w:rFonts w:ascii="Times New Roman" w:hAnsi="Times New Roman" w:cs="Times New Roman"/>
                <w:strike/>
                <w:sz w:val="18"/>
                <w:szCs w:val="14"/>
              </w:rPr>
              <w:fldChar w:fldCharType="end"/>
            </w:r>
          </w:p>
        </w:tc>
      </w:tr>
    </w:tbl>
    <w:p w14:paraId="454ACDB8" w14:textId="77777777" w:rsidR="00FF35E5" w:rsidRPr="00FF35E5" w:rsidRDefault="00FF35E5" w:rsidP="00FF35E5">
      <w:pPr>
        <w:tabs>
          <w:tab w:val="left" w:pos="360"/>
        </w:tabs>
        <w:spacing w:before="120" w:after="120"/>
        <w:jc w:val="both"/>
        <w:rPr>
          <w:rFonts w:ascii="Times New Roman" w:hAnsi="Times New Roman" w:cs="Times New Roman"/>
          <w:strike/>
          <w:sz w:val="16"/>
        </w:rPr>
      </w:pPr>
    </w:p>
    <w:p w14:paraId="61C2DD24" w14:textId="77777777" w:rsidR="0090623B" w:rsidRPr="00E80144" w:rsidRDefault="0090623B" w:rsidP="00B41AEA">
      <w:pPr>
        <w:tabs>
          <w:tab w:val="left" w:pos="360"/>
        </w:tabs>
        <w:spacing w:before="20" w:after="20"/>
        <w:jc w:val="both"/>
        <w:rPr>
          <w:rFonts w:ascii="Times New Roman" w:hAnsi="Times New Roman" w:cs="Times New Roman"/>
          <w:i/>
        </w:rPr>
      </w:pPr>
    </w:p>
    <w:sectPr w:rsidR="0090623B" w:rsidRPr="00E80144" w:rsidSect="009B290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64" w:right="720" w:bottom="576" w:left="720" w:header="360" w:footer="432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F50AE" w14:textId="77777777" w:rsidR="009D6B40" w:rsidRDefault="009D6B40">
      <w:r>
        <w:separator/>
      </w:r>
    </w:p>
  </w:endnote>
  <w:endnote w:type="continuationSeparator" w:id="0">
    <w:p w14:paraId="75530486" w14:textId="77777777" w:rsidR="009D6B40" w:rsidRDefault="009D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6CF9A" w14:textId="77777777" w:rsidR="000400F9" w:rsidRPr="008521C8" w:rsidRDefault="000400F9" w:rsidP="009A6445">
    <w:pPr>
      <w:pStyle w:val="Footer"/>
      <w:tabs>
        <w:tab w:val="clear" w:pos="4320"/>
        <w:tab w:val="clear" w:pos="8640"/>
        <w:tab w:val="center" w:pos="5760"/>
        <w:tab w:val="right" w:pos="10710"/>
      </w:tabs>
      <w:ind w:left="180"/>
      <w:rPr>
        <w:rFonts w:ascii="Arial" w:hAnsi="Arial" w:cs="Arial"/>
        <w:sz w:val="16"/>
        <w:szCs w:val="16"/>
      </w:rPr>
    </w:pPr>
    <w:r w:rsidRPr="008521C8">
      <w:rPr>
        <w:rFonts w:ascii="Arial" w:hAnsi="Arial" w:cs="Arial"/>
        <w:sz w:val="16"/>
        <w:szCs w:val="16"/>
      </w:rPr>
      <w:t>Form RFI-DW1; Inco</w:t>
    </w:r>
    <w:r>
      <w:rPr>
        <w:rFonts w:ascii="Arial" w:hAnsi="Arial" w:cs="Arial"/>
        <w:sz w:val="16"/>
        <w:szCs w:val="16"/>
      </w:rPr>
      <w:t xml:space="preserve">rporated in </w:t>
    </w:r>
    <w:r w:rsidRPr="008C73E4">
      <w:rPr>
        <w:rFonts w:ascii="Arial" w:hAnsi="Arial" w:cs="Arial"/>
        <w:sz w:val="16"/>
        <w:szCs w:val="16"/>
      </w:rPr>
      <w:t xml:space="preserve">in </w:t>
    </w:r>
    <w:r w:rsidRPr="008C73E4">
      <w:rPr>
        <w:rFonts w:ascii="Arial" w:hAnsi="Arial" w:cs="Arial"/>
        <w:strike/>
        <w:sz w:val="16"/>
        <w:szCs w:val="16"/>
      </w:rPr>
      <w:t xml:space="preserve">paragraph </w:t>
    </w:r>
    <w:r w:rsidRPr="008C73E4">
      <w:rPr>
        <w:rFonts w:ascii="Arial" w:hAnsi="Arial" w:cs="Arial"/>
        <w:sz w:val="16"/>
        <w:szCs w:val="16"/>
        <w:u w:val="single"/>
      </w:rPr>
      <w:t xml:space="preserve">subsection </w:t>
    </w:r>
    <w:r w:rsidRPr="008C73E4">
      <w:rPr>
        <w:rFonts w:ascii="Arial" w:hAnsi="Arial" w:cs="Arial"/>
        <w:sz w:val="16"/>
        <w:szCs w:val="16"/>
      </w:rPr>
      <w:t>62-552.</w:t>
    </w:r>
    <w:r w:rsidRPr="008C73E4">
      <w:rPr>
        <w:rFonts w:ascii="Arial" w:hAnsi="Arial" w:cs="Arial"/>
        <w:strike/>
        <w:sz w:val="16"/>
        <w:szCs w:val="16"/>
      </w:rPr>
      <w:t>3</w:t>
    </w:r>
    <w:r w:rsidRPr="008C73E4">
      <w:rPr>
        <w:rFonts w:ascii="Arial" w:hAnsi="Arial" w:cs="Arial"/>
        <w:sz w:val="16"/>
        <w:szCs w:val="16"/>
        <w:u w:val="single"/>
      </w:rPr>
      <w:t>2</w:t>
    </w:r>
    <w:r w:rsidRPr="008C73E4">
      <w:rPr>
        <w:rFonts w:ascii="Arial" w:hAnsi="Arial" w:cs="Arial"/>
        <w:sz w:val="16"/>
        <w:szCs w:val="16"/>
      </w:rPr>
      <w:t>00</w:t>
    </w:r>
    <w:r w:rsidRPr="008C73E4">
      <w:rPr>
        <w:rFonts w:ascii="Arial" w:hAnsi="Arial" w:cs="Arial"/>
        <w:strike/>
        <w:sz w:val="16"/>
        <w:szCs w:val="16"/>
      </w:rPr>
      <w:t>(1)(a)</w:t>
    </w:r>
    <w:r w:rsidRPr="008C73E4">
      <w:rPr>
        <w:rFonts w:ascii="Arial" w:hAnsi="Arial" w:cs="Arial"/>
        <w:sz w:val="16"/>
        <w:szCs w:val="16"/>
        <w:u w:val="single"/>
      </w:rPr>
      <w:t>(29)</w:t>
    </w:r>
    <w:r w:rsidRPr="008C73E4">
      <w:rPr>
        <w:rFonts w:ascii="Arial" w:hAnsi="Arial" w:cs="Arial"/>
        <w:sz w:val="16"/>
        <w:szCs w:val="16"/>
      </w:rPr>
      <w:t>, F.A.C.      Page</w:t>
    </w:r>
    <w:r w:rsidRPr="008521C8">
      <w:rPr>
        <w:rFonts w:ascii="Arial" w:hAnsi="Arial" w:cs="Arial"/>
        <w:sz w:val="16"/>
        <w:szCs w:val="16"/>
      </w:rPr>
      <w:t xml:space="preserve"> </w:t>
    </w:r>
    <w:r w:rsidRPr="008521C8">
      <w:rPr>
        <w:rFonts w:ascii="Arial" w:hAnsi="Arial" w:cs="Arial"/>
        <w:sz w:val="16"/>
        <w:szCs w:val="16"/>
      </w:rPr>
      <w:fldChar w:fldCharType="begin"/>
    </w:r>
    <w:r w:rsidRPr="008521C8">
      <w:rPr>
        <w:rFonts w:ascii="Arial" w:hAnsi="Arial" w:cs="Arial"/>
        <w:sz w:val="16"/>
        <w:szCs w:val="16"/>
      </w:rPr>
      <w:instrText xml:space="preserve"> PAGE   \* MERGEFORMAT </w:instrText>
    </w:r>
    <w:r w:rsidRPr="008521C8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5</w:t>
    </w:r>
    <w:r w:rsidRPr="008521C8">
      <w:rPr>
        <w:rFonts w:ascii="Arial" w:hAnsi="Arial" w:cs="Arial"/>
        <w:sz w:val="16"/>
        <w:szCs w:val="16"/>
      </w:rPr>
      <w:fldChar w:fldCharType="end"/>
    </w:r>
    <w:r w:rsidRPr="008521C8">
      <w:rPr>
        <w:rStyle w:val="PageNumber"/>
        <w:rFonts w:ascii="Arial" w:hAnsi="Arial" w:cs="Arial"/>
        <w:sz w:val="16"/>
        <w:szCs w:val="16"/>
      </w:rPr>
      <w:t xml:space="preserve"> of </w:t>
    </w:r>
    <w:r>
      <w:rPr>
        <w:rStyle w:val="PageNumber"/>
        <w:rFonts w:ascii="Arial" w:hAnsi="Arial" w:cs="Arial"/>
        <w:sz w:val="16"/>
        <w:szCs w:val="16"/>
      </w:rPr>
      <w:t>5</w:t>
    </w:r>
    <w:r w:rsidRPr="008521C8">
      <w:rPr>
        <w:rStyle w:val="PageNumber"/>
        <w:rFonts w:ascii="Arial" w:hAnsi="Arial" w:cs="Arial"/>
        <w:sz w:val="16"/>
        <w:szCs w:val="16"/>
      </w:rPr>
      <w:tab/>
      <w:t xml:space="preserve">Effective Date: </w:t>
    </w:r>
    <w:r w:rsidRPr="008521C8">
      <w:rPr>
        <w:rStyle w:val="PageNumber"/>
        <w:rFonts w:ascii="Arial" w:hAnsi="Arial" w:cs="Arial"/>
        <w:sz w:val="16"/>
        <w:szCs w:val="16"/>
        <w:u w:val="single"/>
      </w:rPr>
      <w:t>(effective date of rule)</w:t>
    </w:r>
  </w:p>
  <w:p w14:paraId="15B71D6A" w14:textId="77777777" w:rsidR="000400F9" w:rsidRPr="00BC3A37" w:rsidRDefault="000400F9">
    <w:pPr>
      <w:pStyle w:val="Footer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46020" w14:textId="77777777" w:rsidR="000400F9" w:rsidRPr="008521C8" w:rsidRDefault="000400F9" w:rsidP="004E4189">
    <w:pPr>
      <w:pStyle w:val="Footer"/>
      <w:tabs>
        <w:tab w:val="clear" w:pos="4320"/>
        <w:tab w:val="clear" w:pos="8640"/>
        <w:tab w:val="center" w:pos="5760"/>
        <w:tab w:val="right" w:pos="10710"/>
      </w:tabs>
      <w:ind w:left="180"/>
      <w:rPr>
        <w:rFonts w:ascii="Arial" w:hAnsi="Arial" w:cs="Arial"/>
        <w:sz w:val="16"/>
        <w:szCs w:val="16"/>
      </w:rPr>
    </w:pPr>
    <w:r w:rsidRPr="008521C8">
      <w:rPr>
        <w:rFonts w:ascii="Arial" w:hAnsi="Arial" w:cs="Arial"/>
        <w:sz w:val="16"/>
        <w:szCs w:val="16"/>
      </w:rPr>
      <w:t>Form RF</w:t>
    </w:r>
    <w:r>
      <w:rPr>
        <w:rFonts w:ascii="Arial" w:hAnsi="Arial" w:cs="Arial"/>
        <w:sz w:val="16"/>
        <w:szCs w:val="16"/>
      </w:rPr>
      <w:t xml:space="preserve">I-DW1; Incorporated </w:t>
    </w:r>
    <w:r w:rsidRPr="008C73E4">
      <w:rPr>
        <w:rFonts w:ascii="Arial" w:hAnsi="Arial" w:cs="Arial"/>
        <w:sz w:val="16"/>
        <w:szCs w:val="16"/>
      </w:rPr>
      <w:t xml:space="preserve">in </w:t>
    </w:r>
    <w:r w:rsidRPr="008C73E4">
      <w:rPr>
        <w:rFonts w:ascii="Arial" w:hAnsi="Arial" w:cs="Arial"/>
        <w:strike/>
        <w:sz w:val="16"/>
        <w:szCs w:val="16"/>
      </w:rPr>
      <w:t xml:space="preserve">paragraph </w:t>
    </w:r>
    <w:r w:rsidRPr="008C73E4">
      <w:rPr>
        <w:rFonts w:ascii="Arial" w:hAnsi="Arial" w:cs="Arial"/>
        <w:sz w:val="16"/>
        <w:szCs w:val="16"/>
        <w:u w:val="single"/>
      </w:rPr>
      <w:t xml:space="preserve">subsection </w:t>
    </w:r>
    <w:r w:rsidRPr="008C73E4">
      <w:rPr>
        <w:rFonts w:ascii="Arial" w:hAnsi="Arial" w:cs="Arial"/>
        <w:sz w:val="16"/>
        <w:szCs w:val="16"/>
      </w:rPr>
      <w:t>62-552.</w:t>
    </w:r>
    <w:r w:rsidRPr="008C73E4">
      <w:rPr>
        <w:rFonts w:ascii="Arial" w:hAnsi="Arial" w:cs="Arial"/>
        <w:strike/>
        <w:sz w:val="16"/>
        <w:szCs w:val="16"/>
      </w:rPr>
      <w:t>3</w:t>
    </w:r>
    <w:r w:rsidRPr="008C73E4">
      <w:rPr>
        <w:rFonts w:ascii="Arial" w:hAnsi="Arial" w:cs="Arial"/>
        <w:sz w:val="16"/>
        <w:szCs w:val="16"/>
        <w:u w:val="single"/>
      </w:rPr>
      <w:t>2</w:t>
    </w:r>
    <w:r w:rsidRPr="008C73E4">
      <w:rPr>
        <w:rFonts w:ascii="Arial" w:hAnsi="Arial" w:cs="Arial"/>
        <w:sz w:val="16"/>
        <w:szCs w:val="16"/>
      </w:rPr>
      <w:t>00</w:t>
    </w:r>
    <w:r w:rsidRPr="008C73E4">
      <w:rPr>
        <w:rFonts w:ascii="Arial" w:hAnsi="Arial" w:cs="Arial"/>
        <w:strike/>
        <w:sz w:val="16"/>
        <w:szCs w:val="16"/>
      </w:rPr>
      <w:t>(1)(a)</w:t>
    </w:r>
    <w:r w:rsidRPr="008C73E4">
      <w:rPr>
        <w:rFonts w:ascii="Arial" w:hAnsi="Arial" w:cs="Arial"/>
        <w:sz w:val="16"/>
        <w:szCs w:val="16"/>
        <w:u w:val="single"/>
      </w:rPr>
      <w:t>(29)</w:t>
    </w:r>
    <w:r w:rsidRPr="008C73E4">
      <w:rPr>
        <w:rFonts w:ascii="Arial" w:hAnsi="Arial" w:cs="Arial"/>
        <w:sz w:val="16"/>
        <w:szCs w:val="16"/>
      </w:rPr>
      <w:t>, F</w:t>
    </w:r>
    <w:r w:rsidRPr="008521C8">
      <w:rPr>
        <w:rFonts w:ascii="Arial" w:hAnsi="Arial" w:cs="Arial"/>
        <w:sz w:val="16"/>
        <w:szCs w:val="16"/>
      </w:rPr>
      <w:t>.A.C.</w:t>
    </w:r>
    <w:r>
      <w:rPr>
        <w:rFonts w:ascii="Arial" w:hAnsi="Arial" w:cs="Arial"/>
        <w:sz w:val="16"/>
        <w:szCs w:val="16"/>
      </w:rPr>
      <w:t xml:space="preserve">      </w:t>
    </w:r>
    <w:r w:rsidRPr="008521C8">
      <w:rPr>
        <w:rFonts w:ascii="Arial" w:hAnsi="Arial" w:cs="Arial"/>
        <w:sz w:val="16"/>
        <w:szCs w:val="16"/>
      </w:rPr>
      <w:t xml:space="preserve">Page </w:t>
    </w:r>
    <w:r w:rsidRPr="008521C8">
      <w:rPr>
        <w:rFonts w:ascii="Arial" w:hAnsi="Arial" w:cs="Arial"/>
        <w:sz w:val="16"/>
        <w:szCs w:val="16"/>
      </w:rPr>
      <w:fldChar w:fldCharType="begin"/>
    </w:r>
    <w:r w:rsidRPr="008521C8">
      <w:rPr>
        <w:rFonts w:ascii="Arial" w:hAnsi="Arial" w:cs="Arial"/>
        <w:sz w:val="16"/>
        <w:szCs w:val="16"/>
      </w:rPr>
      <w:instrText xml:space="preserve"> PAGE   \* MERGEFORMAT </w:instrText>
    </w:r>
    <w:r w:rsidRPr="008521C8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8521C8">
      <w:rPr>
        <w:rFonts w:ascii="Arial" w:hAnsi="Arial" w:cs="Arial"/>
        <w:sz w:val="16"/>
        <w:szCs w:val="16"/>
      </w:rPr>
      <w:fldChar w:fldCharType="end"/>
    </w:r>
    <w:r w:rsidRPr="008521C8">
      <w:rPr>
        <w:rStyle w:val="PageNumber"/>
        <w:rFonts w:ascii="Arial" w:hAnsi="Arial" w:cs="Arial"/>
        <w:sz w:val="16"/>
        <w:szCs w:val="16"/>
      </w:rPr>
      <w:t xml:space="preserve"> of </w:t>
    </w:r>
    <w:r>
      <w:rPr>
        <w:rStyle w:val="PageNumber"/>
        <w:rFonts w:ascii="Arial" w:hAnsi="Arial" w:cs="Arial"/>
        <w:sz w:val="16"/>
        <w:szCs w:val="16"/>
      </w:rPr>
      <w:t>5</w:t>
    </w:r>
    <w:r w:rsidRPr="008521C8">
      <w:rPr>
        <w:rStyle w:val="PageNumber"/>
        <w:rFonts w:ascii="Arial" w:hAnsi="Arial" w:cs="Arial"/>
        <w:sz w:val="16"/>
        <w:szCs w:val="16"/>
      </w:rPr>
      <w:tab/>
      <w:t xml:space="preserve">Effective Date: </w:t>
    </w:r>
    <w:r w:rsidRPr="008521C8">
      <w:rPr>
        <w:rStyle w:val="PageNumber"/>
        <w:rFonts w:ascii="Arial" w:hAnsi="Arial" w:cs="Arial"/>
        <w:sz w:val="16"/>
        <w:szCs w:val="16"/>
        <w:u w:val="single"/>
      </w:rPr>
      <w:t>(effective date of rule)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A8AFE" w14:textId="77777777" w:rsidR="009D6B40" w:rsidRDefault="009D6B40">
      <w:r>
        <w:separator/>
      </w:r>
    </w:p>
  </w:footnote>
  <w:footnote w:type="continuationSeparator" w:id="0">
    <w:p w14:paraId="0DADB8E8" w14:textId="77777777" w:rsidR="009D6B40" w:rsidRDefault="009D6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C5501" w14:textId="77777777" w:rsidR="000400F9" w:rsidRDefault="000400F9" w:rsidP="004841B8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4E4189">
      <w:rPr>
        <w:rFonts w:ascii="Times New Roman" w:hAnsi="Times New Roman" w:cs="Times New Roman"/>
        <w:b/>
        <w:sz w:val="28"/>
        <w:szCs w:val="28"/>
      </w:rPr>
      <w:t>REQUEST FOR INCLUSION ON THE</w:t>
    </w:r>
    <w:r>
      <w:rPr>
        <w:rFonts w:ascii="Times New Roman" w:hAnsi="Times New Roman" w:cs="Times New Roman"/>
        <w:b/>
        <w:sz w:val="28"/>
        <w:szCs w:val="28"/>
      </w:rPr>
      <w:t xml:space="preserve"> </w:t>
    </w:r>
    <w:r w:rsidRPr="004E4189">
      <w:rPr>
        <w:rFonts w:ascii="Times New Roman" w:hAnsi="Times New Roman" w:cs="Times New Roman"/>
        <w:b/>
        <w:sz w:val="28"/>
        <w:szCs w:val="28"/>
      </w:rPr>
      <w:t>DRINKING WATER PRIORITY LIST</w:t>
    </w:r>
  </w:p>
  <w:p w14:paraId="79A5D9C8" w14:textId="77777777" w:rsidR="000400F9" w:rsidRPr="006703EF" w:rsidRDefault="000400F9" w:rsidP="004841B8">
    <w:pPr>
      <w:pStyle w:val="Header"/>
      <w:jc w:val="center"/>
      <w:rPr>
        <w:rFonts w:ascii="Times New Roman" w:hAnsi="Times New Roman" w:cs="Times New Roman"/>
        <w:b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06"/>
      <w:gridCol w:w="8694"/>
    </w:tblGrid>
    <w:tr w:rsidR="000400F9" w:rsidRPr="002B7A41" w14:paraId="0E6C95EF" w14:textId="77777777" w:rsidTr="002B7A41">
      <w:tc>
        <w:tcPr>
          <w:tcW w:w="195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668129D" w14:textId="77777777" w:rsidR="000400F9" w:rsidRPr="002B7A41" w:rsidRDefault="000400F9" w:rsidP="002B7A41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3F0FB12A" wp14:editId="580C6E80">
                <wp:extent cx="1198517" cy="1238250"/>
                <wp:effectExtent l="0" t="0" r="1905" b="0"/>
                <wp:docPr id="2" name="Picture 2" descr="Florida Department of Environmental Protec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L-DEP-LOGO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8343" cy="1248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19ECE67" w14:textId="77777777" w:rsidR="000400F9" w:rsidRDefault="000400F9" w:rsidP="002B7A41">
          <w:pPr>
            <w:pStyle w:val="Header"/>
            <w:tabs>
              <w:tab w:val="left" w:pos="1014"/>
            </w:tabs>
            <w:ind w:left="-1956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34611631" w14:textId="77777777" w:rsidR="000400F9" w:rsidRPr="002B7A41" w:rsidRDefault="000400F9" w:rsidP="002B7A41">
          <w:pPr>
            <w:pStyle w:val="Header"/>
            <w:tabs>
              <w:tab w:val="left" w:pos="1014"/>
            </w:tabs>
            <w:ind w:left="-1956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B7A41">
            <w:rPr>
              <w:rFonts w:ascii="Times New Roman" w:hAnsi="Times New Roman" w:cs="Times New Roman"/>
              <w:b/>
              <w:sz w:val="28"/>
              <w:szCs w:val="28"/>
            </w:rPr>
            <w:t>Florida Department of Environmental Protection</w:t>
          </w:r>
        </w:p>
        <w:p w14:paraId="0B9D284D" w14:textId="77777777" w:rsidR="000400F9" w:rsidRPr="002B7A41" w:rsidRDefault="000400F9" w:rsidP="002B7A41">
          <w:pPr>
            <w:pStyle w:val="Header"/>
            <w:tabs>
              <w:tab w:val="left" w:pos="1014"/>
            </w:tabs>
            <w:ind w:left="-1956"/>
            <w:jc w:val="center"/>
            <w:rPr>
              <w:rFonts w:ascii="Times New Roman" w:hAnsi="Times New Roman" w:cs="Times New Roman"/>
              <w:b/>
              <w:sz w:val="12"/>
              <w:szCs w:val="28"/>
            </w:rPr>
          </w:pPr>
        </w:p>
        <w:p w14:paraId="271FC4ED" w14:textId="77777777" w:rsidR="000400F9" w:rsidRPr="002B7A41" w:rsidRDefault="000400F9" w:rsidP="002B7A41">
          <w:pPr>
            <w:pStyle w:val="Header"/>
            <w:tabs>
              <w:tab w:val="left" w:pos="1014"/>
            </w:tabs>
            <w:ind w:left="-1956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B7A41">
            <w:rPr>
              <w:rFonts w:ascii="Times New Roman" w:hAnsi="Times New Roman" w:cs="Times New Roman"/>
              <w:b/>
              <w:sz w:val="28"/>
              <w:szCs w:val="28"/>
            </w:rPr>
            <w:t>REQUEST FOR INCLUSION ON THE</w:t>
          </w:r>
        </w:p>
        <w:p w14:paraId="08D27F5C" w14:textId="77777777" w:rsidR="000400F9" w:rsidRPr="002B7A41" w:rsidRDefault="000400F9" w:rsidP="00201D17">
          <w:pPr>
            <w:pStyle w:val="Header"/>
            <w:tabs>
              <w:tab w:val="left" w:pos="1014"/>
            </w:tabs>
            <w:ind w:left="-1956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B7A41">
            <w:rPr>
              <w:rFonts w:ascii="Times New Roman" w:hAnsi="Times New Roman" w:cs="Times New Roman"/>
              <w:b/>
              <w:sz w:val="28"/>
              <w:szCs w:val="28"/>
            </w:rPr>
            <w:t>DRINKING WATER PRIORITY LIST</w:t>
          </w:r>
        </w:p>
      </w:tc>
    </w:tr>
  </w:tbl>
  <w:p w14:paraId="76C0BD6D" w14:textId="77777777" w:rsidR="000400F9" w:rsidRPr="000B4F60" w:rsidRDefault="000400F9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506FB"/>
    <w:multiLevelType w:val="hybridMultilevel"/>
    <w:tmpl w:val="114E3F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73616"/>
    <w:multiLevelType w:val="hybridMultilevel"/>
    <w:tmpl w:val="3F7E222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4F1568"/>
    <w:multiLevelType w:val="hybridMultilevel"/>
    <w:tmpl w:val="DC94B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D3285"/>
    <w:multiLevelType w:val="hybridMultilevel"/>
    <w:tmpl w:val="60B0941A"/>
    <w:lvl w:ilvl="0" w:tplc="11F65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3E7F"/>
    <w:multiLevelType w:val="hybridMultilevel"/>
    <w:tmpl w:val="A2785E8C"/>
    <w:lvl w:ilvl="0" w:tplc="1DF0C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2248E"/>
    <w:multiLevelType w:val="hybridMultilevel"/>
    <w:tmpl w:val="2E945DD8"/>
    <w:lvl w:ilvl="0" w:tplc="1122B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073B"/>
    <w:multiLevelType w:val="hybridMultilevel"/>
    <w:tmpl w:val="0276A9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C1B15"/>
    <w:multiLevelType w:val="hybridMultilevel"/>
    <w:tmpl w:val="3094F9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874A0"/>
    <w:multiLevelType w:val="hybridMultilevel"/>
    <w:tmpl w:val="57C222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37709"/>
    <w:multiLevelType w:val="hybridMultilevel"/>
    <w:tmpl w:val="71B47B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72F77"/>
    <w:multiLevelType w:val="hybridMultilevel"/>
    <w:tmpl w:val="6BBEF0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20AAA"/>
    <w:multiLevelType w:val="hybridMultilevel"/>
    <w:tmpl w:val="97844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F67A7"/>
    <w:multiLevelType w:val="hybridMultilevel"/>
    <w:tmpl w:val="6806240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255C9C"/>
    <w:multiLevelType w:val="hybridMultilevel"/>
    <w:tmpl w:val="472A8C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F0CA9"/>
    <w:multiLevelType w:val="hybridMultilevel"/>
    <w:tmpl w:val="E0047F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C57205"/>
    <w:multiLevelType w:val="hybridMultilevel"/>
    <w:tmpl w:val="0D049594"/>
    <w:lvl w:ilvl="0" w:tplc="04090017">
      <w:start w:val="1"/>
      <w:numFmt w:val="lowerLetter"/>
      <w:lvlText w:val="%1)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6" w15:restartNumberingAfterBreak="0">
    <w:nsid w:val="351536BD"/>
    <w:multiLevelType w:val="hybridMultilevel"/>
    <w:tmpl w:val="A8D2FA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A088A"/>
    <w:multiLevelType w:val="hybridMultilevel"/>
    <w:tmpl w:val="90FE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24253"/>
    <w:multiLevelType w:val="hybridMultilevel"/>
    <w:tmpl w:val="3BCEB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C10A5"/>
    <w:multiLevelType w:val="hybridMultilevel"/>
    <w:tmpl w:val="94B678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15F18"/>
    <w:multiLevelType w:val="hybridMultilevel"/>
    <w:tmpl w:val="A9C8D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43989"/>
    <w:multiLevelType w:val="hybridMultilevel"/>
    <w:tmpl w:val="FA145DA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D47E76"/>
    <w:multiLevelType w:val="hybridMultilevel"/>
    <w:tmpl w:val="122C72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853CEB"/>
    <w:multiLevelType w:val="hybridMultilevel"/>
    <w:tmpl w:val="79EE44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31F59"/>
    <w:multiLevelType w:val="hybridMultilevel"/>
    <w:tmpl w:val="B1C41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FD4C9F"/>
    <w:multiLevelType w:val="hybridMultilevel"/>
    <w:tmpl w:val="3B407A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D6A76"/>
    <w:multiLevelType w:val="hybridMultilevel"/>
    <w:tmpl w:val="D996E6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63424"/>
    <w:multiLevelType w:val="hybridMultilevel"/>
    <w:tmpl w:val="81F06E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54603"/>
    <w:multiLevelType w:val="hybridMultilevel"/>
    <w:tmpl w:val="3CCE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4E44C0"/>
    <w:multiLevelType w:val="hybridMultilevel"/>
    <w:tmpl w:val="6C80FE98"/>
    <w:lvl w:ilvl="0" w:tplc="04090019">
      <w:start w:val="1"/>
      <w:numFmt w:val="lowerLetter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0" w15:restartNumberingAfterBreak="0">
    <w:nsid w:val="760D3478"/>
    <w:multiLevelType w:val="hybridMultilevel"/>
    <w:tmpl w:val="33A0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C7A43"/>
    <w:multiLevelType w:val="hybridMultilevel"/>
    <w:tmpl w:val="57C222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35795"/>
    <w:multiLevelType w:val="hybridMultilevel"/>
    <w:tmpl w:val="065EA65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6"/>
  </w:num>
  <w:num w:numId="3">
    <w:abstractNumId w:val="19"/>
  </w:num>
  <w:num w:numId="4">
    <w:abstractNumId w:val="13"/>
  </w:num>
  <w:num w:numId="5">
    <w:abstractNumId w:val="0"/>
  </w:num>
  <w:num w:numId="6">
    <w:abstractNumId w:val="11"/>
  </w:num>
  <w:num w:numId="7">
    <w:abstractNumId w:val="21"/>
  </w:num>
  <w:num w:numId="8">
    <w:abstractNumId w:val="12"/>
  </w:num>
  <w:num w:numId="9">
    <w:abstractNumId w:val="15"/>
  </w:num>
  <w:num w:numId="10">
    <w:abstractNumId w:val="29"/>
  </w:num>
  <w:num w:numId="11">
    <w:abstractNumId w:val="32"/>
  </w:num>
  <w:num w:numId="12">
    <w:abstractNumId w:val="25"/>
  </w:num>
  <w:num w:numId="13">
    <w:abstractNumId w:val="23"/>
  </w:num>
  <w:num w:numId="14">
    <w:abstractNumId w:val="7"/>
  </w:num>
  <w:num w:numId="15">
    <w:abstractNumId w:val="14"/>
  </w:num>
  <w:num w:numId="16">
    <w:abstractNumId w:val="9"/>
  </w:num>
  <w:num w:numId="17">
    <w:abstractNumId w:val="26"/>
  </w:num>
  <w:num w:numId="18">
    <w:abstractNumId w:val="27"/>
  </w:num>
  <w:num w:numId="19">
    <w:abstractNumId w:val="1"/>
  </w:num>
  <w:num w:numId="20">
    <w:abstractNumId w:val="31"/>
  </w:num>
  <w:num w:numId="21">
    <w:abstractNumId w:val="8"/>
  </w:num>
  <w:num w:numId="22">
    <w:abstractNumId w:val="16"/>
  </w:num>
  <w:num w:numId="23">
    <w:abstractNumId w:val="18"/>
  </w:num>
  <w:num w:numId="24">
    <w:abstractNumId w:val="3"/>
  </w:num>
  <w:num w:numId="25">
    <w:abstractNumId w:val="5"/>
  </w:num>
  <w:num w:numId="26">
    <w:abstractNumId w:val="4"/>
  </w:num>
  <w:num w:numId="27">
    <w:abstractNumId w:val="2"/>
  </w:num>
  <w:num w:numId="28">
    <w:abstractNumId w:val="10"/>
  </w:num>
  <w:num w:numId="29">
    <w:abstractNumId w:val="30"/>
  </w:num>
  <w:num w:numId="30">
    <w:abstractNumId w:val="24"/>
  </w:num>
  <w:num w:numId="31">
    <w:abstractNumId w:val="17"/>
  </w:num>
  <w:num w:numId="32">
    <w:abstractNumId w:val="2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28"/>
    <w:rsid w:val="00000924"/>
    <w:rsid w:val="00002108"/>
    <w:rsid w:val="0000384C"/>
    <w:rsid w:val="0000696E"/>
    <w:rsid w:val="000113C1"/>
    <w:rsid w:val="00011E0A"/>
    <w:rsid w:val="00015F53"/>
    <w:rsid w:val="00015FC7"/>
    <w:rsid w:val="00016694"/>
    <w:rsid w:val="00017FC6"/>
    <w:rsid w:val="00021712"/>
    <w:rsid w:val="00024A97"/>
    <w:rsid w:val="00024C74"/>
    <w:rsid w:val="000276FA"/>
    <w:rsid w:val="0003118E"/>
    <w:rsid w:val="000319B5"/>
    <w:rsid w:val="00032459"/>
    <w:rsid w:val="00032AE2"/>
    <w:rsid w:val="000334E6"/>
    <w:rsid w:val="00033FFE"/>
    <w:rsid w:val="000348B3"/>
    <w:rsid w:val="000400F9"/>
    <w:rsid w:val="00042582"/>
    <w:rsid w:val="0004706B"/>
    <w:rsid w:val="0005211F"/>
    <w:rsid w:val="00057453"/>
    <w:rsid w:val="0006170E"/>
    <w:rsid w:val="00063E47"/>
    <w:rsid w:val="000664A5"/>
    <w:rsid w:val="0006707F"/>
    <w:rsid w:val="000675EB"/>
    <w:rsid w:val="00067C44"/>
    <w:rsid w:val="00070545"/>
    <w:rsid w:val="000721B6"/>
    <w:rsid w:val="000747DC"/>
    <w:rsid w:val="00083370"/>
    <w:rsid w:val="0008463E"/>
    <w:rsid w:val="00085A29"/>
    <w:rsid w:val="00086B06"/>
    <w:rsid w:val="00094343"/>
    <w:rsid w:val="00094E97"/>
    <w:rsid w:val="000953B0"/>
    <w:rsid w:val="000A0D91"/>
    <w:rsid w:val="000A1040"/>
    <w:rsid w:val="000A3DE6"/>
    <w:rsid w:val="000A48C1"/>
    <w:rsid w:val="000A6B46"/>
    <w:rsid w:val="000B3C02"/>
    <w:rsid w:val="000B4C2E"/>
    <w:rsid w:val="000B4F60"/>
    <w:rsid w:val="000B6D0C"/>
    <w:rsid w:val="000B7480"/>
    <w:rsid w:val="000C4BEF"/>
    <w:rsid w:val="000C4E04"/>
    <w:rsid w:val="000C4EF0"/>
    <w:rsid w:val="000C69A5"/>
    <w:rsid w:val="000C7160"/>
    <w:rsid w:val="000C7B26"/>
    <w:rsid w:val="000D27B5"/>
    <w:rsid w:val="000D2958"/>
    <w:rsid w:val="000D59FB"/>
    <w:rsid w:val="000D652F"/>
    <w:rsid w:val="000E05AD"/>
    <w:rsid w:val="000E1DE9"/>
    <w:rsid w:val="000E5951"/>
    <w:rsid w:val="000F0675"/>
    <w:rsid w:val="000F3607"/>
    <w:rsid w:val="00100394"/>
    <w:rsid w:val="0010101B"/>
    <w:rsid w:val="0010108B"/>
    <w:rsid w:val="00103FC3"/>
    <w:rsid w:val="00104040"/>
    <w:rsid w:val="001042A6"/>
    <w:rsid w:val="00107DA6"/>
    <w:rsid w:val="00111591"/>
    <w:rsid w:val="00112D73"/>
    <w:rsid w:val="00114A4B"/>
    <w:rsid w:val="00115F0A"/>
    <w:rsid w:val="00116BAA"/>
    <w:rsid w:val="0012006B"/>
    <w:rsid w:val="00122041"/>
    <w:rsid w:val="00122E42"/>
    <w:rsid w:val="00123E90"/>
    <w:rsid w:val="001259A1"/>
    <w:rsid w:val="001273DD"/>
    <w:rsid w:val="001304A1"/>
    <w:rsid w:val="001310DC"/>
    <w:rsid w:val="00134576"/>
    <w:rsid w:val="00140709"/>
    <w:rsid w:val="00141704"/>
    <w:rsid w:val="0014516E"/>
    <w:rsid w:val="001472E3"/>
    <w:rsid w:val="00147F25"/>
    <w:rsid w:val="00147F53"/>
    <w:rsid w:val="00152822"/>
    <w:rsid w:val="00152AAB"/>
    <w:rsid w:val="00153206"/>
    <w:rsid w:val="0015329F"/>
    <w:rsid w:val="00153E20"/>
    <w:rsid w:val="001544C0"/>
    <w:rsid w:val="00156F31"/>
    <w:rsid w:val="0015760D"/>
    <w:rsid w:val="00157F76"/>
    <w:rsid w:val="00161668"/>
    <w:rsid w:val="00162CFB"/>
    <w:rsid w:val="00164FDD"/>
    <w:rsid w:val="001666FA"/>
    <w:rsid w:val="00177A23"/>
    <w:rsid w:val="00180F7A"/>
    <w:rsid w:val="001823D9"/>
    <w:rsid w:val="00185732"/>
    <w:rsid w:val="001A18CC"/>
    <w:rsid w:val="001A18DE"/>
    <w:rsid w:val="001B2D4C"/>
    <w:rsid w:val="001B492D"/>
    <w:rsid w:val="001B4BD1"/>
    <w:rsid w:val="001B6FC0"/>
    <w:rsid w:val="001C0EFF"/>
    <w:rsid w:val="001C12AC"/>
    <w:rsid w:val="001C648F"/>
    <w:rsid w:val="001C7F7F"/>
    <w:rsid w:val="001D04D2"/>
    <w:rsid w:val="001D066A"/>
    <w:rsid w:val="001D3644"/>
    <w:rsid w:val="001D4BCA"/>
    <w:rsid w:val="001D4F68"/>
    <w:rsid w:val="001D5B09"/>
    <w:rsid w:val="001E2C2C"/>
    <w:rsid w:val="001E420A"/>
    <w:rsid w:val="001E4C1F"/>
    <w:rsid w:val="001E529E"/>
    <w:rsid w:val="001F76A9"/>
    <w:rsid w:val="00201D17"/>
    <w:rsid w:val="002028D2"/>
    <w:rsid w:val="00203193"/>
    <w:rsid w:val="00204928"/>
    <w:rsid w:val="002070A4"/>
    <w:rsid w:val="0021348A"/>
    <w:rsid w:val="00213C63"/>
    <w:rsid w:val="00216D20"/>
    <w:rsid w:val="00220378"/>
    <w:rsid w:val="00221765"/>
    <w:rsid w:val="00225149"/>
    <w:rsid w:val="0022515B"/>
    <w:rsid w:val="00225D65"/>
    <w:rsid w:val="0022751A"/>
    <w:rsid w:val="00227FC5"/>
    <w:rsid w:val="002330F0"/>
    <w:rsid w:val="00235D74"/>
    <w:rsid w:val="00242497"/>
    <w:rsid w:val="002453EA"/>
    <w:rsid w:val="00251835"/>
    <w:rsid w:val="00252CE2"/>
    <w:rsid w:val="00253E85"/>
    <w:rsid w:val="00254752"/>
    <w:rsid w:val="00254B5A"/>
    <w:rsid w:val="00255ABD"/>
    <w:rsid w:val="00256163"/>
    <w:rsid w:val="00257F09"/>
    <w:rsid w:val="00261E6A"/>
    <w:rsid w:val="00263C31"/>
    <w:rsid w:val="002653A4"/>
    <w:rsid w:val="0026756B"/>
    <w:rsid w:val="00271E79"/>
    <w:rsid w:val="002721FA"/>
    <w:rsid w:val="00272577"/>
    <w:rsid w:val="002728E3"/>
    <w:rsid w:val="002729D3"/>
    <w:rsid w:val="0027394D"/>
    <w:rsid w:val="00274CCF"/>
    <w:rsid w:val="00275B9B"/>
    <w:rsid w:val="00275DD6"/>
    <w:rsid w:val="002815BB"/>
    <w:rsid w:val="00282F21"/>
    <w:rsid w:val="00285DC4"/>
    <w:rsid w:val="00285E77"/>
    <w:rsid w:val="00286649"/>
    <w:rsid w:val="00287E55"/>
    <w:rsid w:val="00290835"/>
    <w:rsid w:val="00291228"/>
    <w:rsid w:val="00295999"/>
    <w:rsid w:val="002A0589"/>
    <w:rsid w:val="002A0806"/>
    <w:rsid w:val="002A4BDB"/>
    <w:rsid w:val="002A52B1"/>
    <w:rsid w:val="002A5514"/>
    <w:rsid w:val="002A687B"/>
    <w:rsid w:val="002B2711"/>
    <w:rsid w:val="002B2A1E"/>
    <w:rsid w:val="002B7A41"/>
    <w:rsid w:val="002C22A3"/>
    <w:rsid w:val="002C257D"/>
    <w:rsid w:val="002C28BB"/>
    <w:rsid w:val="002C31C5"/>
    <w:rsid w:val="002C4324"/>
    <w:rsid w:val="002C59C1"/>
    <w:rsid w:val="002C5A75"/>
    <w:rsid w:val="002C6D38"/>
    <w:rsid w:val="002C766C"/>
    <w:rsid w:val="002D07CC"/>
    <w:rsid w:val="002D2151"/>
    <w:rsid w:val="002D2972"/>
    <w:rsid w:val="002D2D0D"/>
    <w:rsid w:val="002D2F78"/>
    <w:rsid w:val="002D3901"/>
    <w:rsid w:val="002D4CA2"/>
    <w:rsid w:val="002D4EA5"/>
    <w:rsid w:val="002D6625"/>
    <w:rsid w:val="002E704B"/>
    <w:rsid w:val="002E792A"/>
    <w:rsid w:val="002F08D7"/>
    <w:rsid w:val="002F3BD2"/>
    <w:rsid w:val="002F4069"/>
    <w:rsid w:val="002F546E"/>
    <w:rsid w:val="002F750B"/>
    <w:rsid w:val="0030632E"/>
    <w:rsid w:val="0031094E"/>
    <w:rsid w:val="003132B6"/>
    <w:rsid w:val="00313905"/>
    <w:rsid w:val="0031438A"/>
    <w:rsid w:val="00317047"/>
    <w:rsid w:val="00320FA3"/>
    <w:rsid w:val="003211E0"/>
    <w:rsid w:val="00321BBE"/>
    <w:rsid w:val="0032394C"/>
    <w:rsid w:val="00324781"/>
    <w:rsid w:val="00327928"/>
    <w:rsid w:val="00330080"/>
    <w:rsid w:val="00331B89"/>
    <w:rsid w:val="003326EB"/>
    <w:rsid w:val="00333265"/>
    <w:rsid w:val="0033431D"/>
    <w:rsid w:val="00335980"/>
    <w:rsid w:val="00336D6E"/>
    <w:rsid w:val="00337AED"/>
    <w:rsid w:val="00337C54"/>
    <w:rsid w:val="00341F8D"/>
    <w:rsid w:val="00342FF2"/>
    <w:rsid w:val="003456AC"/>
    <w:rsid w:val="003459E2"/>
    <w:rsid w:val="00351776"/>
    <w:rsid w:val="00351A92"/>
    <w:rsid w:val="0035390A"/>
    <w:rsid w:val="00354B52"/>
    <w:rsid w:val="00355862"/>
    <w:rsid w:val="00356217"/>
    <w:rsid w:val="0035641E"/>
    <w:rsid w:val="0036129F"/>
    <w:rsid w:val="00361705"/>
    <w:rsid w:val="00362E9C"/>
    <w:rsid w:val="00363C5C"/>
    <w:rsid w:val="00364F40"/>
    <w:rsid w:val="00365526"/>
    <w:rsid w:val="0036737A"/>
    <w:rsid w:val="003746DC"/>
    <w:rsid w:val="00380E8C"/>
    <w:rsid w:val="00381799"/>
    <w:rsid w:val="00385BCC"/>
    <w:rsid w:val="00385F59"/>
    <w:rsid w:val="003860FA"/>
    <w:rsid w:val="00395992"/>
    <w:rsid w:val="00395CBF"/>
    <w:rsid w:val="00397E70"/>
    <w:rsid w:val="003A1105"/>
    <w:rsid w:val="003A7F4C"/>
    <w:rsid w:val="003B0112"/>
    <w:rsid w:val="003B02C4"/>
    <w:rsid w:val="003B1A0C"/>
    <w:rsid w:val="003B2EA2"/>
    <w:rsid w:val="003B2FF7"/>
    <w:rsid w:val="003B7087"/>
    <w:rsid w:val="003C0284"/>
    <w:rsid w:val="003C11C3"/>
    <w:rsid w:val="003C1973"/>
    <w:rsid w:val="003C2800"/>
    <w:rsid w:val="003C4799"/>
    <w:rsid w:val="003D14B7"/>
    <w:rsid w:val="003D1A1E"/>
    <w:rsid w:val="003D36AB"/>
    <w:rsid w:val="003D520D"/>
    <w:rsid w:val="003E0506"/>
    <w:rsid w:val="003E27DA"/>
    <w:rsid w:val="003E4D1A"/>
    <w:rsid w:val="003E5EF5"/>
    <w:rsid w:val="003F17EC"/>
    <w:rsid w:val="003F1E03"/>
    <w:rsid w:val="003F1E75"/>
    <w:rsid w:val="003F461E"/>
    <w:rsid w:val="003F5EC4"/>
    <w:rsid w:val="004034A5"/>
    <w:rsid w:val="00410033"/>
    <w:rsid w:val="0041293E"/>
    <w:rsid w:val="00412BB1"/>
    <w:rsid w:val="00414EC9"/>
    <w:rsid w:val="00416577"/>
    <w:rsid w:val="00416765"/>
    <w:rsid w:val="004209A4"/>
    <w:rsid w:val="004225FD"/>
    <w:rsid w:val="00423311"/>
    <w:rsid w:val="00423F6B"/>
    <w:rsid w:val="00425C63"/>
    <w:rsid w:val="00427D9C"/>
    <w:rsid w:val="004334FB"/>
    <w:rsid w:val="004339AC"/>
    <w:rsid w:val="00433D08"/>
    <w:rsid w:val="00437A45"/>
    <w:rsid w:val="00441C6E"/>
    <w:rsid w:val="004465B4"/>
    <w:rsid w:val="00446F40"/>
    <w:rsid w:val="004514D5"/>
    <w:rsid w:val="00451E6C"/>
    <w:rsid w:val="004521DC"/>
    <w:rsid w:val="00453D9E"/>
    <w:rsid w:val="0045555B"/>
    <w:rsid w:val="00455B77"/>
    <w:rsid w:val="00456641"/>
    <w:rsid w:val="00456743"/>
    <w:rsid w:val="004568CF"/>
    <w:rsid w:val="00456926"/>
    <w:rsid w:val="00456F0E"/>
    <w:rsid w:val="004608BF"/>
    <w:rsid w:val="00462A27"/>
    <w:rsid w:val="00462B1D"/>
    <w:rsid w:val="00464E84"/>
    <w:rsid w:val="004655A9"/>
    <w:rsid w:val="00467490"/>
    <w:rsid w:val="00467881"/>
    <w:rsid w:val="00473613"/>
    <w:rsid w:val="0047480F"/>
    <w:rsid w:val="0047528C"/>
    <w:rsid w:val="00475526"/>
    <w:rsid w:val="00475BBA"/>
    <w:rsid w:val="00477A64"/>
    <w:rsid w:val="00482B9F"/>
    <w:rsid w:val="004841B8"/>
    <w:rsid w:val="0048704B"/>
    <w:rsid w:val="004871D4"/>
    <w:rsid w:val="0049373F"/>
    <w:rsid w:val="00494673"/>
    <w:rsid w:val="00495FC2"/>
    <w:rsid w:val="004A01D3"/>
    <w:rsid w:val="004A0A88"/>
    <w:rsid w:val="004A1178"/>
    <w:rsid w:val="004A1C39"/>
    <w:rsid w:val="004A285F"/>
    <w:rsid w:val="004A2FD1"/>
    <w:rsid w:val="004A4D65"/>
    <w:rsid w:val="004B138D"/>
    <w:rsid w:val="004B1B2A"/>
    <w:rsid w:val="004B4465"/>
    <w:rsid w:val="004B4631"/>
    <w:rsid w:val="004B5046"/>
    <w:rsid w:val="004B6BC4"/>
    <w:rsid w:val="004B6BDA"/>
    <w:rsid w:val="004C086D"/>
    <w:rsid w:val="004C0A91"/>
    <w:rsid w:val="004C20D0"/>
    <w:rsid w:val="004C640D"/>
    <w:rsid w:val="004D141D"/>
    <w:rsid w:val="004D270C"/>
    <w:rsid w:val="004D34D8"/>
    <w:rsid w:val="004D5C0C"/>
    <w:rsid w:val="004D6F8D"/>
    <w:rsid w:val="004D7AEF"/>
    <w:rsid w:val="004D7D48"/>
    <w:rsid w:val="004E1C4E"/>
    <w:rsid w:val="004E4189"/>
    <w:rsid w:val="004E4C5A"/>
    <w:rsid w:val="004E5284"/>
    <w:rsid w:val="004E748C"/>
    <w:rsid w:val="004F0D81"/>
    <w:rsid w:val="004F6315"/>
    <w:rsid w:val="004F65E2"/>
    <w:rsid w:val="005017FD"/>
    <w:rsid w:val="00502A15"/>
    <w:rsid w:val="0050356A"/>
    <w:rsid w:val="005051C5"/>
    <w:rsid w:val="0050749C"/>
    <w:rsid w:val="005100B9"/>
    <w:rsid w:val="005139BC"/>
    <w:rsid w:val="00514B52"/>
    <w:rsid w:val="00516720"/>
    <w:rsid w:val="00520AA3"/>
    <w:rsid w:val="00522959"/>
    <w:rsid w:val="00524828"/>
    <w:rsid w:val="005251F8"/>
    <w:rsid w:val="00526D69"/>
    <w:rsid w:val="00537693"/>
    <w:rsid w:val="00540361"/>
    <w:rsid w:val="00540C27"/>
    <w:rsid w:val="00541FF2"/>
    <w:rsid w:val="00546C41"/>
    <w:rsid w:val="00553703"/>
    <w:rsid w:val="00554A71"/>
    <w:rsid w:val="0055737E"/>
    <w:rsid w:val="00565B3A"/>
    <w:rsid w:val="0057000B"/>
    <w:rsid w:val="00570AAC"/>
    <w:rsid w:val="005737A7"/>
    <w:rsid w:val="005750ED"/>
    <w:rsid w:val="00584D3E"/>
    <w:rsid w:val="0058507E"/>
    <w:rsid w:val="0058562D"/>
    <w:rsid w:val="0059308D"/>
    <w:rsid w:val="00596E0B"/>
    <w:rsid w:val="005A068E"/>
    <w:rsid w:val="005A0D91"/>
    <w:rsid w:val="005A2A61"/>
    <w:rsid w:val="005A3C64"/>
    <w:rsid w:val="005A795B"/>
    <w:rsid w:val="005B0F92"/>
    <w:rsid w:val="005B4E85"/>
    <w:rsid w:val="005B6093"/>
    <w:rsid w:val="005B6938"/>
    <w:rsid w:val="005B6B19"/>
    <w:rsid w:val="005B6D69"/>
    <w:rsid w:val="005C0391"/>
    <w:rsid w:val="005C075E"/>
    <w:rsid w:val="005C0CDD"/>
    <w:rsid w:val="005C0DB8"/>
    <w:rsid w:val="005C0DDA"/>
    <w:rsid w:val="005C400D"/>
    <w:rsid w:val="005C5DB0"/>
    <w:rsid w:val="005C5EF1"/>
    <w:rsid w:val="005C7FCF"/>
    <w:rsid w:val="005D22E4"/>
    <w:rsid w:val="005D3584"/>
    <w:rsid w:val="005D5D70"/>
    <w:rsid w:val="005D75B2"/>
    <w:rsid w:val="005E26A1"/>
    <w:rsid w:val="005E273C"/>
    <w:rsid w:val="005E462F"/>
    <w:rsid w:val="005E4B34"/>
    <w:rsid w:val="005E5844"/>
    <w:rsid w:val="005E5AE8"/>
    <w:rsid w:val="005F0DBF"/>
    <w:rsid w:val="005F1DC9"/>
    <w:rsid w:val="005F5349"/>
    <w:rsid w:val="005F5A06"/>
    <w:rsid w:val="005F6628"/>
    <w:rsid w:val="005F7715"/>
    <w:rsid w:val="0060065B"/>
    <w:rsid w:val="00606F1E"/>
    <w:rsid w:val="006075E5"/>
    <w:rsid w:val="00607BBD"/>
    <w:rsid w:val="00613B2E"/>
    <w:rsid w:val="00614D81"/>
    <w:rsid w:val="0062203B"/>
    <w:rsid w:val="00622D28"/>
    <w:rsid w:val="00630D25"/>
    <w:rsid w:val="00631B85"/>
    <w:rsid w:val="00632572"/>
    <w:rsid w:val="00632FD3"/>
    <w:rsid w:val="006336E7"/>
    <w:rsid w:val="00636248"/>
    <w:rsid w:val="00637318"/>
    <w:rsid w:val="00641D03"/>
    <w:rsid w:val="00650694"/>
    <w:rsid w:val="00650CEE"/>
    <w:rsid w:val="00651000"/>
    <w:rsid w:val="006539F0"/>
    <w:rsid w:val="006573D2"/>
    <w:rsid w:val="00657A3C"/>
    <w:rsid w:val="0066146F"/>
    <w:rsid w:val="00662583"/>
    <w:rsid w:val="00662E0F"/>
    <w:rsid w:val="00663163"/>
    <w:rsid w:val="006647E2"/>
    <w:rsid w:val="00664E87"/>
    <w:rsid w:val="00666B15"/>
    <w:rsid w:val="00667518"/>
    <w:rsid w:val="00667BCB"/>
    <w:rsid w:val="006703EF"/>
    <w:rsid w:val="00671B10"/>
    <w:rsid w:val="006754B0"/>
    <w:rsid w:val="00676E12"/>
    <w:rsid w:val="0068122F"/>
    <w:rsid w:val="00682847"/>
    <w:rsid w:val="00683DCA"/>
    <w:rsid w:val="00684B38"/>
    <w:rsid w:val="00685944"/>
    <w:rsid w:val="00686777"/>
    <w:rsid w:val="00690D0D"/>
    <w:rsid w:val="006A28BB"/>
    <w:rsid w:val="006A43CB"/>
    <w:rsid w:val="006A5947"/>
    <w:rsid w:val="006A70CD"/>
    <w:rsid w:val="006B0E19"/>
    <w:rsid w:val="006B0EEE"/>
    <w:rsid w:val="006B10BA"/>
    <w:rsid w:val="006B25D3"/>
    <w:rsid w:val="006B4CF2"/>
    <w:rsid w:val="006B51B1"/>
    <w:rsid w:val="006B5ED5"/>
    <w:rsid w:val="006B6083"/>
    <w:rsid w:val="006B7662"/>
    <w:rsid w:val="006B7EB0"/>
    <w:rsid w:val="006C231A"/>
    <w:rsid w:val="006C36B7"/>
    <w:rsid w:val="006C5061"/>
    <w:rsid w:val="006C6088"/>
    <w:rsid w:val="006C7CB7"/>
    <w:rsid w:val="006D391C"/>
    <w:rsid w:val="006D3BFF"/>
    <w:rsid w:val="006D415C"/>
    <w:rsid w:val="006D4834"/>
    <w:rsid w:val="006D7140"/>
    <w:rsid w:val="006D7874"/>
    <w:rsid w:val="006E056D"/>
    <w:rsid w:val="006E0641"/>
    <w:rsid w:val="006E0A10"/>
    <w:rsid w:val="006E4ADF"/>
    <w:rsid w:val="006E6751"/>
    <w:rsid w:val="006F11C2"/>
    <w:rsid w:val="006F3183"/>
    <w:rsid w:val="006F4C2E"/>
    <w:rsid w:val="006F7731"/>
    <w:rsid w:val="0070166A"/>
    <w:rsid w:val="00706489"/>
    <w:rsid w:val="00707C79"/>
    <w:rsid w:val="00711A83"/>
    <w:rsid w:val="00711E4C"/>
    <w:rsid w:val="00715085"/>
    <w:rsid w:val="00715EBD"/>
    <w:rsid w:val="0071679C"/>
    <w:rsid w:val="007168B1"/>
    <w:rsid w:val="00720879"/>
    <w:rsid w:val="007226B5"/>
    <w:rsid w:val="00722EAC"/>
    <w:rsid w:val="0072784A"/>
    <w:rsid w:val="00730458"/>
    <w:rsid w:val="00732D23"/>
    <w:rsid w:val="0073636A"/>
    <w:rsid w:val="0073771E"/>
    <w:rsid w:val="007408CF"/>
    <w:rsid w:val="00740A4A"/>
    <w:rsid w:val="00740E40"/>
    <w:rsid w:val="007416CF"/>
    <w:rsid w:val="0074185E"/>
    <w:rsid w:val="00741FA8"/>
    <w:rsid w:val="0074510B"/>
    <w:rsid w:val="0074603D"/>
    <w:rsid w:val="00747D1E"/>
    <w:rsid w:val="00750256"/>
    <w:rsid w:val="007509E3"/>
    <w:rsid w:val="00750B38"/>
    <w:rsid w:val="007520EE"/>
    <w:rsid w:val="00762020"/>
    <w:rsid w:val="0076374E"/>
    <w:rsid w:val="00765EE6"/>
    <w:rsid w:val="007718EE"/>
    <w:rsid w:val="0077194A"/>
    <w:rsid w:val="00773342"/>
    <w:rsid w:val="007746E0"/>
    <w:rsid w:val="0077653C"/>
    <w:rsid w:val="00782C47"/>
    <w:rsid w:val="00784A8E"/>
    <w:rsid w:val="00784CF0"/>
    <w:rsid w:val="0078654E"/>
    <w:rsid w:val="00786BFA"/>
    <w:rsid w:val="00786C63"/>
    <w:rsid w:val="007913F1"/>
    <w:rsid w:val="00794495"/>
    <w:rsid w:val="00795037"/>
    <w:rsid w:val="00795BBE"/>
    <w:rsid w:val="00797578"/>
    <w:rsid w:val="00797D6C"/>
    <w:rsid w:val="007A2DCA"/>
    <w:rsid w:val="007A6445"/>
    <w:rsid w:val="007B1EA1"/>
    <w:rsid w:val="007B4189"/>
    <w:rsid w:val="007B54CF"/>
    <w:rsid w:val="007B65FB"/>
    <w:rsid w:val="007C1A81"/>
    <w:rsid w:val="007D026A"/>
    <w:rsid w:val="007D2F20"/>
    <w:rsid w:val="007D3E84"/>
    <w:rsid w:val="007D435E"/>
    <w:rsid w:val="007D5119"/>
    <w:rsid w:val="007D5817"/>
    <w:rsid w:val="007D5976"/>
    <w:rsid w:val="007D626E"/>
    <w:rsid w:val="007D6914"/>
    <w:rsid w:val="007E12B9"/>
    <w:rsid w:val="007E143E"/>
    <w:rsid w:val="007E3B81"/>
    <w:rsid w:val="007F05D0"/>
    <w:rsid w:val="007F17B6"/>
    <w:rsid w:val="007F4162"/>
    <w:rsid w:val="007F4635"/>
    <w:rsid w:val="007F6349"/>
    <w:rsid w:val="00801F69"/>
    <w:rsid w:val="008024B0"/>
    <w:rsid w:val="00804F72"/>
    <w:rsid w:val="00805AF5"/>
    <w:rsid w:val="008068BC"/>
    <w:rsid w:val="008119C0"/>
    <w:rsid w:val="0081278F"/>
    <w:rsid w:val="00814714"/>
    <w:rsid w:val="008164C2"/>
    <w:rsid w:val="00820240"/>
    <w:rsid w:val="00822CC5"/>
    <w:rsid w:val="008267A1"/>
    <w:rsid w:val="00830286"/>
    <w:rsid w:val="008306B6"/>
    <w:rsid w:val="008344CB"/>
    <w:rsid w:val="0083672D"/>
    <w:rsid w:val="00840258"/>
    <w:rsid w:val="00841C0D"/>
    <w:rsid w:val="00841CBF"/>
    <w:rsid w:val="008451DD"/>
    <w:rsid w:val="00851145"/>
    <w:rsid w:val="00851CBE"/>
    <w:rsid w:val="008521C8"/>
    <w:rsid w:val="0085404C"/>
    <w:rsid w:val="008563BC"/>
    <w:rsid w:val="0085759C"/>
    <w:rsid w:val="00861119"/>
    <w:rsid w:val="0086185F"/>
    <w:rsid w:val="00861B09"/>
    <w:rsid w:val="00864FB5"/>
    <w:rsid w:val="0087084F"/>
    <w:rsid w:val="0087392E"/>
    <w:rsid w:val="00873E60"/>
    <w:rsid w:val="008767CC"/>
    <w:rsid w:val="008768AC"/>
    <w:rsid w:val="00883CFE"/>
    <w:rsid w:val="00885CC7"/>
    <w:rsid w:val="0088600D"/>
    <w:rsid w:val="00891119"/>
    <w:rsid w:val="00891EFC"/>
    <w:rsid w:val="00895861"/>
    <w:rsid w:val="00895C36"/>
    <w:rsid w:val="008A0BF3"/>
    <w:rsid w:val="008A12BA"/>
    <w:rsid w:val="008A38C8"/>
    <w:rsid w:val="008A73D2"/>
    <w:rsid w:val="008B3481"/>
    <w:rsid w:val="008B435C"/>
    <w:rsid w:val="008B4FA4"/>
    <w:rsid w:val="008B58F3"/>
    <w:rsid w:val="008B5AD5"/>
    <w:rsid w:val="008B6F6C"/>
    <w:rsid w:val="008B73A0"/>
    <w:rsid w:val="008C034E"/>
    <w:rsid w:val="008C13D8"/>
    <w:rsid w:val="008C1C16"/>
    <w:rsid w:val="008C2182"/>
    <w:rsid w:val="008C269C"/>
    <w:rsid w:val="008C2842"/>
    <w:rsid w:val="008C37FE"/>
    <w:rsid w:val="008C4B47"/>
    <w:rsid w:val="008C60F9"/>
    <w:rsid w:val="008C73E4"/>
    <w:rsid w:val="008C75C0"/>
    <w:rsid w:val="008C7E1C"/>
    <w:rsid w:val="008C7FF2"/>
    <w:rsid w:val="008D5248"/>
    <w:rsid w:val="008D6006"/>
    <w:rsid w:val="008E2F9E"/>
    <w:rsid w:val="008E3A58"/>
    <w:rsid w:val="008E6251"/>
    <w:rsid w:val="008E7744"/>
    <w:rsid w:val="008E7BA7"/>
    <w:rsid w:val="008F0CDB"/>
    <w:rsid w:val="008F5CB7"/>
    <w:rsid w:val="008F5DB3"/>
    <w:rsid w:val="008F5FDA"/>
    <w:rsid w:val="008F6077"/>
    <w:rsid w:val="008F64C3"/>
    <w:rsid w:val="00900512"/>
    <w:rsid w:val="00901C15"/>
    <w:rsid w:val="00904561"/>
    <w:rsid w:val="00905D40"/>
    <w:rsid w:val="00905D4C"/>
    <w:rsid w:val="0090623B"/>
    <w:rsid w:val="00906AA5"/>
    <w:rsid w:val="00906EA5"/>
    <w:rsid w:val="0090770E"/>
    <w:rsid w:val="009118F9"/>
    <w:rsid w:val="00911E17"/>
    <w:rsid w:val="00912553"/>
    <w:rsid w:val="00913A21"/>
    <w:rsid w:val="00913A96"/>
    <w:rsid w:val="00914F6F"/>
    <w:rsid w:val="00916406"/>
    <w:rsid w:val="009220B8"/>
    <w:rsid w:val="009232EF"/>
    <w:rsid w:val="009240F9"/>
    <w:rsid w:val="009242F9"/>
    <w:rsid w:val="009245A4"/>
    <w:rsid w:val="009312B3"/>
    <w:rsid w:val="0093167A"/>
    <w:rsid w:val="00934B70"/>
    <w:rsid w:val="00936FED"/>
    <w:rsid w:val="00937D7A"/>
    <w:rsid w:val="00937F72"/>
    <w:rsid w:val="00942BF4"/>
    <w:rsid w:val="00944598"/>
    <w:rsid w:val="00944D5F"/>
    <w:rsid w:val="00944F19"/>
    <w:rsid w:val="00945D83"/>
    <w:rsid w:val="0094653B"/>
    <w:rsid w:val="00947C17"/>
    <w:rsid w:val="00952FBC"/>
    <w:rsid w:val="00953C2D"/>
    <w:rsid w:val="00955B41"/>
    <w:rsid w:val="009662A0"/>
    <w:rsid w:val="00966D4F"/>
    <w:rsid w:val="00970EE4"/>
    <w:rsid w:val="00972186"/>
    <w:rsid w:val="00972B15"/>
    <w:rsid w:val="00973043"/>
    <w:rsid w:val="00973C12"/>
    <w:rsid w:val="00983875"/>
    <w:rsid w:val="009848FB"/>
    <w:rsid w:val="00984ACC"/>
    <w:rsid w:val="00985805"/>
    <w:rsid w:val="00987CB2"/>
    <w:rsid w:val="00987E73"/>
    <w:rsid w:val="00992FBF"/>
    <w:rsid w:val="009930CC"/>
    <w:rsid w:val="00996143"/>
    <w:rsid w:val="00996EFF"/>
    <w:rsid w:val="009A1BF4"/>
    <w:rsid w:val="009A29A5"/>
    <w:rsid w:val="009A6445"/>
    <w:rsid w:val="009B01CB"/>
    <w:rsid w:val="009B2906"/>
    <w:rsid w:val="009B29F1"/>
    <w:rsid w:val="009B2FD4"/>
    <w:rsid w:val="009B4BCD"/>
    <w:rsid w:val="009B5568"/>
    <w:rsid w:val="009B681A"/>
    <w:rsid w:val="009C656B"/>
    <w:rsid w:val="009C7072"/>
    <w:rsid w:val="009C7529"/>
    <w:rsid w:val="009D15B5"/>
    <w:rsid w:val="009D3148"/>
    <w:rsid w:val="009D6398"/>
    <w:rsid w:val="009D6B40"/>
    <w:rsid w:val="009E14D0"/>
    <w:rsid w:val="009E1C9A"/>
    <w:rsid w:val="009E3EB7"/>
    <w:rsid w:val="009E5994"/>
    <w:rsid w:val="009F00CC"/>
    <w:rsid w:val="009F60CF"/>
    <w:rsid w:val="00A033D7"/>
    <w:rsid w:val="00A04F03"/>
    <w:rsid w:val="00A11382"/>
    <w:rsid w:val="00A13C2D"/>
    <w:rsid w:val="00A153E6"/>
    <w:rsid w:val="00A1545F"/>
    <w:rsid w:val="00A176EC"/>
    <w:rsid w:val="00A2065D"/>
    <w:rsid w:val="00A24095"/>
    <w:rsid w:val="00A2587F"/>
    <w:rsid w:val="00A3346C"/>
    <w:rsid w:val="00A35E50"/>
    <w:rsid w:val="00A40123"/>
    <w:rsid w:val="00A410F1"/>
    <w:rsid w:val="00A41A14"/>
    <w:rsid w:val="00A42690"/>
    <w:rsid w:val="00A43700"/>
    <w:rsid w:val="00A43EA0"/>
    <w:rsid w:val="00A43F94"/>
    <w:rsid w:val="00A46D38"/>
    <w:rsid w:val="00A47917"/>
    <w:rsid w:val="00A500BD"/>
    <w:rsid w:val="00A50540"/>
    <w:rsid w:val="00A506AA"/>
    <w:rsid w:val="00A526B0"/>
    <w:rsid w:val="00A54365"/>
    <w:rsid w:val="00A54A9D"/>
    <w:rsid w:val="00A60021"/>
    <w:rsid w:val="00A6300F"/>
    <w:rsid w:val="00A66204"/>
    <w:rsid w:val="00A70482"/>
    <w:rsid w:val="00A7098A"/>
    <w:rsid w:val="00A70DAC"/>
    <w:rsid w:val="00A71AA5"/>
    <w:rsid w:val="00A74489"/>
    <w:rsid w:val="00A75068"/>
    <w:rsid w:val="00A75462"/>
    <w:rsid w:val="00A756B7"/>
    <w:rsid w:val="00A77C6D"/>
    <w:rsid w:val="00A844F2"/>
    <w:rsid w:val="00A85AB4"/>
    <w:rsid w:val="00A85BC1"/>
    <w:rsid w:val="00A91564"/>
    <w:rsid w:val="00A92756"/>
    <w:rsid w:val="00AA0CF7"/>
    <w:rsid w:val="00AA4C47"/>
    <w:rsid w:val="00AA5B12"/>
    <w:rsid w:val="00AA6A49"/>
    <w:rsid w:val="00AA7403"/>
    <w:rsid w:val="00AB026F"/>
    <w:rsid w:val="00AB4251"/>
    <w:rsid w:val="00AB4BA5"/>
    <w:rsid w:val="00AB5DD3"/>
    <w:rsid w:val="00AB6FA7"/>
    <w:rsid w:val="00AC2A3F"/>
    <w:rsid w:val="00AC3502"/>
    <w:rsid w:val="00AC7257"/>
    <w:rsid w:val="00AD6726"/>
    <w:rsid w:val="00AD71AE"/>
    <w:rsid w:val="00AE301B"/>
    <w:rsid w:val="00AE3FCE"/>
    <w:rsid w:val="00AF1F77"/>
    <w:rsid w:val="00AF756F"/>
    <w:rsid w:val="00B0244D"/>
    <w:rsid w:val="00B02C9B"/>
    <w:rsid w:val="00B03A67"/>
    <w:rsid w:val="00B041D5"/>
    <w:rsid w:val="00B04439"/>
    <w:rsid w:val="00B05F0F"/>
    <w:rsid w:val="00B07AC5"/>
    <w:rsid w:val="00B125F8"/>
    <w:rsid w:val="00B146A7"/>
    <w:rsid w:val="00B15560"/>
    <w:rsid w:val="00B1790F"/>
    <w:rsid w:val="00B17B89"/>
    <w:rsid w:val="00B2048C"/>
    <w:rsid w:val="00B21469"/>
    <w:rsid w:val="00B27FF7"/>
    <w:rsid w:val="00B308FF"/>
    <w:rsid w:val="00B30E49"/>
    <w:rsid w:val="00B31644"/>
    <w:rsid w:val="00B418E0"/>
    <w:rsid w:val="00B41AEA"/>
    <w:rsid w:val="00B43670"/>
    <w:rsid w:val="00B51BD1"/>
    <w:rsid w:val="00B51C57"/>
    <w:rsid w:val="00B5297D"/>
    <w:rsid w:val="00B53D58"/>
    <w:rsid w:val="00B55D34"/>
    <w:rsid w:val="00B569F8"/>
    <w:rsid w:val="00B5789A"/>
    <w:rsid w:val="00B629EE"/>
    <w:rsid w:val="00B62B7A"/>
    <w:rsid w:val="00B65CA0"/>
    <w:rsid w:val="00B665E9"/>
    <w:rsid w:val="00B67B79"/>
    <w:rsid w:val="00B70565"/>
    <w:rsid w:val="00B714A8"/>
    <w:rsid w:val="00B717C4"/>
    <w:rsid w:val="00B73DEC"/>
    <w:rsid w:val="00B74F89"/>
    <w:rsid w:val="00B77793"/>
    <w:rsid w:val="00B80712"/>
    <w:rsid w:val="00B8072F"/>
    <w:rsid w:val="00B809C5"/>
    <w:rsid w:val="00B8324F"/>
    <w:rsid w:val="00B8340C"/>
    <w:rsid w:val="00B85EF4"/>
    <w:rsid w:val="00B86366"/>
    <w:rsid w:val="00B87BAE"/>
    <w:rsid w:val="00B90B1A"/>
    <w:rsid w:val="00B91468"/>
    <w:rsid w:val="00B92AD6"/>
    <w:rsid w:val="00B95B68"/>
    <w:rsid w:val="00B966D8"/>
    <w:rsid w:val="00B97446"/>
    <w:rsid w:val="00BA6292"/>
    <w:rsid w:val="00BB1BAF"/>
    <w:rsid w:val="00BB330E"/>
    <w:rsid w:val="00BB3338"/>
    <w:rsid w:val="00BB618D"/>
    <w:rsid w:val="00BC0C0A"/>
    <w:rsid w:val="00BC3562"/>
    <w:rsid w:val="00BC3A37"/>
    <w:rsid w:val="00BC3D1C"/>
    <w:rsid w:val="00BC40F4"/>
    <w:rsid w:val="00BC45F3"/>
    <w:rsid w:val="00BC4EE3"/>
    <w:rsid w:val="00BC7C69"/>
    <w:rsid w:val="00BD02C3"/>
    <w:rsid w:val="00BD2EA5"/>
    <w:rsid w:val="00BD4E4D"/>
    <w:rsid w:val="00BD7804"/>
    <w:rsid w:val="00BE08BF"/>
    <w:rsid w:val="00BE1658"/>
    <w:rsid w:val="00BE3FBA"/>
    <w:rsid w:val="00BE47AA"/>
    <w:rsid w:val="00BE4E3C"/>
    <w:rsid w:val="00BE5ACD"/>
    <w:rsid w:val="00BE5EEA"/>
    <w:rsid w:val="00BF570B"/>
    <w:rsid w:val="00BF5D93"/>
    <w:rsid w:val="00C06113"/>
    <w:rsid w:val="00C066D5"/>
    <w:rsid w:val="00C15F6E"/>
    <w:rsid w:val="00C17EC8"/>
    <w:rsid w:val="00C221C4"/>
    <w:rsid w:val="00C2479A"/>
    <w:rsid w:val="00C25007"/>
    <w:rsid w:val="00C25689"/>
    <w:rsid w:val="00C267A8"/>
    <w:rsid w:val="00C317BD"/>
    <w:rsid w:val="00C322B7"/>
    <w:rsid w:val="00C3246C"/>
    <w:rsid w:val="00C3444A"/>
    <w:rsid w:val="00C36BB2"/>
    <w:rsid w:val="00C4073A"/>
    <w:rsid w:val="00C4270F"/>
    <w:rsid w:val="00C42D8D"/>
    <w:rsid w:val="00C43656"/>
    <w:rsid w:val="00C43FF8"/>
    <w:rsid w:val="00C470C5"/>
    <w:rsid w:val="00C62BA5"/>
    <w:rsid w:val="00C635BA"/>
    <w:rsid w:val="00C667EA"/>
    <w:rsid w:val="00C72A97"/>
    <w:rsid w:val="00C73787"/>
    <w:rsid w:val="00C74397"/>
    <w:rsid w:val="00C74491"/>
    <w:rsid w:val="00C81479"/>
    <w:rsid w:val="00C8178C"/>
    <w:rsid w:val="00C81D6A"/>
    <w:rsid w:val="00C85E62"/>
    <w:rsid w:val="00C862FD"/>
    <w:rsid w:val="00C877BE"/>
    <w:rsid w:val="00C90CC7"/>
    <w:rsid w:val="00C91145"/>
    <w:rsid w:val="00C9226A"/>
    <w:rsid w:val="00C93634"/>
    <w:rsid w:val="00C944FA"/>
    <w:rsid w:val="00CA1748"/>
    <w:rsid w:val="00CA27D2"/>
    <w:rsid w:val="00CA2876"/>
    <w:rsid w:val="00CA2C82"/>
    <w:rsid w:val="00CA51F1"/>
    <w:rsid w:val="00CB007A"/>
    <w:rsid w:val="00CB1EED"/>
    <w:rsid w:val="00CB243B"/>
    <w:rsid w:val="00CB3E89"/>
    <w:rsid w:val="00CB4786"/>
    <w:rsid w:val="00CB4B4B"/>
    <w:rsid w:val="00CB608F"/>
    <w:rsid w:val="00CB6C21"/>
    <w:rsid w:val="00CB7724"/>
    <w:rsid w:val="00CC2754"/>
    <w:rsid w:val="00CC28D8"/>
    <w:rsid w:val="00CC6802"/>
    <w:rsid w:val="00CD2C94"/>
    <w:rsid w:val="00CD2D8D"/>
    <w:rsid w:val="00CD582B"/>
    <w:rsid w:val="00CD7443"/>
    <w:rsid w:val="00CE1DD6"/>
    <w:rsid w:val="00CE2058"/>
    <w:rsid w:val="00CE3F6A"/>
    <w:rsid w:val="00CE6865"/>
    <w:rsid w:val="00CE79A4"/>
    <w:rsid w:val="00CE7C1A"/>
    <w:rsid w:val="00CF0ACE"/>
    <w:rsid w:val="00CF24C2"/>
    <w:rsid w:val="00CF2D3A"/>
    <w:rsid w:val="00CF2EA8"/>
    <w:rsid w:val="00CF3486"/>
    <w:rsid w:val="00CF527A"/>
    <w:rsid w:val="00CF59FC"/>
    <w:rsid w:val="00CF7B3B"/>
    <w:rsid w:val="00D00813"/>
    <w:rsid w:val="00D04E56"/>
    <w:rsid w:val="00D053C0"/>
    <w:rsid w:val="00D1242C"/>
    <w:rsid w:val="00D13B7E"/>
    <w:rsid w:val="00D14AEF"/>
    <w:rsid w:val="00D16F6B"/>
    <w:rsid w:val="00D21FB9"/>
    <w:rsid w:val="00D2478B"/>
    <w:rsid w:val="00D2494E"/>
    <w:rsid w:val="00D253B4"/>
    <w:rsid w:val="00D2614D"/>
    <w:rsid w:val="00D26915"/>
    <w:rsid w:val="00D307BE"/>
    <w:rsid w:val="00D31043"/>
    <w:rsid w:val="00D31C61"/>
    <w:rsid w:val="00D33775"/>
    <w:rsid w:val="00D33FD6"/>
    <w:rsid w:val="00D4247D"/>
    <w:rsid w:val="00D434FB"/>
    <w:rsid w:val="00D44C70"/>
    <w:rsid w:val="00D451C8"/>
    <w:rsid w:val="00D45C02"/>
    <w:rsid w:val="00D50131"/>
    <w:rsid w:val="00D52693"/>
    <w:rsid w:val="00D55430"/>
    <w:rsid w:val="00D5624E"/>
    <w:rsid w:val="00D56A86"/>
    <w:rsid w:val="00D60DD7"/>
    <w:rsid w:val="00D619F0"/>
    <w:rsid w:val="00D61A06"/>
    <w:rsid w:val="00D61C0E"/>
    <w:rsid w:val="00D6498C"/>
    <w:rsid w:val="00D70BC5"/>
    <w:rsid w:val="00D71C16"/>
    <w:rsid w:val="00D731BB"/>
    <w:rsid w:val="00D74A3D"/>
    <w:rsid w:val="00D763BF"/>
    <w:rsid w:val="00D802B1"/>
    <w:rsid w:val="00D81682"/>
    <w:rsid w:val="00D8374D"/>
    <w:rsid w:val="00D8777D"/>
    <w:rsid w:val="00D87D23"/>
    <w:rsid w:val="00D9111C"/>
    <w:rsid w:val="00D91BED"/>
    <w:rsid w:val="00D928E6"/>
    <w:rsid w:val="00D92DA5"/>
    <w:rsid w:val="00D93797"/>
    <w:rsid w:val="00D93E7D"/>
    <w:rsid w:val="00D97483"/>
    <w:rsid w:val="00D97C18"/>
    <w:rsid w:val="00D97E4C"/>
    <w:rsid w:val="00D97F1E"/>
    <w:rsid w:val="00DA3DE0"/>
    <w:rsid w:val="00DA451E"/>
    <w:rsid w:val="00DA507B"/>
    <w:rsid w:val="00DA6E8C"/>
    <w:rsid w:val="00DB04B8"/>
    <w:rsid w:val="00DB2C86"/>
    <w:rsid w:val="00DB340B"/>
    <w:rsid w:val="00DB529C"/>
    <w:rsid w:val="00DB535C"/>
    <w:rsid w:val="00DB5A8F"/>
    <w:rsid w:val="00DB5C3B"/>
    <w:rsid w:val="00DC06C0"/>
    <w:rsid w:val="00DC1F00"/>
    <w:rsid w:val="00DC2B71"/>
    <w:rsid w:val="00DC41AE"/>
    <w:rsid w:val="00DC4A97"/>
    <w:rsid w:val="00DC5F89"/>
    <w:rsid w:val="00DC6637"/>
    <w:rsid w:val="00DC71DE"/>
    <w:rsid w:val="00DD3DD0"/>
    <w:rsid w:val="00DD568B"/>
    <w:rsid w:val="00DD7F97"/>
    <w:rsid w:val="00DE01D9"/>
    <w:rsid w:val="00DE2E1A"/>
    <w:rsid w:val="00DE3B44"/>
    <w:rsid w:val="00DE4E9F"/>
    <w:rsid w:val="00DE5658"/>
    <w:rsid w:val="00DE6482"/>
    <w:rsid w:val="00DE6BF0"/>
    <w:rsid w:val="00DF044A"/>
    <w:rsid w:val="00DF5CBD"/>
    <w:rsid w:val="00E0294C"/>
    <w:rsid w:val="00E04A0E"/>
    <w:rsid w:val="00E05B35"/>
    <w:rsid w:val="00E070D8"/>
    <w:rsid w:val="00E112ED"/>
    <w:rsid w:val="00E11F42"/>
    <w:rsid w:val="00E16250"/>
    <w:rsid w:val="00E16485"/>
    <w:rsid w:val="00E174EE"/>
    <w:rsid w:val="00E17EFA"/>
    <w:rsid w:val="00E24905"/>
    <w:rsid w:val="00E26E2C"/>
    <w:rsid w:val="00E2744F"/>
    <w:rsid w:val="00E27D32"/>
    <w:rsid w:val="00E32059"/>
    <w:rsid w:val="00E32421"/>
    <w:rsid w:val="00E32630"/>
    <w:rsid w:val="00E33127"/>
    <w:rsid w:val="00E345E7"/>
    <w:rsid w:val="00E34844"/>
    <w:rsid w:val="00E3519A"/>
    <w:rsid w:val="00E3544A"/>
    <w:rsid w:val="00E36C4F"/>
    <w:rsid w:val="00E37B8C"/>
    <w:rsid w:val="00E42153"/>
    <w:rsid w:val="00E44035"/>
    <w:rsid w:val="00E44DC0"/>
    <w:rsid w:val="00E4501F"/>
    <w:rsid w:val="00E4604D"/>
    <w:rsid w:val="00E46EAD"/>
    <w:rsid w:val="00E4703C"/>
    <w:rsid w:val="00E47E10"/>
    <w:rsid w:val="00E50ABC"/>
    <w:rsid w:val="00E5192A"/>
    <w:rsid w:val="00E55C6C"/>
    <w:rsid w:val="00E565BE"/>
    <w:rsid w:val="00E627FB"/>
    <w:rsid w:val="00E62ADA"/>
    <w:rsid w:val="00E63F18"/>
    <w:rsid w:val="00E6402D"/>
    <w:rsid w:val="00E66D77"/>
    <w:rsid w:val="00E704AD"/>
    <w:rsid w:val="00E70E1F"/>
    <w:rsid w:val="00E724D7"/>
    <w:rsid w:val="00E73FF2"/>
    <w:rsid w:val="00E75FD8"/>
    <w:rsid w:val="00E76B29"/>
    <w:rsid w:val="00E80144"/>
    <w:rsid w:val="00E81E61"/>
    <w:rsid w:val="00E830DC"/>
    <w:rsid w:val="00E83BE8"/>
    <w:rsid w:val="00E90010"/>
    <w:rsid w:val="00E903EE"/>
    <w:rsid w:val="00E915CE"/>
    <w:rsid w:val="00E91720"/>
    <w:rsid w:val="00E924FE"/>
    <w:rsid w:val="00E93551"/>
    <w:rsid w:val="00E93C2F"/>
    <w:rsid w:val="00E94559"/>
    <w:rsid w:val="00E95520"/>
    <w:rsid w:val="00E96EED"/>
    <w:rsid w:val="00EA00C2"/>
    <w:rsid w:val="00EA016E"/>
    <w:rsid w:val="00EA3A5F"/>
    <w:rsid w:val="00EA42AE"/>
    <w:rsid w:val="00EA52CF"/>
    <w:rsid w:val="00EA595E"/>
    <w:rsid w:val="00EA7AF8"/>
    <w:rsid w:val="00EA7DF1"/>
    <w:rsid w:val="00EB2CCE"/>
    <w:rsid w:val="00EB3029"/>
    <w:rsid w:val="00EB78D7"/>
    <w:rsid w:val="00EC3BD6"/>
    <w:rsid w:val="00EC4AC8"/>
    <w:rsid w:val="00EC5754"/>
    <w:rsid w:val="00EC6AA0"/>
    <w:rsid w:val="00EC72B2"/>
    <w:rsid w:val="00EC78AB"/>
    <w:rsid w:val="00ED00FD"/>
    <w:rsid w:val="00ED1DFB"/>
    <w:rsid w:val="00ED2599"/>
    <w:rsid w:val="00ED5954"/>
    <w:rsid w:val="00ED726A"/>
    <w:rsid w:val="00EE0B8B"/>
    <w:rsid w:val="00EE5882"/>
    <w:rsid w:val="00EE625D"/>
    <w:rsid w:val="00EE7B57"/>
    <w:rsid w:val="00EF23E7"/>
    <w:rsid w:val="00EF276F"/>
    <w:rsid w:val="00EF5D2D"/>
    <w:rsid w:val="00EF7628"/>
    <w:rsid w:val="00EF7FEB"/>
    <w:rsid w:val="00F01666"/>
    <w:rsid w:val="00F038DB"/>
    <w:rsid w:val="00F045EE"/>
    <w:rsid w:val="00F05FE2"/>
    <w:rsid w:val="00F06174"/>
    <w:rsid w:val="00F17BF9"/>
    <w:rsid w:val="00F20BA7"/>
    <w:rsid w:val="00F21A56"/>
    <w:rsid w:val="00F225C2"/>
    <w:rsid w:val="00F25A07"/>
    <w:rsid w:val="00F27B8C"/>
    <w:rsid w:val="00F27DD8"/>
    <w:rsid w:val="00F3399F"/>
    <w:rsid w:val="00F35176"/>
    <w:rsid w:val="00F37D89"/>
    <w:rsid w:val="00F42B0E"/>
    <w:rsid w:val="00F44DEC"/>
    <w:rsid w:val="00F47BEC"/>
    <w:rsid w:val="00F529E9"/>
    <w:rsid w:val="00F54BB8"/>
    <w:rsid w:val="00F55986"/>
    <w:rsid w:val="00F603DE"/>
    <w:rsid w:val="00F63600"/>
    <w:rsid w:val="00F63B7B"/>
    <w:rsid w:val="00F63CE2"/>
    <w:rsid w:val="00F65368"/>
    <w:rsid w:val="00F66DD0"/>
    <w:rsid w:val="00F71EF5"/>
    <w:rsid w:val="00F72D6C"/>
    <w:rsid w:val="00F73BF9"/>
    <w:rsid w:val="00F74A91"/>
    <w:rsid w:val="00F76AAF"/>
    <w:rsid w:val="00F77433"/>
    <w:rsid w:val="00F774E5"/>
    <w:rsid w:val="00F81858"/>
    <w:rsid w:val="00F830A1"/>
    <w:rsid w:val="00F84C39"/>
    <w:rsid w:val="00F85B7C"/>
    <w:rsid w:val="00F921EE"/>
    <w:rsid w:val="00F94702"/>
    <w:rsid w:val="00F97EB8"/>
    <w:rsid w:val="00FA0E37"/>
    <w:rsid w:val="00FA3895"/>
    <w:rsid w:val="00FA3E95"/>
    <w:rsid w:val="00FA5A2B"/>
    <w:rsid w:val="00FB0BB9"/>
    <w:rsid w:val="00FB3BAC"/>
    <w:rsid w:val="00FB5C99"/>
    <w:rsid w:val="00FB6ABC"/>
    <w:rsid w:val="00FC068F"/>
    <w:rsid w:val="00FC1737"/>
    <w:rsid w:val="00FC44B9"/>
    <w:rsid w:val="00FC48FF"/>
    <w:rsid w:val="00FC6395"/>
    <w:rsid w:val="00FC66D3"/>
    <w:rsid w:val="00FC6810"/>
    <w:rsid w:val="00FD2028"/>
    <w:rsid w:val="00FD208E"/>
    <w:rsid w:val="00FD491C"/>
    <w:rsid w:val="00FD5402"/>
    <w:rsid w:val="00FE304E"/>
    <w:rsid w:val="00FE42D8"/>
    <w:rsid w:val="00FF2020"/>
    <w:rsid w:val="00FF29BD"/>
    <w:rsid w:val="00FF35E5"/>
    <w:rsid w:val="00FF5401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49BCC1"/>
  <w15:chartTrackingRefBased/>
  <w15:docId w15:val="{FCC7C62B-0BD9-40CA-91CD-D897805B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Courier" w:hAnsi="Courier" w:cs="Courier"/>
    </w:rPr>
  </w:style>
  <w:style w:type="paragraph" w:styleId="Heading1">
    <w:name w:val="heading 1"/>
    <w:basedOn w:val="Normal"/>
    <w:next w:val="Normal"/>
    <w:qFormat/>
    <w:pPr>
      <w:keepNext/>
      <w:pBdr>
        <w:bottom w:val="single" w:sz="6" w:space="1" w:color="auto"/>
      </w:pBdr>
      <w:tabs>
        <w:tab w:val="left" w:pos="648"/>
        <w:tab w:val="left" w:pos="792"/>
        <w:tab w:val="left" w:pos="936"/>
        <w:tab w:val="right" w:leader="dot" w:pos="8280"/>
        <w:tab w:val="left" w:pos="8640"/>
        <w:tab w:val="right" w:leader="underscore" w:pos="11246"/>
      </w:tabs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E4189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</w:style>
  <w:style w:type="paragraph" w:styleId="Title">
    <w:name w:val="Title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sz w:val="28"/>
      <w:szCs w:val="28"/>
    </w:rPr>
  </w:style>
  <w:style w:type="paragraph" w:styleId="BodyText2">
    <w:name w:val="Body Text 2"/>
    <w:basedOn w:val="Normal"/>
    <w:link w:val="BodyText2Char"/>
    <w:pPr>
      <w:tabs>
        <w:tab w:val="left" w:pos="360"/>
        <w:tab w:val="left" w:pos="720"/>
        <w:tab w:val="right" w:leader="dot" w:pos="8640"/>
        <w:tab w:val="left" w:pos="9180"/>
        <w:tab w:val="left" w:pos="10260"/>
        <w:tab w:val="right" w:leader="underscore" w:pos="11246"/>
      </w:tabs>
      <w:spacing w:before="120" w:after="120"/>
      <w:ind w:left="360" w:hanging="360"/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pPr>
      <w:tabs>
        <w:tab w:val="left" w:pos="270"/>
        <w:tab w:val="left" w:pos="9000"/>
      </w:tabs>
      <w:ind w:left="360"/>
    </w:pPr>
    <w:rPr>
      <w:rFonts w:ascii="Arial" w:hAnsi="Arial" w:cs="Arial"/>
    </w:rPr>
  </w:style>
  <w:style w:type="paragraph" w:styleId="BodyTextIndent3">
    <w:name w:val="Body Text Indent 3"/>
    <w:basedOn w:val="Normal"/>
    <w:pPr>
      <w:spacing w:before="120" w:line="360" w:lineRule="auto"/>
      <w:ind w:left="994" w:hanging="360"/>
    </w:pPr>
    <w:rPr>
      <w:rFonts w:ascii="Arial" w:hAnsi="Arial" w:cs="Arial"/>
    </w:rPr>
  </w:style>
  <w:style w:type="table" w:styleId="TableGrid">
    <w:name w:val="Table Grid"/>
    <w:basedOn w:val="TableNormal"/>
    <w:rsid w:val="00114A4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420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06489"/>
    <w:pPr>
      <w:spacing w:after="120"/>
    </w:pPr>
  </w:style>
  <w:style w:type="character" w:customStyle="1" w:styleId="BodyTextChar">
    <w:name w:val="Body Text Char"/>
    <w:link w:val="BodyText"/>
    <w:rsid w:val="00706489"/>
    <w:rPr>
      <w:rFonts w:ascii="Courier" w:hAnsi="Courier" w:cs="Courier"/>
    </w:rPr>
  </w:style>
  <w:style w:type="character" w:styleId="PageNumber">
    <w:name w:val="page number"/>
    <w:rsid w:val="0047480F"/>
  </w:style>
  <w:style w:type="character" w:customStyle="1" w:styleId="BodyText2Char">
    <w:name w:val="Body Text 2 Char"/>
    <w:link w:val="BodyText2"/>
    <w:rsid w:val="00A2065D"/>
    <w:rPr>
      <w:rFonts w:ascii="Arial" w:hAnsi="Arial" w:cs="Arial"/>
    </w:rPr>
  </w:style>
  <w:style w:type="table" w:styleId="Table3Deffects3">
    <w:name w:val="Table 3D effects 3"/>
    <w:basedOn w:val="TableNormal"/>
    <w:rsid w:val="006A43CB"/>
    <w:pPr>
      <w:autoSpaceDE w:val="0"/>
      <w:autoSpaceDN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6A43CB"/>
    <w:pPr>
      <w:autoSpaceDE w:val="0"/>
      <w:autoSpaceDN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link">
    <w:name w:val="Hyperlink"/>
    <w:rsid w:val="00FE304E"/>
    <w:rPr>
      <w:color w:val="0563C1"/>
      <w:u w:val="single"/>
    </w:rPr>
  </w:style>
  <w:style w:type="character" w:customStyle="1" w:styleId="Heading2Char">
    <w:name w:val="Heading 2 Char"/>
    <w:link w:val="Heading2"/>
    <w:uiPriority w:val="9"/>
    <w:rsid w:val="004E418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B809C5"/>
    <w:pPr>
      <w:ind w:left="720"/>
      <w:contextualSpacing/>
    </w:pPr>
  </w:style>
  <w:style w:type="paragraph" w:customStyle="1" w:styleId="Default">
    <w:name w:val="Default"/>
    <w:rsid w:val="004D7AE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RF_Reporting@dep.state.fl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2761</Words>
  <Characters>18377</Characters>
  <Application>Microsoft Office Word</Application>
  <DocSecurity>0</DocSecurity>
  <Lines>153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 Form 17-503.900</vt:lpstr>
    </vt:vector>
  </TitlesOfParts>
  <Company>Florida Department of Environmental Protection</Company>
  <LinksUpToDate>false</LinksUpToDate>
  <CharactersWithSpaces>21096</CharactersWithSpaces>
  <SharedDoc>false</SharedDoc>
  <HLinks>
    <vt:vector size="6" baseType="variant">
      <vt:variant>
        <vt:i4>5308491</vt:i4>
      </vt:variant>
      <vt:variant>
        <vt:i4>316</vt:i4>
      </vt:variant>
      <vt:variant>
        <vt:i4>0</vt:i4>
      </vt:variant>
      <vt:variant>
        <vt:i4>5</vt:i4>
      </vt:variant>
      <vt:variant>
        <vt:lpwstr>mailto:SRF_Reporting@dep.state.fl.us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Form 17-503.900</dc:title>
  <dc:subject/>
  <dc:creator>bwff</dc:creator>
  <cp:keywords/>
  <cp:lastModifiedBy>Traci Klepper</cp:lastModifiedBy>
  <cp:revision>2</cp:revision>
  <cp:lastPrinted>2016-04-28T15:14:00Z</cp:lastPrinted>
  <dcterms:created xsi:type="dcterms:W3CDTF">2021-08-20T17:17:00Z</dcterms:created>
  <dcterms:modified xsi:type="dcterms:W3CDTF">2021-08-20T17:17:00Z</dcterms:modified>
</cp:coreProperties>
</file>