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F988" w14:textId="3BB1EB7E" w:rsidR="005322A4" w:rsidRPr="00CB3B90" w:rsidRDefault="005322A4" w:rsidP="005322A4">
      <w:pPr>
        <w:pStyle w:val="Heading2"/>
        <w:spacing w:after="600"/>
        <w:ind w:left="2160" w:hanging="2160"/>
        <w:rPr>
          <w:rFonts w:cs="Arial"/>
          <w:sz w:val="24"/>
          <w:szCs w:val="24"/>
        </w:rPr>
      </w:pPr>
      <w:bookmarkStart w:id="0" w:name="_DV_M700"/>
      <w:bookmarkStart w:id="1" w:name="_DV_M729"/>
      <w:bookmarkStart w:id="2" w:name="_DV_M760"/>
      <w:bookmarkStart w:id="3" w:name="_DV_M769"/>
      <w:bookmarkStart w:id="4" w:name="_Toc477955178"/>
      <w:bookmarkEnd w:id="0"/>
      <w:bookmarkEnd w:id="1"/>
      <w:bookmarkEnd w:id="2"/>
      <w:bookmarkEnd w:id="3"/>
      <w:r w:rsidRPr="00CB3B90">
        <w:rPr>
          <w:rFonts w:cs="Arial"/>
          <w:sz w:val="24"/>
          <w:szCs w:val="24"/>
        </w:rPr>
        <w:t>Attachment 9</w:t>
      </w:r>
      <w:r w:rsidR="00D24A71">
        <w:rPr>
          <w:rFonts w:cs="Arial"/>
          <w:sz w:val="24"/>
          <w:szCs w:val="24"/>
        </w:rPr>
        <w:t>G</w:t>
      </w:r>
      <w:r w:rsidRPr="00CB3B90">
        <w:rPr>
          <w:rFonts w:cs="Arial"/>
          <w:sz w:val="24"/>
          <w:szCs w:val="24"/>
        </w:rPr>
        <w:t>:</w:t>
      </w:r>
      <w:r w:rsidRPr="00CB3B90">
        <w:rPr>
          <w:rFonts w:cs="Arial"/>
          <w:sz w:val="24"/>
          <w:szCs w:val="24"/>
        </w:rPr>
        <w:tab/>
        <w:t xml:space="preserve">Mailed Notice of Intent to Approve Use of </w:t>
      </w:r>
      <w:r w:rsidR="00D24A71">
        <w:rPr>
          <w:rFonts w:cs="Arial"/>
          <w:sz w:val="24"/>
          <w:szCs w:val="24"/>
        </w:rPr>
        <w:t xml:space="preserve">Interim </w:t>
      </w:r>
      <w:r w:rsidRPr="00CB3B90">
        <w:rPr>
          <w:rFonts w:cs="Arial"/>
          <w:sz w:val="24"/>
          <w:szCs w:val="24"/>
        </w:rPr>
        <w:t>Institutional Control for Real Property Owners, Residents, Lessees, Encumbrance Holders</w:t>
      </w:r>
      <w:bookmarkEnd w:id="4"/>
      <w:r w:rsidR="00D24A71">
        <w:rPr>
          <w:rFonts w:cs="Arial"/>
          <w:sz w:val="24"/>
          <w:szCs w:val="24"/>
        </w:rPr>
        <w:t>, Local Governments</w:t>
      </w:r>
    </w:p>
    <w:p w14:paraId="4BF5E1D9" w14:textId="27F350FB" w:rsidR="005322A4" w:rsidRPr="00CB3B90" w:rsidRDefault="005322A4" w:rsidP="005322A4">
      <w:pPr>
        <w:spacing w:after="240"/>
        <w:ind w:left="360"/>
        <w:jc w:val="both"/>
        <w:rPr>
          <w:rFonts w:cs="Arial"/>
          <w:sz w:val="24"/>
          <w:szCs w:val="24"/>
        </w:rPr>
      </w:pPr>
      <w:r w:rsidRPr="00CB3B90">
        <w:rPr>
          <w:rFonts w:cs="Arial"/>
          <w:color w:val="000000" w:themeColor="text1"/>
          <w:sz w:val="24"/>
          <w:szCs w:val="24"/>
        </w:rPr>
        <w:t xml:space="preserve">A copy of the following notice should be provided to real property owner(s) of any property subject to the Institutional or Engineering Control, to any resident, lessee, or business tenant, and to any party holding an encumbrance in the area subject to the control, including all holders of existing mortgages, easements or recorded leaseholds (whether using </w:t>
      </w:r>
      <w:bookmarkStart w:id="5" w:name="_Hlk510551142"/>
      <w:r w:rsidRPr="00CB3B90">
        <w:rPr>
          <w:rFonts w:cs="Arial"/>
          <w:color w:val="000000" w:themeColor="text1"/>
          <w:sz w:val="24"/>
          <w:szCs w:val="24"/>
        </w:rPr>
        <w:t xml:space="preserve">a Declaration of Restrictive Covenant or other approved Institutional </w:t>
      </w:r>
      <w:bookmarkEnd w:id="5"/>
      <w:r w:rsidRPr="00CB3B90">
        <w:rPr>
          <w:rFonts w:cs="Arial"/>
          <w:color w:val="000000" w:themeColor="text1"/>
          <w:sz w:val="24"/>
          <w:szCs w:val="24"/>
        </w:rPr>
        <w:t>Control)</w:t>
      </w:r>
      <w:r w:rsidR="00D24A71">
        <w:rPr>
          <w:rFonts w:cs="Arial"/>
          <w:color w:val="000000" w:themeColor="text1"/>
          <w:sz w:val="24"/>
          <w:szCs w:val="24"/>
        </w:rPr>
        <w:t>, and local governments with jurisdiction over the property</w:t>
      </w:r>
      <w:r w:rsidR="001610D6">
        <w:rPr>
          <w:rFonts w:cs="Arial"/>
          <w:color w:val="000000" w:themeColor="text1"/>
          <w:sz w:val="24"/>
          <w:szCs w:val="24"/>
        </w:rPr>
        <w:t xml:space="preserve"> including counties, cities and water management districts</w:t>
      </w:r>
      <w:r w:rsidRPr="00CB3B90">
        <w:rPr>
          <w:rFonts w:cs="Arial"/>
          <w:color w:val="000000" w:themeColor="text1"/>
          <w:sz w:val="24"/>
          <w:szCs w:val="24"/>
        </w:rPr>
        <w:t xml:space="preserve">.  </w:t>
      </w:r>
      <w:r w:rsidRPr="00E4330C">
        <w:rPr>
          <w:rFonts w:cs="Arial"/>
          <w:color w:val="000000" w:themeColor="text1"/>
          <w:sz w:val="24"/>
          <w:szCs w:val="24"/>
        </w:rPr>
        <w:t>D</w:t>
      </w:r>
      <w:r>
        <w:rPr>
          <w:rFonts w:cs="Arial"/>
          <w:color w:val="000000" w:themeColor="text1"/>
          <w:sz w:val="24"/>
          <w:szCs w:val="24"/>
        </w:rPr>
        <w:t>EP</w:t>
      </w:r>
      <w:r w:rsidRPr="00E4330C">
        <w:rPr>
          <w:rFonts w:cs="Arial"/>
          <w:color w:val="000000" w:themeColor="text1"/>
          <w:sz w:val="24"/>
          <w:szCs w:val="24"/>
        </w:rPr>
        <w:t xml:space="preserve"> should be provided with </w:t>
      </w:r>
      <w:r w:rsidRPr="00C6310D">
        <w:rPr>
          <w:rFonts w:cs="Arial"/>
          <w:color w:val="000000"/>
          <w:sz w:val="24"/>
          <w:szCs w:val="24"/>
        </w:rPr>
        <w:t xml:space="preserve">complete </w:t>
      </w:r>
      <w:r>
        <w:rPr>
          <w:rFonts w:cs="Arial"/>
          <w:color w:val="000000"/>
          <w:sz w:val="24"/>
          <w:szCs w:val="24"/>
        </w:rPr>
        <w:t xml:space="preserve">electronic </w:t>
      </w:r>
      <w:r w:rsidRPr="00C6310D">
        <w:rPr>
          <w:rFonts w:cs="Arial"/>
          <w:color w:val="000000"/>
          <w:sz w:val="24"/>
          <w:szCs w:val="24"/>
        </w:rPr>
        <w:t>copies</w:t>
      </w:r>
      <w:r w:rsidRPr="00CB3B90">
        <w:rPr>
          <w:rFonts w:cs="Arial"/>
          <w:color w:val="000000" w:themeColor="text1"/>
          <w:sz w:val="24"/>
          <w:szCs w:val="24"/>
        </w:rPr>
        <w:t xml:space="preserve"> of the mailed notice</w:t>
      </w:r>
      <w:r>
        <w:rPr>
          <w:rFonts w:cs="Arial"/>
          <w:color w:val="000000" w:themeColor="text1"/>
          <w:sz w:val="24"/>
          <w:szCs w:val="24"/>
        </w:rPr>
        <w:t>(s)</w:t>
      </w:r>
      <w:r w:rsidRPr="00CB3B90">
        <w:rPr>
          <w:rFonts w:cs="Arial"/>
          <w:color w:val="000000" w:themeColor="text1"/>
          <w:sz w:val="24"/>
          <w:szCs w:val="24"/>
        </w:rPr>
        <w:t xml:space="preserve"> and a list of names and addresses of entities to whom the notice was sent, and the date</w:t>
      </w:r>
      <w:r w:rsidR="001610D6">
        <w:rPr>
          <w:rFonts w:cs="Arial"/>
          <w:color w:val="000000" w:themeColor="text1"/>
          <w:sz w:val="24"/>
          <w:szCs w:val="24"/>
        </w:rPr>
        <w:t>s</w:t>
      </w:r>
      <w:r w:rsidRPr="00CB3B90">
        <w:rPr>
          <w:rFonts w:cs="Arial"/>
          <w:color w:val="000000" w:themeColor="text1"/>
          <w:sz w:val="24"/>
          <w:szCs w:val="24"/>
        </w:rPr>
        <w:t xml:space="preserve"> sent.  In the case of recorded encumbrances, notice should be made in accordance with the terms for notice set forth in the recorded Instrument, if any. </w:t>
      </w:r>
    </w:p>
    <w:p w14:paraId="32E61D05" w14:textId="77777777" w:rsidR="005322A4" w:rsidRPr="00CB3B90" w:rsidRDefault="005322A4" w:rsidP="005322A4">
      <w:pPr>
        <w:pStyle w:val="BodyText"/>
        <w:tabs>
          <w:tab w:val="left" w:pos="5040"/>
          <w:tab w:val="right" w:pos="7020"/>
        </w:tabs>
        <w:ind w:left="540" w:hanging="540"/>
        <w:jc w:val="center"/>
        <w:rPr>
          <w:rFonts w:ascii="Arial" w:hAnsi="Arial" w:cs="Arial"/>
          <w:szCs w:val="24"/>
        </w:rPr>
      </w:pPr>
      <w:r w:rsidRPr="00CB3B90">
        <w:rPr>
          <w:rFonts w:ascii="Arial" w:hAnsi="Arial" w:cs="Arial"/>
          <w:szCs w:val="24"/>
        </w:rPr>
        <w:t>&lt;ON LETTERHEAD OF THE PRSR</w:t>
      </w:r>
      <w:r w:rsidRPr="00CB3B90">
        <w:rPr>
          <w:rFonts w:ascii="Arial" w:hAnsi="Arial" w:cs="Arial"/>
          <w:color w:val="000000" w:themeColor="text1"/>
          <w:szCs w:val="24"/>
        </w:rPr>
        <w:t>, if applicable</w:t>
      </w:r>
      <w:r w:rsidRPr="00CB3B90">
        <w:rPr>
          <w:rFonts w:ascii="Arial" w:hAnsi="Arial" w:cs="Arial"/>
          <w:szCs w:val="24"/>
        </w:rPr>
        <w:t>&gt;</w:t>
      </w:r>
    </w:p>
    <w:p w14:paraId="40F424D4" w14:textId="77777777" w:rsidR="005322A4" w:rsidRPr="00CB3B90" w:rsidRDefault="005322A4" w:rsidP="005322A4">
      <w:pPr>
        <w:pStyle w:val="BodyText"/>
        <w:tabs>
          <w:tab w:val="left" w:pos="5040"/>
          <w:tab w:val="right" w:pos="7020"/>
        </w:tabs>
        <w:ind w:left="540" w:hanging="540"/>
        <w:rPr>
          <w:rFonts w:ascii="Arial" w:hAnsi="Arial" w:cs="Arial"/>
          <w:i/>
          <w:szCs w:val="24"/>
        </w:rPr>
      </w:pPr>
      <w:r w:rsidRPr="00CB3B90">
        <w:rPr>
          <w:rFonts w:ascii="Arial" w:hAnsi="Arial" w:cs="Arial"/>
          <w:i/>
          <w:szCs w:val="24"/>
        </w:rPr>
        <w:t>{Name of Recipient}</w:t>
      </w:r>
    </w:p>
    <w:p w14:paraId="7135B4F3" w14:textId="77777777" w:rsidR="005322A4" w:rsidRPr="00CB3B90" w:rsidRDefault="005322A4" w:rsidP="005322A4">
      <w:pPr>
        <w:pStyle w:val="BodyText"/>
        <w:tabs>
          <w:tab w:val="left" w:pos="5040"/>
          <w:tab w:val="right" w:pos="7020"/>
        </w:tabs>
        <w:ind w:left="540" w:hanging="540"/>
        <w:rPr>
          <w:rFonts w:ascii="Arial" w:hAnsi="Arial" w:cs="Arial"/>
          <w:i/>
          <w:szCs w:val="24"/>
        </w:rPr>
      </w:pPr>
      <w:r w:rsidRPr="00CB3B90">
        <w:rPr>
          <w:rFonts w:ascii="Arial" w:hAnsi="Arial" w:cs="Arial"/>
          <w:i/>
          <w:szCs w:val="24"/>
        </w:rPr>
        <w:t>{Address of Recipient}</w:t>
      </w:r>
    </w:p>
    <w:p w14:paraId="346BC99C" w14:textId="28D671FC" w:rsidR="005322A4" w:rsidRPr="00CB3B90" w:rsidRDefault="005322A4" w:rsidP="005322A4">
      <w:pPr>
        <w:pStyle w:val="BodyText"/>
        <w:tabs>
          <w:tab w:val="left" w:pos="5040"/>
          <w:tab w:val="right" w:pos="7020"/>
        </w:tabs>
        <w:spacing w:after="240"/>
        <w:ind w:left="547" w:hanging="547"/>
        <w:rPr>
          <w:rFonts w:ascii="Arial" w:hAnsi="Arial" w:cs="Arial"/>
          <w:szCs w:val="24"/>
        </w:rPr>
      </w:pPr>
      <w:r w:rsidRPr="00CB3B90">
        <w:rPr>
          <w:rFonts w:ascii="Arial" w:hAnsi="Arial" w:cs="Arial"/>
          <w:szCs w:val="24"/>
        </w:rPr>
        <w:t xml:space="preserve">Re:  Notice of Intent to </w:t>
      </w:r>
      <w:r w:rsidR="00444524">
        <w:rPr>
          <w:rFonts w:ascii="Arial" w:hAnsi="Arial" w:cs="Arial"/>
          <w:szCs w:val="24"/>
        </w:rPr>
        <w:t xml:space="preserve">Approve use of </w:t>
      </w:r>
      <w:r w:rsidR="00D24A71">
        <w:rPr>
          <w:rFonts w:ascii="Arial" w:hAnsi="Arial" w:cs="Arial"/>
          <w:szCs w:val="24"/>
        </w:rPr>
        <w:t xml:space="preserve">an Interim Institutional Control on </w:t>
      </w:r>
      <w:r w:rsidRPr="00CB3B90">
        <w:rPr>
          <w:rFonts w:ascii="Arial" w:hAnsi="Arial" w:cs="Arial"/>
          <w:szCs w:val="24"/>
        </w:rPr>
        <w:t>a Contaminated Site</w:t>
      </w:r>
    </w:p>
    <w:p w14:paraId="26223EEA" w14:textId="77777777" w:rsidR="005322A4" w:rsidRPr="00CB3B90" w:rsidRDefault="005322A4" w:rsidP="005322A4">
      <w:pPr>
        <w:pStyle w:val="BodyText"/>
        <w:tabs>
          <w:tab w:val="left" w:pos="5040"/>
          <w:tab w:val="right" w:pos="7020"/>
        </w:tabs>
        <w:ind w:left="540" w:hanging="540"/>
        <w:rPr>
          <w:rFonts w:ascii="Arial" w:hAnsi="Arial" w:cs="Arial"/>
          <w:szCs w:val="24"/>
        </w:rPr>
      </w:pPr>
      <w:r w:rsidRPr="00CB3B90">
        <w:rPr>
          <w:rFonts w:ascii="Arial" w:hAnsi="Arial" w:cs="Arial"/>
          <w:szCs w:val="24"/>
        </w:rPr>
        <w:t xml:space="preserve">Dear </w:t>
      </w:r>
      <w:r w:rsidRPr="00CB3B90">
        <w:rPr>
          <w:rFonts w:ascii="Arial" w:hAnsi="Arial" w:cs="Arial"/>
          <w:i/>
          <w:szCs w:val="24"/>
        </w:rPr>
        <w:t>{insert name or To Whom It May Concern]:</w:t>
      </w:r>
    </w:p>
    <w:p w14:paraId="0AD4574D" w14:textId="593A7C7F" w:rsidR="005322A4" w:rsidRPr="00CB3B90" w:rsidRDefault="005322A4" w:rsidP="005322A4">
      <w:pPr>
        <w:spacing w:after="240"/>
        <w:rPr>
          <w:rFonts w:cs="Arial"/>
          <w:i/>
          <w:sz w:val="24"/>
          <w:szCs w:val="24"/>
        </w:rPr>
      </w:pPr>
      <w:r w:rsidRPr="00CB3B90">
        <w:rPr>
          <w:rFonts w:cs="Arial"/>
          <w:sz w:val="24"/>
          <w:szCs w:val="24"/>
        </w:rPr>
        <w:t xml:space="preserve">You are receiving this notice because you are </w:t>
      </w:r>
      <w:r w:rsidRPr="00CB3B90">
        <w:rPr>
          <w:rFonts w:cs="Arial"/>
          <w:i/>
          <w:sz w:val="24"/>
          <w:szCs w:val="24"/>
        </w:rPr>
        <w:t xml:space="preserve">{a real property owner, resident, lessee, or business tenant of property subject to the Institutional or Engineering Control; or, the holder of the following recorded Instrument: {insert name and date of Instrument, along with book and page number or other recording information taken from the title report}, (a copy of which is attached hereto), </w:t>
      </w:r>
      <w:r w:rsidR="00D24A71">
        <w:rPr>
          <w:rFonts w:cs="Arial"/>
          <w:i/>
          <w:sz w:val="24"/>
          <w:szCs w:val="24"/>
        </w:rPr>
        <w:t xml:space="preserve">or a local government </w:t>
      </w:r>
      <w:r w:rsidR="001610D6">
        <w:rPr>
          <w:rFonts w:cs="Arial"/>
          <w:i/>
          <w:sz w:val="24"/>
          <w:szCs w:val="24"/>
        </w:rPr>
        <w:t xml:space="preserve">(county, city, or water management district) </w:t>
      </w:r>
      <w:r w:rsidR="00D24A71">
        <w:rPr>
          <w:rFonts w:cs="Arial"/>
          <w:i/>
          <w:sz w:val="24"/>
          <w:szCs w:val="24"/>
        </w:rPr>
        <w:t xml:space="preserve">with jurisdiction over the property </w:t>
      </w:r>
      <w:r w:rsidRPr="00CB3B90">
        <w:rPr>
          <w:rFonts w:cs="Arial"/>
          <w:i/>
          <w:sz w:val="24"/>
          <w:szCs w:val="24"/>
        </w:rPr>
        <w:t>on certain property owned by {owner’s name} (“Owner”)}</w:t>
      </w:r>
      <w:r w:rsidRPr="00CB3B90">
        <w:rPr>
          <w:rFonts w:cs="Arial"/>
          <w:sz w:val="24"/>
          <w:szCs w:val="24"/>
        </w:rPr>
        <w:t>.</w:t>
      </w:r>
    </w:p>
    <w:p w14:paraId="0F25D29B" w14:textId="14867E51" w:rsidR="005322A4" w:rsidRPr="00CB3B90" w:rsidRDefault="00D24A71" w:rsidP="005322A4">
      <w:pPr>
        <w:spacing w:after="240"/>
        <w:rPr>
          <w:rFonts w:cs="Arial"/>
          <w:sz w:val="24"/>
          <w:szCs w:val="24"/>
        </w:rPr>
      </w:pPr>
      <w:r>
        <w:rPr>
          <w:rFonts w:cs="Arial"/>
          <w:sz w:val="24"/>
          <w:szCs w:val="24"/>
        </w:rPr>
        <w:t xml:space="preserve">The person responsible for site rehabilitation </w:t>
      </w:r>
      <w:r w:rsidRPr="00CB3B90">
        <w:rPr>
          <w:rFonts w:cs="Arial"/>
          <w:sz w:val="24"/>
          <w:szCs w:val="24"/>
        </w:rPr>
        <w:t xml:space="preserve">(PRSR) has requested that Florida Department of Environmental Protection (DEP) </w:t>
      </w:r>
      <w:r w:rsidR="00444524">
        <w:rPr>
          <w:rFonts w:cs="Arial"/>
          <w:sz w:val="24"/>
          <w:szCs w:val="24"/>
        </w:rPr>
        <w:t xml:space="preserve">approve </w:t>
      </w:r>
      <w:r>
        <w:rPr>
          <w:rFonts w:cs="Arial"/>
          <w:sz w:val="24"/>
          <w:szCs w:val="24"/>
        </w:rPr>
        <w:t xml:space="preserve">the </w:t>
      </w:r>
      <w:r w:rsidR="00444524">
        <w:rPr>
          <w:rFonts w:cs="Arial"/>
          <w:sz w:val="24"/>
          <w:szCs w:val="24"/>
        </w:rPr>
        <w:t>use</w:t>
      </w:r>
      <w:r>
        <w:rPr>
          <w:rFonts w:cs="Arial"/>
          <w:sz w:val="24"/>
          <w:szCs w:val="24"/>
        </w:rPr>
        <w:t xml:space="preserve"> of an Interim Institutional Control i</w:t>
      </w:r>
      <w:r w:rsidR="005322A4" w:rsidRPr="00CB3B90">
        <w:rPr>
          <w:rFonts w:cs="Arial"/>
          <w:sz w:val="24"/>
          <w:szCs w:val="24"/>
        </w:rPr>
        <w:t>n relation to certain environmental site rehabilitation activities on the property</w:t>
      </w:r>
      <w:r>
        <w:rPr>
          <w:rFonts w:cs="Arial"/>
          <w:sz w:val="24"/>
          <w:szCs w:val="24"/>
        </w:rPr>
        <w:t xml:space="preserve"> </w:t>
      </w:r>
      <w:r w:rsidR="005322A4" w:rsidRPr="00CB3B90">
        <w:rPr>
          <w:rFonts w:cs="Arial"/>
          <w:sz w:val="24"/>
          <w:szCs w:val="24"/>
        </w:rPr>
        <w:t xml:space="preserve">for a contaminated site relating to this property.  </w:t>
      </w:r>
      <w:r w:rsidR="005322A4" w:rsidRPr="00CB3B90">
        <w:rPr>
          <w:rFonts w:cs="Arial"/>
          <w:i/>
          <w:sz w:val="24"/>
          <w:szCs w:val="24"/>
        </w:rPr>
        <w:t>{PRSR name}</w:t>
      </w:r>
      <w:r w:rsidR="005322A4" w:rsidRPr="00CB3B90">
        <w:rPr>
          <w:rFonts w:cs="Arial"/>
          <w:sz w:val="24"/>
          <w:szCs w:val="24"/>
        </w:rPr>
        <w:t xml:space="preserve"> is seeking this </w:t>
      </w:r>
      <w:r>
        <w:rPr>
          <w:rFonts w:cs="Arial"/>
          <w:sz w:val="24"/>
          <w:szCs w:val="24"/>
        </w:rPr>
        <w:t>Interim Institutional Control</w:t>
      </w:r>
      <w:r w:rsidR="005322A4" w:rsidRPr="00CB3B90">
        <w:rPr>
          <w:rFonts w:cs="Arial"/>
          <w:sz w:val="24"/>
          <w:szCs w:val="24"/>
        </w:rPr>
        <w:t xml:space="preserve"> in reference to DEP Site ID # </w:t>
      </w:r>
      <w:r w:rsidR="005322A4" w:rsidRPr="00CB3B90">
        <w:rPr>
          <w:rFonts w:cs="Arial"/>
          <w:i/>
          <w:sz w:val="24"/>
          <w:szCs w:val="24"/>
        </w:rPr>
        <w:t>{site id #} {facility name, address}</w:t>
      </w:r>
      <w:r w:rsidR="005322A4" w:rsidRPr="00CB3B90">
        <w:rPr>
          <w:rFonts w:cs="Arial"/>
          <w:sz w:val="24"/>
          <w:szCs w:val="24"/>
        </w:rPr>
        <w:t xml:space="preserve"> and intends to restrict exposure to contamination in the following manner: </w:t>
      </w:r>
      <w:r w:rsidR="005322A4" w:rsidRPr="00CB3B90">
        <w:rPr>
          <w:rFonts w:cs="Arial"/>
          <w:i/>
          <w:sz w:val="24"/>
          <w:szCs w:val="24"/>
        </w:rPr>
        <w:t>{describe the type of controls such as land use restrictions, water use restrictions, caps over contaminated soil, etc.}</w:t>
      </w:r>
      <w:r w:rsidR="005322A4" w:rsidRPr="00CB3B90">
        <w:rPr>
          <w:rFonts w:cs="Arial"/>
          <w:sz w:val="24"/>
          <w:szCs w:val="24"/>
        </w:rPr>
        <w:t xml:space="preserve"> that </w:t>
      </w:r>
      <w:r w:rsidR="005322A4" w:rsidRPr="00CB3B90">
        <w:rPr>
          <w:rFonts w:cs="Arial"/>
          <w:i/>
          <w:sz w:val="24"/>
          <w:szCs w:val="24"/>
        </w:rPr>
        <w:t xml:space="preserve">{will be set forth in a Declaration of Restrictive Covenant between the Owner and the DEP, that will further encumber the property; {{select appropriate </w:t>
      </w:r>
      <w:r w:rsidR="005322A4" w:rsidRPr="00CB3B90">
        <w:rPr>
          <w:rFonts w:cs="Arial"/>
          <w:b/>
          <w:i/>
          <w:sz w:val="24"/>
          <w:szCs w:val="24"/>
        </w:rPr>
        <w:t>and</w:t>
      </w:r>
      <w:r w:rsidR="005322A4" w:rsidRPr="00CB3B90">
        <w:rPr>
          <w:rFonts w:cs="Arial"/>
          <w:i/>
          <w:sz w:val="24"/>
          <w:szCs w:val="24"/>
        </w:rPr>
        <w:t xml:space="preserve"> or </w:t>
      </w:r>
      <w:r w:rsidR="005322A4" w:rsidRPr="00CB3B90">
        <w:rPr>
          <w:rFonts w:cs="Arial"/>
          <w:b/>
          <w:i/>
          <w:sz w:val="24"/>
          <w:szCs w:val="24"/>
        </w:rPr>
        <w:t>or</w:t>
      </w:r>
      <w:r w:rsidR="005322A4" w:rsidRPr="00CB3B90">
        <w:rPr>
          <w:rFonts w:cs="Arial"/>
          <w:i/>
          <w:sz w:val="24"/>
          <w:szCs w:val="24"/>
        </w:rPr>
        <w:t xml:space="preserve">}} by reliance on existing {{insert citation to city/county local </w:t>
      </w:r>
      <w:r w:rsidR="005322A4">
        <w:rPr>
          <w:rFonts w:cs="Arial"/>
          <w:i/>
          <w:sz w:val="24"/>
          <w:szCs w:val="24"/>
        </w:rPr>
        <w:t>o</w:t>
      </w:r>
      <w:r w:rsidR="005322A4" w:rsidRPr="00CB3B90">
        <w:rPr>
          <w:rFonts w:cs="Arial"/>
          <w:i/>
          <w:sz w:val="24"/>
          <w:szCs w:val="24"/>
        </w:rPr>
        <w:t>rdinance, MOA, DEP rule, etc.}} that require(s) connection to a community water system, dewatering rules, etc., as applicable}.</w:t>
      </w:r>
    </w:p>
    <w:p w14:paraId="390D4F8A" w14:textId="0BFF97F9" w:rsidR="005322A4" w:rsidRPr="00CB3B90" w:rsidRDefault="005322A4" w:rsidP="005322A4">
      <w:pPr>
        <w:spacing w:after="240"/>
        <w:rPr>
          <w:rFonts w:cs="Arial"/>
          <w:sz w:val="24"/>
          <w:szCs w:val="24"/>
        </w:rPr>
      </w:pPr>
      <w:r w:rsidRPr="00CB3B90">
        <w:rPr>
          <w:rFonts w:cs="Arial"/>
          <w:sz w:val="24"/>
          <w:szCs w:val="24"/>
        </w:rPr>
        <w:t xml:space="preserve">Attached to this letter is a summary of the history of the contamination addressed by the </w:t>
      </w:r>
      <w:r w:rsidR="00D24A71">
        <w:rPr>
          <w:rFonts w:cs="Arial"/>
          <w:sz w:val="24"/>
          <w:szCs w:val="24"/>
        </w:rPr>
        <w:t xml:space="preserve">Interim </w:t>
      </w:r>
      <w:r w:rsidRPr="00CB3B90">
        <w:rPr>
          <w:rFonts w:cs="Arial"/>
          <w:sz w:val="24"/>
          <w:szCs w:val="24"/>
        </w:rPr>
        <w:t xml:space="preserve">Institutional Control, including the type of contamination, the affected media and </w:t>
      </w:r>
      <w:r w:rsidRPr="00CB3B90">
        <w:rPr>
          <w:rFonts w:cs="Arial"/>
          <w:sz w:val="24"/>
          <w:szCs w:val="24"/>
        </w:rPr>
        <w:lastRenderedPageBreak/>
        <w:t xml:space="preserve">the location of the contamination.  Please contact the undersigned if you have any questions regarding this notice.  In addition, you may contact </w:t>
      </w:r>
      <w:r w:rsidRPr="00CB3B90">
        <w:rPr>
          <w:rFonts w:cs="Arial"/>
          <w:i/>
          <w:sz w:val="24"/>
          <w:szCs w:val="24"/>
        </w:rPr>
        <w:t>{site/project manager’s name &amp; phone number}</w:t>
      </w:r>
      <w:r w:rsidRPr="00CB3B90">
        <w:rPr>
          <w:rFonts w:cs="Arial"/>
          <w:sz w:val="24"/>
          <w:szCs w:val="24"/>
        </w:rPr>
        <w:t xml:space="preserve"> to discuss the status of the work.  Complete copies of the </w:t>
      </w:r>
      <w:r w:rsidRPr="00CB3B90">
        <w:rPr>
          <w:rFonts w:cs="Arial"/>
          <w:i/>
          <w:sz w:val="24"/>
          <w:szCs w:val="24"/>
        </w:rPr>
        <w:t xml:space="preserve">{draft Restrictive Covenant or </w:t>
      </w:r>
      <w:r w:rsidR="001610D6">
        <w:rPr>
          <w:rFonts w:cs="Arial"/>
          <w:i/>
          <w:sz w:val="24"/>
          <w:szCs w:val="24"/>
        </w:rPr>
        <w:t>other type of</w:t>
      </w:r>
      <w:r w:rsidRPr="00CB3B90">
        <w:rPr>
          <w:rFonts w:cs="Arial"/>
          <w:i/>
          <w:sz w:val="24"/>
          <w:szCs w:val="24"/>
        </w:rPr>
        <w:t xml:space="preserve"> IC (such as </w:t>
      </w:r>
      <w:r>
        <w:rPr>
          <w:rFonts w:cs="Arial"/>
          <w:i/>
          <w:sz w:val="24"/>
          <w:szCs w:val="24"/>
        </w:rPr>
        <w:t>o</w:t>
      </w:r>
      <w:r w:rsidRPr="00CB3B90">
        <w:rPr>
          <w:rFonts w:cs="Arial"/>
          <w:i/>
          <w:sz w:val="24"/>
          <w:szCs w:val="24"/>
        </w:rPr>
        <w:t>rdinance or MOA)}</w:t>
      </w:r>
      <w:r w:rsidRPr="00CB3B90">
        <w:rPr>
          <w:rFonts w:cs="Arial"/>
          <w:sz w:val="24"/>
          <w:szCs w:val="24"/>
        </w:rPr>
        <w:t xml:space="preserve"> that is proposed to be relied upon, and the DEP’s preliminary evaluation are available for public inspection online at</w:t>
      </w:r>
      <w:r w:rsidRPr="00CB3B90">
        <w:rPr>
          <w:rFonts w:cs="Arial"/>
          <w:color w:val="0070C0"/>
          <w:sz w:val="24"/>
          <w:szCs w:val="24"/>
        </w:rPr>
        <w:t xml:space="preserve"> </w:t>
      </w:r>
      <w:hyperlink r:id="rId10" w:history="1">
        <w:r w:rsidRPr="008B140E">
          <w:rPr>
            <w:rStyle w:val="Hyperlink"/>
            <w:rFonts w:cs="Arial"/>
            <w:sz w:val="24"/>
            <w:szCs w:val="24"/>
          </w:rPr>
          <w:t>Oculus</w:t>
        </w:r>
      </w:hyperlink>
      <w:r w:rsidRPr="00050C84">
        <w:rPr>
          <w:rStyle w:val="Hyperlink"/>
          <w:rFonts w:cs="Arial"/>
          <w:color w:val="auto"/>
          <w:sz w:val="24"/>
          <w:szCs w:val="24"/>
          <w:u w:val="none"/>
        </w:rPr>
        <w:t xml:space="preserve">, </w:t>
      </w:r>
      <w:r w:rsidRPr="00CB3B90">
        <w:rPr>
          <w:rFonts w:cs="Arial"/>
          <w:sz w:val="24"/>
          <w:szCs w:val="24"/>
        </w:rPr>
        <w:t xml:space="preserve">the online document management system.  Please use the DEP Site, Facility or Project number listed on the DEP’s preliminary evaluation to communicate with DEP or </w:t>
      </w:r>
      <w:hyperlink r:id="rId11" w:history="1">
        <w:r w:rsidRPr="00CB3B90">
          <w:rPr>
            <w:rStyle w:val="Hyperlink"/>
            <w:rFonts w:cs="Arial"/>
            <w:sz w:val="24"/>
            <w:szCs w:val="24"/>
          </w:rPr>
          <w:t>Oculus</w:t>
        </w:r>
      </w:hyperlink>
      <w:r w:rsidRPr="00CB3B90">
        <w:rPr>
          <w:rFonts w:cs="Arial"/>
          <w:sz w:val="24"/>
          <w:szCs w:val="24"/>
        </w:rPr>
        <w:t>.</w:t>
      </w:r>
    </w:p>
    <w:p w14:paraId="4EB122B2" w14:textId="419B4BDB" w:rsidR="005322A4" w:rsidRPr="00CB3B90" w:rsidRDefault="00272E41" w:rsidP="005322A4">
      <w:pPr>
        <w:spacing w:after="240"/>
        <w:rPr>
          <w:rFonts w:cs="Arial"/>
          <w:b/>
          <w:sz w:val="24"/>
          <w:szCs w:val="24"/>
        </w:rPr>
      </w:pPr>
      <w:r>
        <w:rPr>
          <w:rFonts w:cs="Arial"/>
          <w:b/>
          <w:sz w:val="24"/>
          <w:szCs w:val="24"/>
        </w:rPr>
        <w:t>Recipients of this notice letter</w:t>
      </w:r>
      <w:r w:rsidR="005322A4" w:rsidRPr="00CB3B90">
        <w:rPr>
          <w:rFonts w:cs="Arial"/>
          <w:b/>
          <w:sz w:val="24"/>
          <w:szCs w:val="24"/>
        </w:rPr>
        <w:t xml:space="preserve"> have 30 days from receipt of </w:t>
      </w:r>
      <w:r>
        <w:rPr>
          <w:rFonts w:cs="Arial"/>
          <w:b/>
          <w:sz w:val="24"/>
          <w:szCs w:val="24"/>
        </w:rPr>
        <w:t>it</w:t>
      </w:r>
      <w:r w:rsidR="005322A4" w:rsidRPr="00CB3B90">
        <w:rPr>
          <w:rFonts w:cs="Arial"/>
          <w:b/>
          <w:sz w:val="24"/>
          <w:szCs w:val="24"/>
        </w:rPr>
        <w:t xml:space="preserve"> to provide comments to DEP.  Within the 30-day comment period, those parties may request additional time for review.  Such comments should be sent to DEP </w:t>
      </w:r>
      <w:r w:rsidR="005322A4" w:rsidRPr="00CB3B90">
        <w:rPr>
          <w:rFonts w:cs="Arial"/>
          <w:b/>
          <w:i/>
          <w:sz w:val="24"/>
          <w:szCs w:val="24"/>
        </w:rPr>
        <w:t>{name and email address of person who should receive comments}</w:t>
      </w:r>
      <w:r w:rsidR="005322A4" w:rsidRPr="00CB3B90">
        <w:rPr>
          <w:rFonts w:cs="Arial"/>
          <w:b/>
          <w:sz w:val="24"/>
          <w:szCs w:val="24"/>
        </w:rPr>
        <w:t>.</w:t>
      </w:r>
    </w:p>
    <w:p w14:paraId="7C8CDE07" w14:textId="77777777" w:rsidR="005322A4" w:rsidRPr="00CB3B90" w:rsidRDefault="005322A4" w:rsidP="005322A4">
      <w:pPr>
        <w:spacing w:after="960"/>
        <w:rPr>
          <w:rFonts w:cs="Arial"/>
          <w:sz w:val="24"/>
          <w:szCs w:val="24"/>
        </w:rPr>
      </w:pPr>
      <w:r>
        <w:rPr>
          <w:rFonts w:cs="Arial"/>
          <w:sz w:val="24"/>
          <w:szCs w:val="24"/>
        </w:rPr>
        <w:t>S</w:t>
      </w:r>
      <w:r w:rsidRPr="00CB3B90">
        <w:rPr>
          <w:rFonts w:cs="Arial"/>
          <w:sz w:val="24"/>
          <w:szCs w:val="24"/>
        </w:rPr>
        <w:t>incerely</w:t>
      </w:r>
    </w:p>
    <w:p w14:paraId="432EAACE" w14:textId="77777777" w:rsidR="005322A4" w:rsidRPr="00CB3B90" w:rsidRDefault="005322A4" w:rsidP="005322A4">
      <w:pPr>
        <w:rPr>
          <w:rFonts w:cs="Arial"/>
          <w:i/>
          <w:sz w:val="24"/>
          <w:szCs w:val="24"/>
        </w:rPr>
      </w:pPr>
      <w:r w:rsidRPr="00CB3B90">
        <w:rPr>
          <w:rFonts w:cs="Arial"/>
          <w:i/>
          <w:sz w:val="24"/>
          <w:szCs w:val="24"/>
        </w:rPr>
        <w:t>{Typed name of sender}</w:t>
      </w:r>
    </w:p>
    <w:p w14:paraId="705B68D7" w14:textId="77777777" w:rsidR="005322A4" w:rsidRPr="00CB3B90" w:rsidRDefault="005322A4" w:rsidP="005322A4">
      <w:pPr>
        <w:spacing w:after="240"/>
        <w:rPr>
          <w:rFonts w:cs="Arial"/>
          <w:i/>
          <w:sz w:val="24"/>
          <w:szCs w:val="24"/>
        </w:rPr>
      </w:pPr>
      <w:r w:rsidRPr="00CB3B90">
        <w:rPr>
          <w:rFonts w:cs="Arial"/>
          <w:sz w:val="24"/>
          <w:szCs w:val="24"/>
        </w:rPr>
        <w:t xml:space="preserve">Attachment: </w:t>
      </w:r>
      <w:r w:rsidRPr="00CB3B90">
        <w:rPr>
          <w:rFonts w:cs="Arial"/>
          <w:i/>
          <w:sz w:val="24"/>
          <w:szCs w:val="24"/>
        </w:rPr>
        <w:t>{insert name of attachment}</w:t>
      </w:r>
    </w:p>
    <w:p w14:paraId="277238CC" w14:textId="7FFD275C" w:rsidR="0042229B" w:rsidRDefault="005322A4" w:rsidP="0078459F">
      <w:pPr>
        <w:spacing w:after="480"/>
      </w:pPr>
      <w:r w:rsidRPr="00CB3B90">
        <w:rPr>
          <w:rFonts w:cs="Arial"/>
          <w:sz w:val="24"/>
          <w:szCs w:val="24"/>
        </w:rPr>
        <w:t>cc:</w:t>
      </w:r>
      <w:r w:rsidRPr="00CB3B90">
        <w:rPr>
          <w:rFonts w:cs="Arial"/>
          <w:sz w:val="24"/>
          <w:szCs w:val="24"/>
        </w:rPr>
        <w:tab/>
      </w:r>
      <w:r w:rsidRPr="007C7C64">
        <w:rPr>
          <w:rFonts w:cs="Arial"/>
          <w:i/>
          <w:sz w:val="24"/>
          <w:szCs w:val="24"/>
        </w:rPr>
        <w:t xml:space="preserve">{DEP name and </w:t>
      </w:r>
      <w:r>
        <w:rPr>
          <w:rFonts w:cs="Arial"/>
          <w:i/>
          <w:sz w:val="24"/>
          <w:szCs w:val="24"/>
        </w:rPr>
        <w:t xml:space="preserve">email </w:t>
      </w:r>
      <w:r w:rsidRPr="007C7C64">
        <w:rPr>
          <w:rFonts w:cs="Arial"/>
          <w:i/>
          <w:sz w:val="24"/>
          <w:szCs w:val="24"/>
        </w:rPr>
        <w:t>address of person who should receive comments}</w:t>
      </w:r>
    </w:p>
    <w:sectPr w:rsidR="0042229B" w:rsidSect="00141681">
      <w:footerReference w:type="default" r:id="rId12"/>
      <w:pgSz w:w="12240" w:h="15840" w:code="1"/>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AB961" w14:textId="77777777" w:rsidR="00D24A71" w:rsidRDefault="00D24A71" w:rsidP="00D24A71">
      <w:r>
        <w:separator/>
      </w:r>
    </w:p>
  </w:endnote>
  <w:endnote w:type="continuationSeparator" w:id="0">
    <w:p w14:paraId="070D13FA" w14:textId="77777777" w:rsidR="00D24A71" w:rsidRDefault="00D24A71" w:rsidP="00D2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39B5" w14:textId="70049DEB" w:rsidR="0042229B" w:rsidRDefault="00444524" w:rsidP="00F05B94">
    <w:pPr>
      <w:tabs>
        <w:tab w:val="center" w:pos="4590"/>
        <w:tab w:val="left" w:pos="5818"/>
        <w:tab w:val="right" w:pos="9360"/>
      </w:tabs>
    </w:pPr>
    <w:r>
      <w:rPr>
        <w:sz w:val="18"/>
        <w:szCs w:val="18"/>
      </w:rPr>
      <w:ptab w:relativeTo="margin" w:alignment="left" w:leader="none"/>
    </w:r>
    <w:r w:rsidR="0078459F">
      <w:rPr>
        <w:sz w:val="18"/>
        <w:szCs w:val="18"/>
      </w:rPr>
      <w:t xml:space="preserve">ICPG </w:t>
    </w: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Att 9G</w:t>
    </w:r>
    <w:r w:rsidRPr="002F70B0">
      <w:rPr>
        <w:sz w:val="18"/>
        <w:szCs w:val="18"/>
      </w:rPr>
      <w:fldChar w:fldCharType="end"/>
    </w:r>
    <w:r w:rsidRPr="002F70B0">
      <w:rPr>
        <w:color w:val="8496B0"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5D59D9">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5D59D9">
      <w:rPr>
        <w:noProof/>
        <w:sz w:val="18"/>
        <w:szCs w:val="18"/>
      </w:rPr>
      <w:t>2</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1B0ED1">
      <w:rPr>
        <w:noProof/>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09656" w14:textId="77777777" w:rsidR="00D24A71" w:rsidRDefault="00D24A71" w:rsidP="00D24A71">
      <w:r>
        <w:separator/>
      </w:r>
    </w:p>
  </w:footnote>
  <w:footnote w:type="continuationSeparator" w:id="0">
    <w:p w14:paraId="02E772BA" w14:textId="77777777" w:rsidR="00D24A71" w:rsidRDefault="00D24A71" w:rsidP="00D24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A4"/>
    <w:rsid w:val="00050C84"/>
    <w:rsid w:val="00056938"/>
    <w:rsid w:val="001610D6"/>
    <w:rsid w:val="001640CC"/>
    <w:rsid w:val="001B0ED1"/>
    <w:rsid w:val="00272E41"/>
    <w:rsid w:val="002A4997"/>
    <w:rsid w:val="0042229B"/>
    <w:rsid w:val="00444524"/>
    <w:rsid w:val="005322A4"/>
    <w:rsid w:val="005D59D9"/>
    <w:rsid w:val="0078459F"/>
    <w:rsid w:val="00A21BE3"/>
    <w:rsid w:val="00AC2A6C"/>
    <w:rsid w:val="00CD018B"/>
    <w:rsid w:val="00D24A71"/>
    <w:rsid w:val="00E34831"/>
    <w:rsid w:val="00E5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C1F813"/>
  <w15:chartTrackingRefBased/>
  <w15:docId w15:val="{30676A47-F8C3-406F-A90D-E3F8AB1D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A4"/>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2">
    <w:name w:val="heading 2"/>
    <w:basedOn w:val="Normal"/>
    <w:next w:val="Normal"/>
    <w:link w:val="Heading2Char"/>
    <w:qFormat/>
    <w:rsid w:val="005322A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22A4"/>
    <w:rPr>
      <w:rFonts w:ascii="Arial" w:eastAsia="Times New Roman" w:hAnsi="Arial" w:cs="Times New Roman"/>
      <w:b/>
      <w:szCs w:val="20"/>
    </w:rPr>
  </w:style>
  <w:style w:type="paragraph" w:styleId="BodyText">
    <w:name w:val="Body Text"/>
    <w:basedOn w:val="Normal"/>
    <w:link w:val="BodyTextChar"/>
    <w:rsid w:val="005322A4"/>
    <w:pPr>
      <w:jc w:val="both"/>
    </w:pPr>
    <w:rPr>
      <w:rFonts w:ascii="Univers" w:hAnsi="Univers"/>
      <w:sz w:val="24"/>
    </w:rPr>
  </w:style>
  <w:style w:type="character" w:customStyle="1" w:styleId="BodyTextChar">
    <w:name w:val="Body Text Char"/>
    <w:basedOn w:val="DefaultParagraphFont"/>
    <w:link w:val="BodyText"/>
    <w:rsid w:val="005322A4"/>
    <w:rPr>
      <w:rFonts w:ascii="Univers" w:eastAsia="Times New Roman" w:hAnsi="Univers" w:cs="Times New Roman"/>
      <w:sz w:val="24"/>
      <w:szCs w:val="20"/>
    </w:rPr>
  </w:style>
  <w:style w:type="character" w:styleId="Hyperlink">
    <w:name w:val="Hyperlink"/>
    <w:basedOn w:val="DefaultParagraphFont"/>
    <w:uiPriority w:val="99"/>
    <w:rsid w:val="005322A4"/>
    <w:rPr>
      <w:color w:val="0000FF"/>
      <w:u w:val="single"/>
    </w:rPr>
  </w:style>
  <w:style w:type="paragraph" w:styleId="Header">
    <w:name w:val="header"/>
    <w:basedOn w:val="Normal"/>
    <w:link w:val="HeaderChar"/>
    <w:uiPriority w:val="99"/>
    <w:unhideWhenUsed/>
    <w:rsid w:val="00D24A71"/>
    <w:pPr>
      <w:tabs>
        <w:tab w:val="center" w:pos="4680"/>
        <w:tab w:val="right" w:pos="9360"/>
      </w:tabs>
    </w:pPr>
  </w:style>
  <w:style w:type="character" w:customStyle="1" w:styleId="HeaderChar">
    <w:name w:val="Header Char"/>
    <w:basedOn w:val="DefaultParagraphFont"/>
    <w:link w:val="Header"/>
    <w:uiPriority w:val="99"/>
    <w:rsid w:val="00D24A71"/>
    <w:rPr>
      <w:rFonts w:ascii="Arial" w:eastAsia="Times New Roman" w:hAnsi="Arial" w:cs="Times New Roman"/>
      <w:szCs w:val="20"/>
    </w:rPr>
  </w:style>
  <w:style w:type="paragraph" w:styleId="Footer">
    <w:name w:val="footer"/>
    <w:basedOn w:val="Normal"/>
    <w:link w:val="FooterChar"/>
    <w:uiPriority w:val="99"/>
    <w:unhideWhenUsed/>
    <w:rsid w:val="00D24A71"/>
    <w:pPr>
      <w:tabs>
        <w:tab w:val="center" w:pos="4680"/>
        <w:tab w:val="right" w:pos="9360"/>
      </w:tabs>
    </w:pPr>
  </w:style>
  <w:style w:type="character" w:customStyle="1" w:styleId="FooterChar">
    <w:name w:val="Footer Char"/>
    <w:basedOn w:val="DefaultParagraphFont"/>
    <w:link w:val="Footer"/>
    <w:uiPriority w:val="99"/>
    <w:rsid w:val="00D24A71"/>
    <w:rPr>
      <w:rFonts w:ascii="Arial" w:eastAsia="Times New Roman" w:hAnsi="Arial" w:cs="Times New Roman"/>
      <w:szCs w:val="20"/>
    </w:rPr>
  </w:style>
  <w:style w:type="paragraph" w:styleId="BalloonText">
    <w:name w:val="Balloon Text"/>
    <w:basedOn w:val="Normal"/>
    <w:link w:val="BalloonTextChar"/>
    <w:uiPriority w:val="99"/>
    <w:semiHidden/>
    <w:unhideWhenUsed/>
    <w:rsid w:val="00784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5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pedms.dep.state.fl.us/Oculus/" TargetMode="External"/><Relationship Id="rId5" Type="http://schemas.openxmlformats.org/officeDocument/2006/relationships/styles" Target="styles.xml"/><Relationship Id="rId10" Type="http://schemas.openxmlformats.org/officeDocument/2006/relationships/hyperlink" Target="http://depedms.dep.state.fl.us/Ocul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_x0020_Date xmlns="bce3612e-db85-4acd-8599-3a8febd7decf">October 27, 2018</Publish_x0020_Date>
    <AssignedTo xmlns="http://schemas.microsoft.com/sharepoint/v3">
      <UserInfo>
        <DisplayName/>
        <AccountId xsi:nil="true"/>
        <AccountType/>
      </UserInfo>
    </AssignedTo>
    <_Status xmlns="http://schemas.microsoft.com/sharepoint/v3/fields">5. DBSP Approval</_Status>
    <ICPG_x0020_Name xmlns="bce3612e-db85-4acd-8599-3a8febd7decf">Attachment</ICPG_x0020_Name>
    <_Revision xmlns="http://schemas.microsoft.com/sharepoint/v3/fields">2018-09-17T04:00:00+00:00</_Revision>
    <Comments xmlns="bce3612e-db85-4acd-8599-3a8febd7decf" xsi:nil="true"/>
    <Att_x0023_ xmlns="bce3612e-db85-4acd-8599-3a8febd7decf">`9G</Att_x0023_>
    <Predecessors xmlns="http://schemas.microsoft.com/sharepoint/v4" xsi:nil="true"/>
    <_dlc_DocId xmlns="ed83551b-1c74-4eb0-a689-e3b00317a30f">NPVFY6KNS3ZM-64548901-123</_dlc_DocId>
    <_dlc_DocIdUrl xmlns="ed83551b-1c74-4eb0-a689-e3b00317a30f">
      <Url>https://floridadep.sharepoint.com/dwm/dbs/_layouts/15/DocIdRedir.aspx?ID=NPVFY6KNS3ZM-64548901-123</Url>
      <Description>NPVFY6KNS3ZM-64548901-123</Description>
    </_dlc_DocIdUrl>
    <Issues_x002f_Resolution xmlns="bce3612e-db85-4acd-8599-3a8febd7de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9" ma:contentTypeDescription="Create a new document." ma:contentTypeScope="" ma:versionID="d0833a9c25efbdbaa28697b1175f1ec2">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b39bc70c869fbe08ed2eb119829b75b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enumeration value="'12. Out for Public Comment"/>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86791-84D1-4EEF-BCD0-1DC9886FCB3D}">
  <ds:schemaRefs>
    <ds:schemaRef ds:uri="http://purl.org/dc/dcmitype/"/>
    <ds:schemaRef ds:uri="http://purl.org/dc/elements/1.1/"/>
    <ds:schemaRef ds:uri="http://schemas.microsoft.com/sharepoint/v4"/>
    <ds:schemaRef ds:uri="http://schemas.microsoft.com/sharepoint/v3/fields"/>
    <ds:schemaRef ds:uri="http://schemas.microsoft.com/office/infopath/2007/PartnerControls"/>
    <ds:schemaRef ds:uri="http://www.w3.org/XML/1998/namespace"/>
    <ds:schemaRef ds:uri="http://schemas.microsoft.com/sharepoint/v3"/>
    <ds:schemaRef ds:uri="http://schemas.openxmlformats.org/package/2006/metadata/core-properties"/>
    <ds:schemaRef ds:uri="ed83551b-1c74-4eb0-a689-e3b00317a30f"/>
    <ds:schemaRef ds:uri="http://schemas.microsoft.com/office/2006/metadata/properties"/>
    <ds:schemaRef ds:uri="http://schemas.microsoft.com/office/2006/documentManagement/types"/>
    <ds:schemaRef ds:uri="c05288ad-27ce-44c7-9a1f-49590b356f7f"/>
    <ds:schemaRef ds:uri="bce3612e-db85-4acd-8599-3a8febd7decf"/>
    <ds:schemaRef ds:uri="http://purl.org/dc/terms/"/>
  </ds:schemaRefs>
</ds:datastoreItem>
</file>

<file path=customXml/itemProps2.xml><?xml version="1.0" encoding="utf-8"?>
<ds:datastoreItem xmlns:ds="http://schemas.openxmlformats.org/officeDocument/2006/customXml" ds:itemID="{86AFD64C-2F28-4B56-BA44-D0354E2FD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A496C-9E87-400B-A1DF-F301B8BEE6E4}">
  <ds:schemaRefs>
    <ds:schemaRef ds:uri="http://schemas.microsoft.com/sharepoint/events"/>
  </ds:schemaRefs>
</ds:datastoreItem>
</file>

<file path=customXml/itemProps4.xml><?xml version="1.0" encoding="utf-8"?>
<ds:datastoreItem xmlns:ds="http://schemas.openxmlformats.org/officeDocument/2006/customXml" ds:itemID="{83A69491-CB26-4C3B-BDF0-AB103FFFC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Stewart</dc:creator>
  <cp:keywords/>
  <dc:description/>
  <cp:lastModifiedBy>Goff, Kendra</cp:lastModifiedBy>
  <cp:revision>2</cp:revision>
  <cp:lastPrinted>2018-09-21T17:43:00Z</cp:lastPrinted>
  <dcterms:created xsi:type="dcterms:W3CDTF">2025-05-20T19:57:00Z</dcterms:created>
  <dcterms:modified xsi:type="dcterms:W3CDTF">2025-05-20T19:57:00Z</dcterms:modified>
  <cp:contentStatus>3. OGC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05a985c6-6c86-4ad3-9149-ed70bf1d2d70</vt:lpwstr>
  </property>
</Properties>
</file>