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28325" w14:textId="77777777" w:rsidR="008E08CF" w:rsidRPr="005639C3" w:rsidRDefault="008E08CF" w:rsidP="008E08CF">
      <w:pPr>
        <w:tabs>
          <w:tab w:val="left" w:pos="360"/>
          <w:tab w:val="left" w:pos="720"/>
          <w:tab w:val="left" w:pos="1080"/>
          <w:tab w:val="left" w:pos="1440"/>
        </w:tabs>
        <w:spacing w:line="240" w:lineRule="auto"/>
        <w:contextualSpacing/>
        <w:rPr>
          <w:rFonts w:ascii="Times New Roman" w:hAnsi="Times New Roman" w:cs="Times New Roman"/>
          <w:b/>
          <w:bCs/>
          <w:noProof/>
          <w:sz w:val="20"/>
          <w:szCs w:val="20"/>
          <w:u w:val="single"/>
        </w:rPr>
      </w:pPr>
      <w:r w:rsidRPr="005639C3">
        <w:rPr>
          <w:rFonts w:ascii="Times New Roman" w:hAnsi="Times New Roman" w:cs="Times New Roman"/>
          <w:b/>
          <w:bCs/>
          <w:noProof/>
          <w:sz w:val="20"/>
          <w:szCs w:val="20"/>
          <w:u w:val="single"/>
        </w:rPr>
        <w:t>62-330.601 General Permit for the Installation, Construction, and Maintenance of Inshore Reefs</w:t>
      </w:r>
    </w:p>
    <w:p w14:paraId="2EBDFFE1" w14:textId="62120CA4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</w:rPr>
        <w:tab/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(1) A general permit is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hereby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provided for the installation, placement, restoration, and enhancement of an inshore reef within estuaries, lagoons, or other near shore tidal waters, subject to the following:</w:t>
      </w:r>
    </w:p>
    <w:p w14:paraId="4739FADC" w14:textId="697BDDA5" w:rsidR="007D75CC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717A15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(a) The reef project </w:t>
      </w:r>
      <w:r w:rsidR="00C03E3F" w:rsidRPr="00C93036">
        <w:rPr>
          <w:rFonts w:ascii="Times New Roman" w:hAnsi="Times New Roman" w:cs="Times New Roman"/>
          <w:noProof/>
          <w:sz w:val="20"/>
          <w:szCs w:val="20"/>
          <w:u w:val="single"/>
        </w:rPr>
        <w:t>shall be for habitat enhancement purposes</w:t>
      </w:r>
      <w:r w:rsidR="00C03E3F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and</w:t>
      </w:r>
      <w:r w:rsidR="00C03E3F" w:rsidRPr="00717A15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717A15">
        <w:rPr>
          <w:rFonts w:ascii="Times New Roman" w:hAnsi="Times New Roman" w:cs="Times New Roman"/>
          <w:noProof/>
          <w:sz w:val="20"/>
          <w:szCs w:val="20"/>
          <w:u w:val="single"/>
        </w:rPr>
        <w:t>shall not be used for mitigation for any</w:t>
      </w:r>
      <w:r w:rsidR="007D75CC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717A15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other project, or be associated with mitigation </w:t>
      </w:r>
      <w:r w:rsidR="00FA33E0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banking </w:t>
      </w:r>
      <w:r w:rsidRPr="00717A15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or water quality enhancement </w:t>
      </w:r>
      <w:r w:rsidR="00FA33E0">
        <w:rPr>
          <w:rFonts w:ascii="Times New Roman" w:hAnsi="Times New Roman" w:cs="Times New Roman"/>
          <w:noProof/>
          <w:sz w:val="20"/>
          <w:szCs w:val="20"/>
          <w:u w:val="single"/>
        </w:rPr>
        <w:t>areas</w:t>
      </w:r>
      <w:r w:rsidRPr="00717A15">
        <w:rPr>
          <w:rFonts w:ascii="Times New Roman" w:hAnsi="Times New Roman" w:cs="Times New Roman"/>
          <w:noProof/>
          <w:sz w:val="20"/>
          <w:szCs w:val="20"/>
          <w:u w:val="single"/>
        </w:rPr>
        <w:t>;</w:t>
      </w:r>
      <w:r w:rsidR="00377B15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</w:p>
    <w:p w14:paraId="1B2CA429" w14:textId="24B4CD70" w:rsidR="008E08CF" w:rsidRPr="00915113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915113">
        <w:rPr>
          <w:rFonts w:ascii="Times New Roman" w:hAnsi="Times New Roman" w:cs="Times New Roman"/>
          <w:sz w:val="20"/>
          <w:szCs w:val="20"/>
          <w:u w:val="single"/>
        </w:rPr>
        <w:t>(b) The reef shall be constructed of the following materials:</w:t>
      </w:r>
    </w:p>
    <w:p w14:paraId="1AA272BE" w14:textId="77777777" w:rsidR="008E08CF" w:rsidRPr="001D42CF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1D42CF">
        <w:rPr>
          <w:rFonts w:ascii="Times New Roman" w:hAnsi="Times New Roman" w:cs="Times New Roman"/>
          <w:sz w:val="20"/>
          <w:szCs w:val="20"/>
          <w:u w:val="single"/>
        </w:rPr>
        <w:t>1. Natural oyster or clam shell cultch;</w:t>
      </w:r>
    </w:p>
    <w:p w14:paraId="65189F30" w14:textId="64041621" w:rsidR="008E08CF" w:rsidRPr="00915113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1D42CF">
        <w:rPr>
          <w:rFonts w:ascii="Times New Roman" w:hAnsi="Times New Roman" w:cs="Times New Roman"/>
          <w:sz w:val="20"/>
          <w:szCs w:val="20"/>
          <w:u w:val="single"/>
        </w:rPr>
        <w:t xml:space="preserve">2. Oyster or clam shells packaged within bags </w:t>
      </w:r>
      <w:r w:rsidR="00E074E8" w:rsidRPr="001D42CF">
        <w:rPr>
          <w:rFonts w:ascii="Times New Roman" w:hAnsi="Times New Roman" w:cs="Times New Roman"/>
          <w:sz w:val="20"/>
          <w:szCs w:val="20"/>
          <w:u w:val="single"/>
        </w:rPr>
        <w:t xml:space="preserve">that are biodegradable in salt water </w:t>
      </w:r>
      <w:r w:rsidRPr="001D42CF">
        <w:rPr>
          <w:rFonts w:ascii="Times New Roman" w:hAnsi="Times New Roman" w:cs="Times New Roman"/>
          <w:sz w:val="20"/>
          <w:szCs w:val="20"/>
          <w:u w:val="single"/>
        </w:rPr>
        <w:t xml:space="preserve">or </w:t>
      </w:r>
      <w:r w:rsidR="00E074E8" w:rsidRPr="001D42CF">
        <w:rPr>
          <w:rFonts w:ascii="Times New Roman" w:hAnsi="Times New Roman" w:cs="Times New Roman"/>
          <w:sz w:val="20"/>
          <w:szCs w:val="20"/>
          <w:u w:val="single"/>
        </w:rPr>
        <w:t>bags that are free from petroleum or plastic;</w:t>
      </w:r>
      <w:r w:rsidR="00E074E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7C9FEF2B" w14:textId="35D02C2E" w:rsidR="008E08CF" w:rsidRPr="00915113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915113">
        <w:rPr>
          <w:rFonts w:ascii="Times New Roman" w:hAnsi="Times New Roman" w:cs="Times New Roman"/>
          <w:sz w:val="20"/>
          <w:szCs w:val="20"/>
          <w:u w:val="single"/>
        </w:rPr>
        <w:t>3. Clean concrete</w:t>
      </w:r>
      <w:r w:rsidR="0039056B">
        <w:rPr>
          <w:rFonts w:ascii="Times New Roman" w:hAnsi="Times New Roman" w:cs="Times New Roman"/>
          <w:sz w:val="20"/>
          <w:szCs w:val="20"/>
          <w:u w:val="single"/>
        </w:rPr>
        <w:t>, bio-enhancing concrete,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 xml:space="preserve"> or </w:t>
      </w:r>
      <w:r w:rsidR="00511213">
        <w:rPr>
          <w:rFonts w:ascii="Times New Roman" w:hAnsi="Times New Roman" w:cs="Times New Roman"/>
          <w:sz w:val="20"/>
          <w:szCs w:val="20"/>
          <w:u w:val="single"/>
        </w:rPr>
        <w:t xml:space="preserve">Florida 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>limestone rock with a thickness of 1/4 inch or greater; or</w:t>
      </w:r>
    </w:p>
    <w:p w14:paraId="177E7A87" w14:textId="3B408B38" w:rsidR="0039056B" w:rsidRDefault="008E08CF" w:rsidP="0039056B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915113">
        <w:rPr>
          <w:rFonts w:ascii="Times New Roman" w:hAnsi="Times New Roman" w:cs="Times New Roman"/>
          <w:sz w:val="20"/>
          <w:szCs w:val="20"/>
          <w:u w:val="single"/>
        </w:rPr>
        <w:t>4. Prefabricated modules</w:t>
      </w:r>
      <w:r w:rsidR="00471E0E">
        <w:rPr>
          <w:rFonts w:ascii="Times New Roman" w:hAnsi="Times New Roman" w:cs="Times New Roman"/>
          <w:sz w:val="20"/>
          <w:szCs w:val="20"/>
          <w:u w:val="single"/>
        </w:rPr>
        <w:t xml:space="preserve"> of appropriate </w:t>
      </w:r>
      <w:proofErr w:type="gramStart"/>
      <w:r w:rsidR="00A32DD7">
        <w:rPr>
          <w:rFonts w:ascii="Times New Roman" w:hAnsi="Times New Roman" w:cs="Times New Roman"/>
          <w:sz w:val="20"/>
          <w:szCs w:val="20"/>
          <w:u w:val="single"/>
        </w:rPr>
        <w:t>size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32DD7">
        <w:rPr>
          <w:rFonts w:ascii="Times New Roman" w:hAnsi="Times New Roman" w:cs="Times New Roman"/>
          <w:sz w:val="20"/>
          <w:szCs w:val="20"/>
          <w:u w:val="single"/>
        </w:rPr>
        <w:t>that</w:t>
      </w:r>
      <w:proofErr w:type="gramEnd"/>
      <w:r w:rsidR="00A32DD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>are a mixture of clean concrete</w:t>
      </w:r>
      <w:r w:rsidR="0039056B">
        <w:rPr>
          <w:rFonts w:ascii="Times New Roman" w:hAnsi="Times New Roman" w:cs="Times New Roman"/>
          <w:sz w:val="20"/>
          <w:szCs w:val="20"/>
          <w:u w:val="single"/>
        </w:rPr>
        <w:t>, bio-enhancing concrete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 xml:space="preserve">, rock, </w:t>
      </w:r>
      <w:r w:rsidR="00FA33E0">
        <w:rPr>
          <w:rFonts w:ascii="Times New Roman" w:hAnsi="Times New Roman" w:cs="Times New Roman"/>
          <w:sz w:val="20"/>
          <w:szCs w:val="20"/>
          <w:u w:val="single"/>
        </w:rPr>
        <w:t xml:space="preserve">or 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>fossilized or cured shells. Prefabricated modules may include rebar as structural support if</w:t>
      </w:r>
      <w:r w:rsidR="006931F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C0363">
        <w:rPr>
          <w:rFonts w:ascii="Times New Roman" w:hAnsi="Times New Roman" w:cs="Times New Roman"/>
          <w:sz w:val="20"/>
          <w:szCs w:val="20"/>
          <w:u w:val="single"/>
        </w:rPr>
        <w:t>completely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 xml:space="preserve"> encased in concrete</w:t>
      </w:r>
      <w:r w:rsidR="0039056B">
        <w:rPr>
          <w:rFonts w:ascii="Times New Roman" w:hAnsi="Times New Roman" w:cs="Times New Roman"/>
          <w:sz w:val="20"/>
          <w:szCs w:val="20"/>
          <w:u w:val="single"/>
        </w:rPr>
        <w:t>;</w:t>
      </w:r>
    </w:p>
    <w:p w14:paraId="18B52E89" w14:textId="69133408" w:rsidR="0039056B" w:rsidRDefault="003E0FB8" w:rsidP="0039056B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a</w:t>
      </w:r>
      <w:r w:rsidR="0039056B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proofErr w:type="gramStart"/>
      <w:r w:rsidR="0039056B">
        <w:rPr>
          <w:rFonts w:ascii="Times New Roman" w:hAnsi="Times New Roman" w:cs="Times New Roman"/>
          <w:sz w:val="20"/>
          <w:szCs w:val="20"/>
          <w:u w:val="single"/>
        </w:rPr>
        <w:t>For the purpose of</w:t>
      </w:r>
      <w:proofErr w:type="gramEnd"/>
      <w:r w:rsidR="0039056B">
        <w:rPr>
          <w:rFonts w:ascii="Times New Roman" w:hAnsi="Times New Roman" w:cs="Times New Roman"/>
          <w:sz w:val="20"/>
          <w:szCs w:val="20"/>
          <w:u w:val="single"/>
        </w:rPr>
        <w:t xml:space="preserve"> this general permit, </w:t>
      </w:r>
      <w:bookmarkStart w:id="0" w:name="_Hlk218676667"/>
      <w:r w:rsidR="0039056B">
        <w:rPr>
          <w:rFonts w:ascii="Times New Roman" w:hAnsi="Times New Roman" w:cs="Times New Roman"/>
          <w:sz w:val="20"/>
          <w:szCs w:val="20"/>
          <w:u w:val="single"/>
        </w:rPr>
        <w:t>clean concrete is defined as concrete material that is free of contaminants, coatings, reinforcing steel, and other hazardous substances</w:t>
      </w:r>
      <w:r w:rsidR="002026C6">
        <w:rPr>
          <w:rFonts w:ascii="Times New Roman" w:hAnsi="Times New Roman" w:cs="Times New Roman"/>
          <w:sz w:val="20"/>
          <w:szCs w:val="20"/>
          <w:u w:val="single"/>
        </w:rPr>
        <w:t>;</w:t>
      </w:r>
      <w:bookmarkEnd w:id="0"/>
    </w:p>
    <w:p w14:paraId="195DDC19" w14:textId="02915260" w:rsidR="0039056B" w:rsidRPr="00915113" w:rsidRDefault="003E0FB8" w:rsidP="0039056B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b</w:t>
      </w:r>
      <w:r w:rsidR="0039056B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bookmarkStart w:id="1" w:name="_Hlk218676685"/>
      <w:proofErr w:type="gramStart"/>
      <w:r w:rsidR="0039056B">
        <w:rPr>
          <w:rFonts w:ascii="Times New Roman" w:hAnsi="Times New Roman" w:cs="Times New Roman"/>
          <w:sz w:val="20"/>
          <w:szCs w:val="20"/>
          <w:u w:val="single"/>
        </w:rPr>
        <w:t>For the purpose of</w:t>
      </w:r>
      <w:proofErr w:type="gramEnd"/>
      <w:r w:rsidR="0039056B">
        <w:rPr>
          <w:rFonts w:ascii="Times New Roman" w:hAnsi="Times New Roman" w:cs="Times New Roman"/>
          <w:sz w:val="20"/>
          <w:szCs w:val="20"/>
          <w:u w:val="single"/>
        </w:rPr>
        <w:t xml:space="preserve"> this general permit, bio-enhancing concrete is defined as </w:t>
      </w:r>
      <w:r w:rsidR="001E502C">
        <w:rPr>
          <w:rFonts w:ascii="Times New Roman" w:hAnsi="Times New Roman" w:cs="Times New Roman"/>
          <w:sz w:val="20"/>
          <w:szCs w:val="20"/>
          <w:u w:val="single"/>
        </w:rPr>
        <w:t>concrete formulated with bio-enhancing or bioactive admixtures that promote marine biotic growth.</w:t>
      </w:r>
      <w:bookmarkEnd w:id="1"/>
    </w:p>
    <w:p w14:paraId="0F5083B3" w14:textId="60BEEAE7" w:rsidR="008E08CF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915113">
        <w:rPr>
          <w:rFonts w:ascii="Times New Roman" w:hAnsi="Times New Roman" w:cs="Times New Roman"/>
          <w:sz w:val="20"/>
          <w:szCs w:val="20"/>
          <w:u w:val="single"/>
        </w:rPr>
        <w:t xml:space="preserve">(c) The constructed reef shall not contain soils, oils and greases, steel, </w:t>
      </w:r>
      <w:r w:rsidR="00FA33E0">
        <w:rPr>
          <w:rFonts w:ascii="Times New Roman" w:hAnsi="Times New Roman" w:cs="Times New Roman"/>
          <w:sz w:val="20"/>
          <w:szCs w:val="20"/>
          <w:u w:val="single"/>
        </w:rPr>
        <w:t xml:space="preserve">exposed 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>rebar, debris, litter, plastic, asphalt material, tires, fiberglass, putrescible substances or other pollutants;</w:t>
      </w:r>
    </w:p>
    <w:p w14:paraId="1ED923E0" w14:textId="693E1317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sz w:val="20"/>
          <w:szCs w:val="20"/>
          <w:u w:val="single"/>
        </w:rPr>
        <w:t>d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) The total </w:t>
      </w:r>
      <w:r w:rsidR="00471E0E">
        <w:rPr>
          <w:rFonts w:ascii="Times New Roman" w:hAnsi="Times New Roman" w:cs="Times New Roman"/>
          <w:sz w:val="20"/>
          <w:szCs w:val="20"/>
          <w:u w:val="single"/>
        </w:rPr>
        <w:t xml:space="preserve">cumulative 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footprint of the reef shall </w:t>
      </w:r>
      <w:r w:rsidR="00C03E3F">
        <w:rPr>
          <w:rFonts w:ascii="Times New Roman" w:hAnsi="Times New Roman" w:cs="Times New Roman"/>
          <w:sz w:val="20"/>
          <w:szCs w:val="20"/>
          <w:u w:val="single"/>
        </w:rPr>
        <w:t>not exceed</w:t>
      </w:r>
      <w:r w:rsidR="00C03E3F" w:rsidRPr="00BB76B9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D91178">
        <w:rPr>
          <w:rFonts w:ascii="Times New Roman" w:hAnsi="Times New Roman" w:cs="Times New Roman"/>
          <w:sz w:val="20"/>
          <w:szCs w:val="20"/>
          <w:u w:val="single"/>
        </w:rPr>
        <w:t>2,500</w:t>
      </w:r>
      <w:r w:rsidR="00C03E3F">
        <w:rPr>
          <w:rFonts w:ascii="Times New Roman" w:hAnsi="Times New Roman" w:cs="Times New Roman"/>
          <w:sz w:val="20"/>
          <w:szCs w:val="20"/>
          <w:u w:val="single"/>
        </w:rPr>
        <w:t xml:space="preserve"> square feet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>;</w:t>
      </w:r>
    </w:p>
    <w:p w14:paraId="0B42048C" w14:textId="3FB78DAD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sz w:val="20"/>
          <w:szCs w:val="20"/>
          <w:u w:val="single"/>
        </w:rPr>
        <w:t>e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>) The reef shall not adversely affect</w:t>
      </w:r>
      <w:r w:rsidR="00A32DD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06D53">
        <w:rPr>
          <w:rFonts w:ascii="Times New Roman" w:hAnsi="Times New Roman" w:cs="Times New Roman"/>
          <w:sz w:val="20"/>
          <w:szCs w:val="20"/>
          <w:u w:val="single"/>
        </w:rPr>
        <w:t>submerged grassbed communities, shellfish or other hardbottom communities</w:t>
      </w:r>
      <w:r w:rsidR="00344775">
        <w:rPr>
          <w:rFonts w:ascii="Times New Roman" w:hAnsi="Times New Roman" w:cs="Times New Roman"/>
          <w:sz w:val="20"/>
          <w:szCs w:val="20"/>
          <w:u w:val="single"/>
        </w:rPr>
        <w:t>, or corals;</w:t>
      </w:r>
    </w:p>
    <w:p w14:paraId="7EB51CDD" w14:textId="21595E14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sz w:val="20"/>
          <w:szCs w:val="20"/>
          <w:u w:val="single"/>
        </w:rPr>
        <w:t>f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>) The reef materials shall be firmly affixed to a structure or the substrate or otherwise contained in such a way as to prevent movement away from the authorized footprint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0521385C" w14:textId="77777777" w:rsidR="008E08CF" w:rsidRDefault="008E08CF" w:rsidP="008E08CF">
      <w:pPr>
        <w:ind w:firstLine="360"/>
        <w:rPr>
          <w:rFonts w:ascii="Times New Roman" w:hAnsi="Times New Roman" w:cs="Times New Roman"/>
          <w:sz w:val="20"/>
          <w:szCs w:val="20"/>
          <w:u w:val="single"/>
        </w:rPr>
      </w:pPr>
      <w:r w:rsidRPr="00915113">
        <w:rPr>
          <w:rFonts w:ascii="Times New Roman" w:hAnsi="Times New Roman" w:cs="Times New Roman"/>
          <w:sz w:val="20"/>
          <w:szCs w:val="20"/>
          <w:u w:val="single"/>
        </w:rPr>
        <w:t xml:space="preserve">(2) </w:t>
      </w:r>
      <w:r w:rsidRPr="00EF0D08">
        <w:rPr>
          <w:rFonts w:ascii="Times New Roman" w:hAnsi="Times New Roman" w:cs="Times New Roman"/>
          <w:sz w:val="20"/>
          <w:szCs w:val="20"/>
          <w:u w:val="single"/>
        </w:rPr>
        <w:t xml:space="preserve">The notice required in Rule 62-330.402, F.A.C., shall include documentation, statements, or demonstrations that the </w:t>
      </w:r>
      <w:r w:rsidRPr="00152A3D">
        <w:rPr>
          <w:rFonts w:ascii="Times New Roman" w:hAnsi="Times New Roman" w:cs="Times New Roman"/>
          <w:sz w:val="20"/>
          <w:szCs w:val="20"/>
          <w:u w:val="single"/>
        </w:rPr>
        <w:t>above limitations</w:t>
      </w:r>
      <w:r w:rsidRPr="00EF0D08">
        <w:rPr>
          <w:rFonts w:ascii="Times New Roman" w:hAnsi="Times New Roman" w:cs="Times New Roman"/>
          <w:sz w:val="20"/>
          <w:szCs w:val="20"/>
          <w:u w:val="single"/>
        </w:rPr>
        <w:t xml:space="preserve"> will be met, together with the following:</w:t>
      </w:r>
    </w:p>
    <w:p w14:paraId="667BCE74" w14:textId="3DD04FC5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) An explanation of the overall purpose and </w:t>
      </w:r>
      <w:r w:rsidR="007B62D2">
        <w:rPr>
          <w:rFonts w:ascii="Times New Roman" w:hAnsi="Times New Roman" w:cs="Times New Roman"/>
          <w:sz w:val="20"/>
          <w:szCs w:val="20"/>
          <w:u w:val="single"/>
        </w:rPr>
        <w:t xml:space="preserve">any expected 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>ecological benefit</w:t>
      </w:r>
      <w:r w:rsidR="007B62D2">
        <w:rPr>
          <w:rFonts w:ascii="Times New Roman" w:hAnsi="Times New Roman" w:cs="Times New Roman"/>
          <w:sz w:val="20"/>
          <w:szCs w:val="20"/>
          <w:u w:val="single"/>
        </w:rPr>
        <w:t>s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 to be achieved by the reef;</w:t>
      </w:r>
    </w:p>
    <w:p w14:paraId="36AC1859" w14:textId="266DAA8A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sz w:val="20"/>
          <w:szCs w:val="20"/>
          <w:u w:val="single"/>
        </w:rPr>
        <w:t>b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5253A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FA33E0">
        <w:rPr>
          <w:rFonts w:ascii="Times New Roman" w:hAnsi="Times New Roman" w:cs="Times New Roman"/>
          <w:sz w:val="20"/>
          <w:szCs w:val="20"/>
          <w:u w:val="single"/>
        </w:rPr>
        <w:t xml:space="preserve">Written 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authorization from the owner(s) of the submerged lands, if other than the State of Florida, </w:t>
      </w:r>
      <w:r w:rsidR="00FA33E0">
        <w:rPr>
          <w:rFonts w:ascii="Times New Roman" w:hAnsi="Times New Roman" w:cs="Times New Roman"/>
          <w:sz w:val="20"/>
          <w:szCs w:val="20"/>
          <w:u w:val="single"/>
        </w:rPr>
        <w:t xml:space="preserve">for the permittee 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>to conduct the proposed activities;</w:t>
      </w:r>
      <w:r w:rsidR="00FA33E0">
        <w:rPr>
          <w:rFonts w:ascii="Times New Roman" w:hAnsi="Times New Roman" w:cs="Times New Roman"/>
          <w:sz w:val="20"/>
          <w:szCs w:val="20"/>
          <w:u w:val="single"/>
        </w:rPr>
        <w:t xml:space="preserve"> and</w:t>
      </w:r>
    </w:p>
    <w:p w14:paraId="032EF0DE" w14:textId="7BFE1423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sz w:val="20"/>
          <w:szCs w:val="20"/>
          <w:u w:val="single"/>
        </w:rPr>
        <w:t>c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) An environmental resource survey </w:t>
      </w:r>
      <w:r w:rsidR="00330C20">
        <w:rPr>
          <w:rFonts w:ascii="Times New Roman" w:hAnsi="Times New Roman" w:cs="Times New Roman"/>
          <w:sz w:val="20"/>
          <w:szCs w:val="20"/>
          <w:u w:val="single"/>
        </w:rPr>
        <w:t xml:space="preserve">conducted during seagrass growing season 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of the bottom of the waterbody throughout the reef area, including an additional </w:t>
      </w:r>
      <w:r>
        <w:rPr>
          <w:rFonts w:ascii="Times New Roman" w:hAnsi="Times New Roman" w:cs="Times New Roman"/>
          <w:sz w:val="20"/>
          <w:szCs w:val="20"/>
          <w:u w:val="single"/>
        </w:rPr>
        <w:t>50-foot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-wide perimeter surrounding the proposed footprint of the reef area demonstrating that: </w:t>
      </w:r>
    </w:p>
    <w:p w14:paraId="7D469DFE" w14:textId="32A3B337" w:rsidR="00471E0E" w:rsidRDefault="008E08CF" w:rsidP="00471E0E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1. 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>There are no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 submerged grassbed communities, shellfish or other hardbottom communities, or corals within </w:t>
      </w:r>
      <w:r w:rsidRPr="00915113">
        <w:rPr>
          <w:rFonts w:ascii="Times New Roman" w:hAnsi="Times New Roman" w:cs="Times New Roman"/>
          <w:sz w:val="20"/>
          <w:szCs w:val="20"/>
          <w:u w:val="single"/>
        </w:rPr>
        <w:t>the footprint of the constructed reef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>. Co-mingling of reefs within other restored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  <w:r w:rsidRPr="00C93036">
        <w:rPr>
          <w:rFonts w:ascii="Times New Roman" w:hAnsi="Times New Roman" w:cs="Times New Roman"/>
          <w:sz w:val="20"/>
          <w:szCs w:val="20"/>
          <w:u w:val="single"/>
        </w:rPr>
        <w:t>created</w:t>
      </w:r>
      <w:r w:rsidR="005253A7">
        <w:rPr>
          <w:rFonts w:ascii="Times New Roman" w:hAnsi="Times New Roman" w:cs="Times New Roman"/>
          <w:sz w:val="20"/>
          <w:szCs w:val="20"/>
          <w:u w:val="single"/>
        </w:rPr>
        <w:t>,</w:t>
      </w:r>
      <w:r w:rsidRPr="00C93036">
        <w:rPr>
          <w:rFonts w:ascii="Times New Roman" w:hAnsi="Times New Roman" w:cs="Times New Roman"/>
          <w:sz w:val="20"/>
          <w:szCs w:val="20"/>
          <w:u w:val="single"/>
        </w:rPr>
        <w:t xml:space="preserve"> or enhanced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 habitat</w:t>
      </w:r>
      <w:r>
        <w:rPr>
          <w:rFonts w:ascii="Times New Roman" w:hAnsi="Times New Roman" w:cs="Times New Roman"/>
          <w:sz w:val="20"/>
          <w:szCs w:val="20"/>
          <w:u w:val="single"/>
        </w:rPr>
        <w:t>s</w:t>
      </w:r>
      <w:r w:rsidRPr="00BB76B9">
        <w:rPr>
          <w:rFonts w:ascii="Times New Roman" w:hAnsi="Times New Roman" w:cs="Times New Roman"/>
          <w:sz w:val="20"/>
          <w:szCs w:val="20"/>
          <w:u w:val="single"/>
        </w:rPr>
        <w:t xml:space="preserve"> can be considered;</w:t>
      </w:r>
    </w:p>
    <w:p w14:paraId="765292FB" w14:textId="12212910" w:rsidR="008E08CF" w:rsidRPr="00BB76B9" w:rsidRDefault="00D91178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2</w:t>
      </w:r>
      <w:r w:rsidR="008E08CF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. The reef shall not adverse</w:t>
      </w:r>
      <w:r w:rsidR="00081F0E">
        <w:rPr>
          <w:rFonts w:ascii="Times New Roman" w:hAnsi="Times New Roman" w:cs="Times New Roman"/>
          <w:noProof/>
          <w:sz w:val="20"/>
          <w:szCs w:val="20"/>
          <w:u w:val="single"/>
        </w:rPr>
        <w:t>ly</w:t>
      </w:r>
      <w:r w:rsidR="008E08CF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affect an archaelogical, cultural, or historical resource area regulated under Chapter 267, F.S.</w:t>
      </w:r>
    </w:p>
    <w:p w14:paraId="58DD9DB8" w14:textId="77777777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(3) All work conducted under this general permit shall be subject to the following specific conditions:</w:t>
      </w:r>
    </w:p>
    <w:p w14:paraId="48F88378" w14:textId="77777777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(a) If shell material is to be used within the reef it shall consist of only the following:</w:t>
      </w:r>
    </w:p>
    <w:p w14:paraId="00D87474" w14:textId="77777777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1. Recycled shell that has been quarantined for a minimum of three months</w:t>
      </w:r>
      <w:r w:rsidRPr="00F45466">
        <w:rPr>
          <w:rFonts w:ascii="Times New Roman" w:hAnsi="Times New Roman" w:cs="Times New Roman"/>
          <w:noProof/>
          <w:sz w:val="20"/>
          <w:szCs w:val="20"/>
          <w:u w:val="single"/>
        </w:rPr>
        <w:t>; or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</w:p>
    <w:p w14:paraId="0AF84229" w14:textId="77777777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2. Fossil shell that must not contain any phosphate, other nutrients, or radiation.</w:t>
      </w:r>
    </w:p>
    <w:p w14:paraId="710EE553" w14:textId="77777777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b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) The reef site shall not be constructed within: </w:t>
      </w:r>
    </w:p>
    <w:p w14:paraId="595C42EE" w14:textId="22FA683D" w:rsidR="00D91178" w:rsidRPr="00BB76B9" w:rsidRDefault="00D91178" w:rsidP="00D91178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1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. </w:t>
      </w:r>
      <w:r w:rsidR="00A3316D">
        <w:rPr>
          <w:rFonts w:ascii="Times New Roman" w:hAnsi="Times New Roman" w:cs="Times New Roman"/>
          <w:noProof/>
          <w:sz w:val="20"/>
          <w:szCs w:val="20"/>
          <w:u w:val="single"/>
        </w:rPr>
        <w:t>328 feet</w:t>
      </w:r>
      <w:r w:rsidR="00A3316D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of actively nesting wading bird 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rookeries and seabird 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colonies or within </w:t>
      </w:r>
      <w:r w:rsidR="00A3316D">
        <w:rPr>
          <w:rFonts w:ascii="Times New Roman" w:hAnsi="Times New Roman" w:cs="Times New Roman"/>
          <w:noProof/>
          <w:sz w:val="20"/>
          <w:szCs w:val="20"/>
          <w:u w:val="single"/>
        </w:rPr>
        <w:t>590 feet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of actively nesting 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Least T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ern or 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Black S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kimmer colonies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, or within </w:t>
      </w:r>
      <w:r w:rsidR="00A3316D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328 feet 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of actively nesting American Oystercatchers or Snowy Plovers, or other state listed solitary shorebirds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;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</w:p>
    <w:p w14:paraId="6BF1DDB9" w14:textId="1ED6D98C" w:rsidR="00081F0E" w:rsidRDefault="00D91178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2</w:t>
      </w:r>
      <w:r w:rsidR="008E08CF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.</w:t>
      </w:r>
      <w:r w:rsidR="008E08CF" w:rsidRPr="00443593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150 feet </w:t>
      </w:r>
      <w:r w:rsidR="008E08CF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from the outside edge of any designated channel marked in accordance with Section 3</w:t>
      </w:r>
      <w:r w:rsidR="008E08CF">
        <w:rPr>
          <w:rFonts w:ascii="Times New Roman" w:hAnsi="Times New Roman" w:cs="Times New Roman"/>
          <w:noProof/>
          <w:sz w:val="20"/>
          <w:szCs w:val="20"/>
          <w:u w:val="single"/>
        </w:rPr>
        <w:t>27</w:t>
      </w:r>
      <w:r w:rsidR="008E08CF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.40, F.S.</w:t>
      </w:r>
      <w:r w:rsidR="00081F0E">
        <w:rPr>
          <w:rFonts w:ascii="Times New Roman" w:hAnsi="Times New Roman" w:cs="Times New Roman"/>
          <w:noProof/>
          <w:sz w:val="20"/>
          <w:szCs w:val="20"/>
          <w:u w:val="single"/>
        </w:rPr>
        <w:t>;</w:t>
      </w:r>
    </w:p>
    <w:p w14:paraId="6380A2F7" w14:textId="742D64AF" w:rsidR="008E08CF" w:rsidRPr="00BB76B9" w:rsidRDefault="00D91178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3</w:t>
      </w:r>
      <w:r w:rsidR="00081F0E">
        <w:rPr>
          <w:rFonts w:ascii="Times New Roman" w:hAnsi="Times New Roman" w:cs="Times New Roman"/>
          <w:noProof/>
          <w:sz w:val="20"/>
          <w:szCs w:val="20"/>
          <w:u w:val="single"/>
        </w:rPr>
        <w:t>. A</w:t>
      </w:r>
      <w:r w:rsidR="008E08CF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ny </w:t>
      </w:r>
      <w:r w:rsidR="008E08CF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federally maintained channel without written approval from the entity responsible for channel maintenance; or</w:t>
      </w:r>
    </w:p>
    <w:p w14:paraId="7A8BBD7D" w14:textId="6792BCDF" w:rsidR="00081F0E" w:rsidRDefault="00D91178" w:rsidP="00CB6963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4</w:t>
      </w:r>
      <w:r w:rsidR="008E08CF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. Any channel traditionally used for navigation</w:t>
      </w:r>
      <w:r w:rsidR="00081F0E">
        <w:rPr>
          <w:rFonts w:ascii="Times New Roman" w:hAnsi="Times New Roman" w:cs="Times New Roman"/>
          <w:noProof/>
          <w:sz w:val="20"/>
          <w:szCs w:val="20"/>
          <w:u w:val="single"/>
        </w:rPr>
        <w:t>;</w:t>
      </w:r>
    </w:p>
    <w:p w14:paraId="23729FA7" w14:textId="6EA103C2" w:rsidR="0045632D" w:rsidRDefault="00D91178" w:rsidP="004C19CD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5</w:t>
      </w:r>
      <w:r w:rsidR="0045632D">
        <w:rPr>
          <w:rFonts w:ascii="Times New Roman" w:hAnsi="Times New Roman" w:cs="Times New Roman"/>
          <w:noProof/>
          <w:sz w:val="20"/>
          <w:szCs w:val="20"/>
          <w:u w:val="single"/>
        </w:rPr>
        <w:t>. Sandy beaches, shorelines, or coastal wa</w:t>
      </w:r>
      <w:r w:rsidR="00171073">
        <w:rPr>
          <w:rFonts w:ascii="Times New Roman" w:hAnsi="Times New Roman" w:cs="Times New Roman"/>
          <w:noProof/>
          <w:sz w:val="20"/>
          <w:szCs w:val="20"/>
          <w:u w:val="single"/>
        </w:rPr>
        <w:t>t</w:t>
      </w:r>
      <w:r w:rsidR="0045632D">
        <w:rPr>
          <w:rFonts w:ascii="Times New Roman" w:hAnsi="Times New Roman" w:cs="Times New Roman"/>
          <w:noProof/>
          <w:sz w:val="20"/>
          <w:szCs w:val="20"/>
          <w:u w:val="single"/>
        </w:rPr>
        <w:t>ers a</w:t>
      </w:r>
      <w:r w:rsidR="00C912C1">
        <w:rPr>
          <w:rFonts w:ascii="Times New Roman" w:hAnsi="Times New Roman" w:cs="Times New Roman"/>
          <w:noProof/>
          <w:sz w:val="20"/>
          <w:szCs w:val="20"/>
          <w:u w:val="single"/>
        </w:rPr>
        <w:t>n</w:t>
      </w:r>
      <w:r w:rsidR="0045632D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d associated inlets or passes in which activities are regulated </w:t>
      </w:r>
      <w:r w:rsidR="0045632D">
        <w:rPr>
          <w:rFonts w:ascii="Times New Roman" w:hAnsi="Times New Roman" w:cs="Times New Roman"/>
          <w:noProof/>
          <w:sz w:val="20"/>
          <w:szCs w:val="20"/>
          <w:u w:val="single"/>
        </w:rPr>
        <w:lastRenderedPageBreak/>
        <w:t>under Chapter 161, F.S., or the open waters of the Atlantic Ocean, Gulf of America, or Straights of Florida</w:t>
      </w:r>
      <w:r w:rsidR="00AF29E4">
        <w:rPr>
          <w:rFonts w:ascii="Times New Roman" w:hAnsi="Times New Roman" w:cs="Times New Roman"/>
          <w:noProof/>
          <w:sz w:val="20"/>
          <w:szCs w:val="20"/>
          <w:u w:val="single"/>
        </w:rPr>
        <w:t>;</w:t>
      </w:r>
    </w:p>
    <w:p w14:paraId="635C0DDC" w14:textId="3ADB7FC8" w:rsidR="004C19CD" w:rsidRPr="00BB76B9" w:rsidRDefault="003261F0" w:rsidP="004C19CD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6</w:t>
      </w:r>
      <w:r w:rsidR="00081F0E">
        <w:rPr>
          <w:rFonts w:ascii="Times New Roman" w:hAnsi="Times New Roman" w:cs="Times New Roman"/>
          <w:noProof/>
          <w:sz w:val="20"/>
          <w:szCs w:val="20"/>
          <w:u w:val="single"/>
        </w:rPr>
        <w:t>. T</w:t>
      </w:r>
      <w:r w:rsidR="004C19CD">
        <w:rPr>
          <w:rFonts w:ascii="Times New Roman" w:hAnsi="Times New Roman" w:cs="Times New Roman"/>
          <w:noProof/>
          <w:sz w:val="20"/>
          <w:szCs w:val="20"/>
          <w:u w:val="single"/>
        </w:rPr>
        <w:t>he open waters of the Atlantic Ocean or the Gulf of America</w:t>
      </w:r>
      <w:r w:rsidR="004F0D1F">
        <w:rPr>
          <w:rFonts w:ascii="Times New Roman" w:hAnsi="Times New Roman" w:cs="Times New Roman"/>
          <w:noProof/>
          <w:sz w:val="20"/>
          <w:szCs w:val="20"/>
          <w:u w:val="single"/>
        </w:rPr>
        <w:t>.</w:t>
      </w:r>
    </w:p>
    <w:p w14:paraId="59C6A0C7" w14:textId="082EDD8C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c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) The reef material shall be placed within the authorized footprint and not </w:t>
      </w:r>
      <w:r w:rsidR="00081F0E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be 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indiscriminately dumped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>;</w:t>
      </w:r>
    </w:p>
    <w:p w14:paraId="4015554E" w14:textId="6C195A8C" w:rsidR="00B51F84" w:rsidRDefault="00B51F84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(d) R</w:t>
      </w:r>
      <w:proofErr w:type="spellStart"/>
      <w:r>
        <w:rPr>
          <w:rFonts w:ascii="Times New Roman" w:eastAsia="Calibri" w:hAnsi="Times New Roman" w:cs="Times New Roman"/>
          <w:sz w:val="20"/>
          <w:szCs w:val="20"/>
          <w:u w:val="single"/>
        </w:rPr>
        <w:t>ee</w:t>
      </w:r>
      <w:r w:rsidR="009D02BA">
        <w:rPr>
          <w:rFonts w:ascii="Times New Roman" w:eastAsia="Calibri" w:hAnsi="Times New Roman" w:cs="Times New Roman"/>
          <w:sz w:val="20"/>
          <w:szCs w:val="20"/>
          <w:u w:val="single"/>
        </w:rPr>
        <w:t>f</w:t>
      </w:r>
      <w:proofErr w:type="spellEnd"/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units must be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placed so that there is at least one opening measuring at least 5 feet in width every 75 linear feet along the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structures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>, with a minimum of one opening, to allow the flow of water and the passage of fish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es</w:t>
      </w:r>
      <w:r w:rsidRPr="001E671B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and aquatic wildlife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;</w:t>
      </w:r>
    </w:p>
    <w:p w14:paraId="519835BA" w14:textId="48C66CA4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 w:rsidR="00133C25">
        <w:rPr>
          <w:rFonts w:ascii="Times New Roman" w:hAnsi="Times New Roman" w:cs="Times New Roman"/>
          <w:noProof/>
          <w:sz w:val="20"/>
          <w:szCs w:val="20"/>
          <w:u w:val="single"/>
        </w:rPr>
        <w:t>e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) Any </w:t>
      </w:r>
      <w:r w:rsidR="00330C20">
        <w:rPr>
          <w:rFonts w:ascii="Times New Roman" w:hAnsi="Times New Roman" w:cs="Times New Roman"/>
          <w:noProof/>
          <w:sz w:val="20"/>
          <w:szCs w:val="20"/>
          <w:u w:val="single"/>
        </w:rPr>
        <w:t>stabilization</w:t>
      </w:r>
      <w:r w:rsidR="00330C20"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must be </w:t>
      </w:r>
      <w:r w:rsidR="00AF29E4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designed to 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avoid the entanglement of marine life;</w:t>
      </w:r>
    </w:p>
    <w:p w14:paraId="57520BCB" w14:textId="565552C4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 w:rsidR="00133C25">
        <w:rPr>
          <w:rFonts w:ascii="Times New Roman" w:hAnsi="Times New Roman" w:cs="Times New Roman"/>
          <w:noProof/>
          <w:sz w:val="20"/>
          <w:szCs w:val="20"/>
          <w:u w:val="single"/>
        </w:rPr>
        <w:t>f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) The reef shall be designed to avoid harmful erosion or shoaling to adjacent submerged areas and shorelines;</w:t>
      </w: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and,</w:t>
      </w:r>
    </w:p>
    <w:p w14:paraId="02402239" w14:textId="657325D8" w:rsidR="00FE554F" w:rsidRDefault="00FE554F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(g) The Permittee shall notify the Department upon completion of the inshore reef project and shall provide a monitoring report</w:t>
      </w:r>
      <w:r w:rsidR="00003B2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within one year following completion.</w:t>
      </w:r>
      <w:r w:rsidR="001864D5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The report shall include the following:</w:t>
      </w:r>
    </w:p>
    <w:p w14:paraId="51A09CEF" w14:textId="66048E28" w:rsidR="001864D5" w:rsidRDefault="001864D5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1. The permit number;</w:t>
      </w:r>
    </w:p>
    <w:p w14:paraId="39728CB1" w14:textId="61E16514" w:rsidR="001864D5" w:rsidRDefault="001864D5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2. Color photographs that provide an accurate representation of the project site;</w:t>
      </w:r>
    </w:p>
    <w:p w14:paraId="264483DE" w14:textId="21D34505" w:rsidR="0098114E" w:rsidRDefault="0098114E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3. A map showing the location of all installed inshore reef structures including GPS coordinates;</w:t>
      </w:r>
    </w:p>
    <w:p w14:paraId="0B2EBC49" w14:textId="563C3A1B" w:rsidR="001864D5" w:rsidRDefault="003261F0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4</w:t>
      </w:r>
      <w:r w:rsidR="001864D5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. A brief written report detailing the status of the project, the condition of all structures, and the </w:t>
      </w:r>
      <w:r w:rsidR="00C8058F">
        <w:rPr>
          <w:rFonts w:ascii="Times New Roman" w:hAnsi="Times New Roman" w:cs="Times New Roman"/>
          <w:noProof/>
          <w:sz w:val="20"/>
          <w:szCs w:val="20"/>
          <w:u w:val="single"/>
        </w:rPr>
        <w:t>accumulation of microorganisms, plants, algae, or animals on the reef structures;</w:t>
      </w:r>
    </w:p>
    <w:p w14:paraId="5B2001FB" w14:textId="644B6E02" w:rsidR="001864D5" w:rsidRDefault="003261F0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>5</w:t>
      </w:r>
      <w:r w:rsidR="001864D5">
        <w:rPr>
          <w:rFonts w:ascii="Times New Roman" w:hAnsi="Times New Roman" w:cs="Times New Roman"/>
          <w:noProof/>
          <w:sz w:val="20"/>
          <w:szCs w:val="20"/>
          <w:u w:val="single"/>
        </w:rPr>
        <w:t>. Any other relevant information</w:t>
      </w:r>
      <w:r w:rsidR="00BF2D3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that indicates the possibility of disturbances to the inshore reef, such as, but not limited to, fishery and wildlife resource observations, significant nearby features, or site disturbances</w:t>
      </w:r>
      <w:r w:rsidR="001864D5">
        <w:rPr>
          <w:rFonts w:ascii="Times New Roman" w:hAnsi="Times New Roman" w:cs="Times New Roman"/>
          <w:noProof/>
          <w:sz w:val="20"/>
          <w:szCs w:val="20"/>
          <w:u w:val="single"/>
        </w:rPr>
        <w:t>.</w:t>
      </w:r>
    </w:p>
    <w:p w14:paraId="7D479AD7" w14:textId="0D7FBDC4" w:rsidR="00133C25" w:rsidRDefault="008E08CF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(</w:t>
      </w:r>
      <w:r w:rsidR="00FE554F">
        <w:rPr>
          <w:rFonts w:ascii="Times New Roman" w:hAnsi="Times New Roman" w:cs="Times New Roman"/>
          <w:noProof/>
          <w:sz w:val="20"/>
          <w:szCs w:val="20"/>
          <w:u w:val="single"/>
        </w:rPr>
        <w:t>h</w:t>
      </w:r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) </w:t>
      </w:r>
      <w:bookmarkStart w:id="2" w:name="_Hlk207187586"/>
      <w:r w:rsidRPr="00BB76B9">
        <w:rPr>
          <w:rFonts w:ascii="Times New Roman" w:hAnsi="Times New Roman" w:cs="Times New Roman"/>
          <w:noProof/>
          <w:sz w:val="20"/>
          <w:szCs w:val="20"/>
          <w:u w:val="single"/>
        </w:rPr>
        <w:t>The Permittee shall be responsible for the maintenance of the reef including the retrieval, removal and proper disposal of any adrift, derelict, or dilapidated reefs or reef materials</w:t>
      </w:r>
      <w:r w:rsidR="00BA4CBE">
        <w:rPr>
          <w:rFonts w:ascii="Times New Roman" w:hAnsi="Times New Roman" w:cs="Times New Roman"/>
          <w:noProof/>
          <w:sz w:val="20"/>
          <w:szCs w:val="20"/>
          <w:u w:val="single"/>
        </w:rPr>
        <w:t>; and</w:t>
      </w:r>
      <w:bookmarkEnd w:id="2"/>
    </w:p>
    <w:p w14:paraId="4C1F250D" w14:textId="4E57035E" w:rsidR="00BA4CBE" w:rsidRDefault="00BA4CBE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(i) Adrift, derelict, or dilapidated materials or structures shall be removed within 30 days upon notification from the Department. </w:t>
      </w:r>
    </w:p>
    <w:p w14:paraId="606A320F" w14:textId="17D5A548" w:rsidR="00DA2E39" w:rsidRPr="00BB76B9" w:rsidRDefault="00DA2E39" w:rsidP="00133C25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</w:p>
    <w:p w14:paraId="3C38A4F3" w14:textId="77777777" w:rsidR="008E08CF" w:rsidRPr="00BB76B9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noProof/>
          <w:sz w:val="20"/>
          <w:szCs w:val="20"/>
          <w:u w:val="single"/>
        </w:rPr>
      </w:pPr>
    </w:p>
    <w:p w14:paraId="641CD6B1" w14:textId="5C3252EE" w:rsidR="008E08CF" w:rsidRPr="00AD7777" w:rsidRDefault="008E08CF" w:rsidP="008E08CF">
      <w:pPr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both"/>
        <w:textAlignment w:val="baseline"/>
        <w:rPr>
          <w:rFonts w:ascii="Times New Roman" w:hAnsi="Times New Roman" w:cs="Times New Roman"/>
          <w:i/>
          <w:iCs/>
          <w:noProof/>
          <w:color w:val="000000"/>
          <w:sz w:val="20"/>
          <w:szCs w:val="20"/>
        </w:rPr>
      </w:pPr>
      <w:bookmarkStart w:id="3" w:name="_Hlk172902677"/>
      <w:r w:rsidRPr="00BB76B9">
        <w:rPr>
          <w:rFonts w:ascii="Times New Roman" w:hAnsi="Times New Roman" w:cs="Times New Roman"/>
          <w:i/>
          <w:iCs/>
          <w:noProof/>
          <w:sz w:val="20"/>
          <w:szCs w:val="20"/>
          <w:u w:val="single"/>
        </w:rPr>
        <w:t>Rulemaking Authority 373.043, 373.118(1), 373.406(5), 373.4131, 373.414(9), 373.418, 403.805(1) FS. Law Implemented 373.118(1), 373.406(5), 373.413, 373.4131, 373.414(9), 373.416, 373.418, 403.814(1) FS. History–New.</w:t>
      </w:r>
      <w:bookmarkEnd w:id="3"/>
    </w:p>
    <w:p w14:paraId="0DB13477" w14:textId="77777777" w:rsidR="00D468D5" w:rsidRPr="008E08CF" w:rsidRDefault="00D468D5" w:rsidP="008E08CF"/>
    <w:sectPr w:rsidR="00D468D5" w:rsidRPr="008E08CF" w:rsidSect="008E08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448E" w14:textId="77777777" w:rsidR="00207A21" w:rsidRDefault="00207A21">
      <w:pPr>
        <w:spacing w:line="240" w:lineRule="auto"/>
      </w:pPr>
      <w:r>
        <w:separator/>
      </w:r>
    </w:p>
  </w:endnote>
  <w:endnote w:type="continuationSeparator" w:id="0">
    <w:p w14:paraId="34DE95D5" w14:textId="77777777" w:rsidR="00207A21" w:rsidRDefault="00207A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4A5F" w14:textId="77777777" w:rsidR="008E08CF" w:rsidRDefault="008E08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02C4" w14:textId="77777777" w:rsidR="008E08CF" w:rsidRDefault="008E08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7EB04" w14:textId="77777777" w:rsidR="008E08CF" w:rsidRDefault="008E0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B939A" w14:textId="77777777" w:rsidR="00207A21" w:rsidRDefault="00207A21">
      <w:pPr>
        <w:spacing w:line="240" w:lineRule="auto"/>
      </w:pPr>
      <w:r>
        <w:separator/>
      </w:r>
    </w:p>
  </w:footnote>
  <w:footnote w:type="continuationSeparator" w:id="0">
    <w:p w14:paraId="675561F4" w14:textId="77777777" w:rsidR="00207A21" w:rsidRDefault="00207A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C434" w14:textId="77777777" w:rsidR="008E08CF" w:rsidRDefault="00207A21">
    <w:pPr>
      <w:pStyle w:val="Header"/>
    </w:pPr>
    <w:r>
      <w:rPr>
        <w:noProof/>
      </w:rPr>
      <w:pict w14:anchorId="416536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686141" o:spid="_x0000_s1026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3CED" w14:textId="77777777" w:rsidR="008E08CF" w:rsidRDefault="00207A21">
    <w:pPr>
      <w:pStyle w:val="Header"/>
    </w:pPr>
    <w:r>
      <w:rPr>
        <w:noProof/>
      </w:rPr>
      <w:pict w14:anchorId="62E852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686142" o:spid="_x0000_s1027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16AA" w14:textId="77777777" w:rsidR="008E08CF" w:rsidRDefault="00207A21">
    <w:pPr>
      <w:pStyle w:val="Header"/>
    </w:pPr>
    <w:r>
      <w:rPr>
        <w:noProof/>
      </w:rPr>
      <w:pict w14:anchorId="05BA39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686140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C3"/>
    <w:rsid w:val="00003B29"/>
    <w:rsid w:val="0003345D"/>
    <w:rsid w:val="00057586"/>
    <w:rsid w:val="00081F0E"/>
    <w:rsid w:val="000B3E62"/>
    <w:rsid w:val="000B72A4"/>
    <w:rsid w:val="000E484B"/>
    <w:rsid w:val="000F2B78"/>
    <w:rsid w:val="001125B5"/>
    <w:rsid w:val="00133C25"/>
    <w:rsid w:val="00136156"/>
    <w:rsid w:val="0015593D"/>
    <w:rsid w:val="0017056A"/>
    <w:rsid w:val="00171073"/>
    <w:rsid w:val="00181D1B"/>
    <w:rsid w:val="001862E3"/>
    <w:rsid w:val="001864D5"/>
    <w:rsid w:val="00187D01"/>
    <w:rsid w:val="0019492C"/>
    <w:rsid w:val="001D0F2E"/>
    <w:rsid w:val="001D42CF"/>
    <w:rsid w:val="001E502C"/>
    <w:rsid w:val="001F5DFE"/>
    <w:rsid w:val="002000AF"/>
    <w:rsid w:val="002026C6"/>
    <w:rsid w:val="00207A21"/>
    <w:rsid w:val="002126DF"/>
    <w:rsid w:val="00216C38"/>
    <w:rsid w:val="0028126D"/>
    <w:rsid w:val="00285686"/>
    <w:rsid w:val="002B34C7"/>
    <w:rsid w:val="00300184"/>
    <w:rsid w:val="003261F0"/>
    <w:rsid w:val="00330C20"/>
    <w:rsid w:val="00337080"/>
    <w:rsid w:val="00344775"/>
    <w:rsid w:val="003506A2"/>
    <w:rsid w:val="00355FC3"/>
    <w:rsid w:val="00362C49"/>
    <w:rsid w:val="00363ECC"/>
    <w:rsid w:val="00377B15"/>
    <w:rsid w:val="0039056B"/>
    <w:rsid w:val="003E0FB8"/>
    <w:rsid w:val="003E7CBC"/>
    <w:rsid w:val="0045632D"/>
    <w:rsid w:val="00471E0E"/>
    <w:rsid w:val="004A292F"/>
    <w:rsid w:val="004A6770"/>
    <w:rsid w:val="004C19CD"/>
    <w:rsid w:val="004C38FD"/>
    <w:rsid w:val="004F0D1F"/>
    <w:rsid w:val="00511213"/>
    <w:rsid w:val="00514D9F"/>
    <w:rsid w:val="005253A7"/>
    <w:rsid w:val="00527922"/>
    <w:rsid w:val="00527F79"/>
    <w:rsid w:val="00536B3A"/>
    <w:rsid w:val="005515A5"/>
    <w:rsid w:val="00555BF0"/>
    <w:rsid w:val="00595878"/>
    <w:rsid w:val="005F20CC"/>
    <w:rsid w:val="005F6934"/>
    <w:rsid w:val="00641385"/>
    <w:rsid w:val="00644D39"/>
    <w:rsid w:val="00675108"/>
    <w:rsid w:val="0068206F"/>
    <w:rsid w:val="006931F0"/>
    <w:rsid w:val="006A52B3"/>
    <w:rsid w:val="006F3ECE"/>
    <w:rsid w:val="00702E96"/>
    <w:rsid w:val="00710A99"/>
    <w:rsid w:val="007334AC"/>
    <w:rsid w:val="00777B72"/>
    <w:rsid w:val="007949C4"/>
    <w:rsid w:val="007B62D2"/>
    <w:rsid w:val="007C7259"/>
    <w:rsid w:val="007D75CC"/>
    <w:rsid w:val="007E26D7"/>
    <w:rsid w:val="007E3F71"/>
    <w:rsid w:val="00863899"/>
    <w:rsid w:val="008733BB"/>
    <w:rsid w:val="008847E1"/>
    <w:rsid w:val="008E08CF"/>
    <w:rsid w:val="008F1C93"/>
    <w:rsid w:val="0091759F"/>
    <w:rsid w:val="00950720"/>
    <w:rsid w:val="0098114E"/>
    <w:rsid w:val="009B780F"/>
    <w:rsid w:val="009B7C9E"/>
    <w:rsid w:val="009D02BA"/>
    <w:rsid w:val="009F13DF"/>
    <w:rsid w:val="00A066E7"/>
    <w:rsid w:val="00A06D53"/>
    <w:rsid w:val="00A32DD7"/>
    <w:rsid w:val="00A3316D"/>
    <w:rsid w:val="00A506E0"/>
    <w:rsid w:val="00AC0363"/>
    <w:rsid w:val="00AC4AB8"/>
    <w:rsid w:val="00AC56C9"/>
    <w:rsid w:val="00AD3D6B"/>
    <w:rsid w:val="00AF29E4"/>
    <w:rsid w:val="00B17348"/>
    <w:rsid w:val="00B22A54"/>
    <w:rsid w:val="00B51F84"/>
    <w:rsid w:val="00B949AE"/>
    <w:rsid w:val="00BA4CBE"/>
    <w:rsid w:val="00BF2D39"/>
    <w:rsid w:val="00C03E3F"/>
    <w:rsid w:val="00C22E30"/>
    <w:rsid w:val="00C456F2"/>
    <w:rsid w:val="00C45B3A"/>
    <w:rsid w:val="00C53DB8"/>
    <w:rsid w:val="00C761AF"/>
    <w:rsid w:val="00C8058F"/>
    <w:rsid w:val="00C912C1"/>
    <w:rsid w:val="00CB6963"/>
    <w:rsid w:val="00CE1F38"/>
    <w:rsid w:val="00D04C5C"/>
    <w:rsid w:val="00D468D5"/>
    <w:rsid w:val="00D63D16"/>
    <w:rsid w:val="00D7261E"/>
    <w:rsid w:val="00D91178"/>
    <w:rsid w:val="00DA2E39"/>
    <w:rsid w:val="00DB6117"/>
    <w:rsid w:val="00DF252A"/>
    <w:rsid w:val="00E055E1"/>
    <w:rsid w:val="00E074E8"/>
    <w:rsid w:val="00E3092E"/>
    <w:rsid w:val="00E3230B"/>
    <w:rsid w:val="00F06C93"/>
    <w:rsid w:val="00F1545F"/>
    <w:rsid w:val="00F45DA0"/>
    <w:rsid w:val="00F7411F"/>
    <w:rsid w:val="00FA33E0"/>
    <w:rsid w:val="00FD547B"/>
    <w:rsid w:val="00FE33AE"/>
    <w:rsid w:val="00FE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737C6"/>
  <w15:chartTrackingRefBased/>
  <w15:docId w15:val="{2788B3DB-2BA3-430B-9F17-49BE4281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DF"/>
    <w:pPr>
      <w:spacing w:after="0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F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F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F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FC3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F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F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F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F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F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F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5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F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5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FC3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5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FC3"/>
    <w:pPr>
      <w:spacing w:after="160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5F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F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FC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F13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13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13DF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E08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8C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08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8CF"/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2B3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03E3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B6425-CEE6-4C58-B716-F5ADB037E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2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Eckstein, Zachary</dc:creator>
  <cp:keywords/>
  <dc:description/>
  <cp:lastModifiedBy>Kendall, Mariana</cp:lastModifiedBy>
  <cp:revision>28</cp:revision>
  <dcterms:created xsi:type="dcterms:W3CDTF">2025-10-13T14:42:00Z</dcterms:created>
  <dcterms:modified xsi:type="dcterms:W3CDTF">2026-08-17T18:06:00Z</dcterms:modified>
</cp:coreProperties>
</file>