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2B677" w14:textId="35DFE964" w:rsidR="00D275AE" w:rsidRPr="00B144B5" w:rsidRDefault="00FC15BF" w:rsidP="00B144B5">
      <w:pPr>
        <w:pStyle w:val="Heading1"/>
        <w:rPr>
          <w:sz w:val="32"/>
          <w:szCs w:val="32"/>
        </w:rPr>
      </w:pPr>
      <w:bookmarkStart w:id="0" w:name="_Toc196897249"/>
      <w:r w:rsidRPr="00B144B5">
        <w:rPr>
          <w:sz w:val="32"/>
          <w:szCs w:val="32"/>
        </w:rPr>
        <w:t>Water Conservation</w:t>
      </w:r>
      <w:bookmarkEnd w:id="0"/>
      <w:r w:rsidR="00742FFE">
        <w:rPr>
          <w:sz w:val="32"/>
          <w:szCs w:val="32"/>
        </w:rPr>
        <w:t xml:space="preserve"> Requirements</w:t>
      </w:r>
    </w:p>
    <w:p w14:paraId="23CECC19" w14:textId="77777777" w:rsidR="00137C2F" w:rsidRPr="005110AF" w:rsidRDefault="00137C2F" w:rsidP="005110AF">
      <w:pPr>
        <w:tabs>
          <w:tab w:val="left" w:pos="-720"/>
        </w:tabs>
        <w:suppressAutoHyphens/>
        <w:jc w:val="both"/>
        <w:rPr>
          <w:spacing w:val="-3"/>
          <w:szCs w:val="24"/>
        </w:rPr>
      </w:pPr>
    </w:p>
    <w:p w14:paraId="4F789EE4" w14:textId="5D45BBB6" w:rsidR="00AD1A10" w:rsidRPr="005110AF" w:rsidRDefault="00AD1A10" w:rsidP="005110AF">
      <w:pPr>
        <w:suppressAutoHyphens/>
        <w:jc w:val="both"/>
        <w:rPr>
          <w:szCs w:val="24"/>
        </w:rPr>
      </w:pPr>
      <w:r w:rsidRPr="005110AF">
        <w:rPr>
          <w:spacing w:val="-3"/>
          <w:szCs w:val="24"/>
        </w:rPr>
        <w:t xml:space="preserve">Within </w:t>
      </w:r>
      <w:r w:rsidR="004B731C" w:rsidRPr="005110AF">
        <w:rPr>
          <w:spacing w:val="-3"/>
          <w:szCs w:val="24"/>
        </w:rPr>
        <w:t xml:space="preserve">the North Florida Regional Water Supply Partnership </w:t>
      </w:r>
      <w:r w:rsidR="00223253" w:rsidRPr="005110AF">
        <w:rPr>
          <w:spacing w:val="-3"/>
          <w:szCs w:val="24"/>
        </w:rPr>
        <w:t>area</w:t>
      </w:r>
      <w:r w:rsidRPr="005110AF">
        <w:rPr>
          <w:spacing w:val="-3"/>
          <w:szCs w:val="24"/>
        </w:rPr>
        <w:t xml:space="preserve">, </w:t>
      </w:r>
      <w:r w:rsidR="00BF0693" w:rsidRPr="005110AF">
        <w:rPr>
          <w:szCs w:val="24"/>
        </w:rPr>
        <w:t xml:space="preserve">these </w:t>
      </w:r>
      <w:r w:rsidR="009524FD">
        <w:rPr>
          <w:szCs w:val="24"/>
        </w:rPr>
        <w:t>Water Conservation Requirements</w:t>
      </w:r>
      <w:r w:rsidRPr="005110AF">
        <w:rPr>
          <w:spacing w:val="-3"/>
          <w:szCs w:val="24"/>
        </w:rPr>
        <w:t xml:space="preserve"> supersede section 2.2.2.5, inclusive of subsections 2.2.2.5.1 through 2.2.2.5.1B, of the SJRWMD Applicant’s Handbook and </w:t>
      </w:r>
      <w:r w:rsidR="0049274B" w:rsidRPr="005110AF">
        <w:rPr>
          <w:spacing w:val="-3"/>
          <w:szCs w:val="24"/>
        </w:rPr>
        <w:t>2.3.2.3</w:t>
      </w:r>
      <w:r w:rsidR="009C33D1" w:rsidRPr="005110AF">
        <w:rPr>
          <w:spacing w:val="-3"/>
          <w:szCs w:val="24"/>
        </w:rPr>
        <w:t xml:space="preserve">, inclusive of subsections 2.3.2.3(a) through </w:t>
      </w:r>
      <w:proofErr w:type="gramStart"/>
      <w:r w:rsidR="009C33D1" w:rsidRPr="005110AF">
        <w:rPr>
          <w:spacing w:val="-3"/>
          <w:szCs w:val="24"/>
        </w:rPr>
        <w:t>2.3.2.3</w:t>
      </w:r>
      <w:r w:rsidR="00CF71D3" w:rsidRPr="005110AF">
        <w:rPr>
          <w:spacing w:val="-3"/>
          <w:szCs w:val="24"/>
        </w:rPr>
        <w:t>(b)</w:t>
      </w:r>
      <w:r w:rsidR="009C33D1" w:rsidRPr="005110AF">
        <w:rPr>
          <w:spacing w:val="-3"/>
          <w:szCs w:val="24"/>
        </w:rPr>
        <w:t>,</w:t>
      </w:r>
      <w:proofErr w:type="gramEnd"/>
      <w:r w:rsidR="0049274B" w:rsidRPr="005110AF">
        <w:rPr>
          <w:spacing w:val="-3"/>
          <w:szCs w:val="24"/>
        </w:rPr>
        <w:t xml:space="preserve"> of the </w:t>
      </w:r>
      <w:r w:rsidRPr="005110AF">
        <w:rPr>
          <w:spacing w:val="-3"/>
          <w:szCs w:val="24"/>
        </w:rPr>
        <w:t>SRWMD Applicant’s Handbook.</w:t>
      </w:r>
    </w:p>
    <w:p w14:paraId="725BC9D2" w14:textId="77777777" w:rsidR="006A3504" w:rsidRPr="005110AF" w:rsidRDefault="006A3504" w:rsidP="00CE7917">
      <w:pPr>
        <w:pStyle w:val="ListParagraph"/>
        <w:keepNext/>
        <w:numPr>
          <w:ilvl w:val="0"/>
          <w:numId w:val="5"/>
        </w:numPr>
        <w:spacing w:after="0" w:line="240" w:lineRule="auto"/>
        <w:contextualSpacing w:val="0"/>
        <w:outlineLvl w:val="1"/>
        <w:rPr>
          <w:rFonts w:ascii="Times New Roman" w:eastAsia="Times New Roman" w:hAnsi="Times New Roman"/>
          <w:b/>
          <w:bCs/>
          <w:iCs/>
          <w:vanish/>
        </w:rPr>
      </w:pPr>
      <w:bookmarkStart w:id="1" w:name="_Toc159932018"/>
      <w:bookmarkStart w:id="2" w:name="_Toc162533042"/>
      <w:bookmarkStart w:id="3" w:name="_Toc165528198"/>
      <w:bookmarkStart w:id="4" w:name="_Toc167891117"/>
      <w:bookmarkStart w:id="5" w:name="_Toc167908265"/>
      <w:bookmarkStart w:id="6" w:name="_Toc167911221"/>
      <w:bookmarkStart w:id="7" w:name="_Toc168488140"/>
      <w:bookmarkStart w:id="8" w:name="_Toc195872902"/>
      <w:bookmarkStart w:id="9" w:name="_Toc195872938"/>
      <w:bookmarkStart w:id="10" w:name="_Toc195872972"/>
      <w:bookmarkStart w:id="11" w:name="_Toc195873061"/>
      <w:bookmarkStart w:id="12" w:name="_Toc195873498"/>
      <w:bookmarkStart w:id="13" w:name="_Toc196897055"/>
      <w:bookmarkStart w:id="14" w:name="_Toc196897183"/>
      <w:bookmarkStart w:id="15" w:name="_Toc196897218"/>
      <w:bookmarkStart w:id="16" w:name="_Toc19689725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1825A12E" w14:textId="77777777" w:rsidR="006A3504" w:rsidRPr="005110AF" w:rsidRDefault="006A3504" w:rsidP="00CE7917">
      <w:pPr>
        <w:pStyle w:val="ListParagraph"/>
        <w:keepNext/>
        <w:numPr>
          <w:ilvl w:val="0"/>
          <w:numId w:val="5"/>
        </w:numPr>
        <w:spacing w:after="0" w:line="240" w:lineRule="auto"/>
        <w:contextualSpacing w:val="0"/>
        <w:outlineLvl w:val="1"/>
        <w:rPr>
          <w:rFonts w:ascii="Times New Roman" w:eastAsia="Times New Roman" w:hAnsi="Times New Roman"/>
          <w:b/>
          <w:bCs/>
          <w:iCs/>
          <w:vanish/>
        </w:rPr>
      </w:pPr>
      <w:bookmarkStart w:id="17" w:name="_Toc159932019"/>
      <w:bookmarkStart w:id="18" w:name="_Toc162533043"/>
      <w:bookmarkStart w:id="19" w:name="_Toc165528199"/>
      <w:bookmarkStart w:id="20" w:name="_Toc167891118"/>
      <w:bookmarkStart w:id="21" w:name="_Toc167908266"/>
      <w:bookmarkStart w:id="22" w:name="_Toc167911222"/>
      <w:bookmarkStart w:id="23" w:name="_Toc168488141"/>
      <w:bookmarkStart w:id="24" w:name="_Toc195872903"/>
      <w:bookmarkStart w:id="25" w:name="_Toc195872939"/>
      <w:bookmarkStart w:id="26" w:name="_Toc195872973"/>
      <w:bookmarkStart w:id="27" w:name="_Toc195873062"/>
      <w:bookmarkStart w:id="28" w:name="_Toc195873499"/>
      <w:bookmarkStart w:id="29" w:name="_Toc196897056"/>
      <w:bookmarkStart w:id="30" w:name="_Toc196897184"/>
      <w:bookmarkStart w:id="31" w:name="_Toc196897219"/>
      <w:bookmarkStart w:id="32" w:name="_Toc19689725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1825B474" w14:textId="77777777" w:rsidR="00AB1722" w:rsidRPr="004B216E" w:rsidRDefault="00AB1722" w:rsidP="004B216E"/>
    <w:p w14:paraId="15C10899" w14:textId="286CB33F" w:rsidR="00137C2F" w:rsidRPr="005110AF" w:rsidRDefault="009206F1" w:rsidP="00DE79DD">
      <w:pPr>
        <w:pStyle w:val="Heading2"/>
      </w:pPr>
      <w:bookmarkStart w:id="33" w:name="_Toc196897252"/>
      <w:r>
        <w:t>1.</w:t>
      </w:r>
      <w:r w:rsidR="007D3D3E">
        <w:t>0</w:t>
      </w:r>
      <w:r w:rsidR="70BC6029" w:rsidRPr="005110AF">
        <w:t xml:space="preserve"> </w:t>
      </w:r>
      <w:r w:rsidR="00137C2F" w:rsidRPr="005110AF">
        <w:t>Public Supply Water Conservation Requirements</w:t>
      </w:r>
      <w:bookmarkEnd w:id="33"/>
    </w:p>
    <w:p w14:paraId="2973A0E3" w14:textId="77777777" w:rsidR="00137C2F" w:rsidRPr="005110AF" w:rsidRDefault="00137C2F" w:rsidP="005110AF">
      <w:pPr>
        <w:keepNext/>
        <w:keepLines/>
        <w:tabs>
          <w:tab w:val="left" w:pos="0"/>
        </w:tabs>
        <w:rPr>
          <w:szCs w:val="24"/>
        </w:rPr>
      </w:pPr>
    </w:p>
    <w:p w14:paraId="756676EC" w14:textId="4BFEABF0" w:rsidR="00A633CD" w:rsidRDefault="00AA52D5" w:rsidP="005110AF">
      <w:pPr>
        <w:tabs>
          <w:tab w:val="left" w:pos="2070"/>
        </w:tabs>
        <w:rPr>
          <w:szCs w:val="24"/>
        </w:rPr>
      </w:pPr>
      <w:r w:rsidRPr="005110AF">
        <w:rPr>
          <w:szCs w:val="24"/>
        </w:rPr>
        <w:t>A</w:t>
      </w:r>
      <w:r w:rsidR="00137C2F" w:rsidRPr="005110AF">
        <w:rPr>
          <w:szCs w:val="24"/>
        </w:rPr>
        <w:t>ll public water supply</w:t>
      </w:r>
      <w:r w:rsidR="009A1D5D" w:rsidRPr="005110AF">
        <w:rPr>
          <w:szCs w:val="24"/>
        </w:rPr>
        <w:t xml:space="preserve"> permittees and</w:t>
      </w:r>
      <w:r w:rsidR="00137C2F" w:rsidRPr="005110AF">
        <w:rPr>
          <w:szCs w:val="24"/>
        </w:rPr>
        <w:t xml:space="preserve"> applicants shall implement a standard water conservation plan, as described</w:t>
      </w:r>
      <w:r w:rsidR="00A316FA" w:rsidRPr="005110AF">
        <w:rPr>
          <w:szCs w:val="24"/>
        </w:rPr>
        <w:t xml:space="preserve"> below</w:t>
      </w:r>
      <w:r w:rsidR="00137C2F" w:rsidRPr="005110AF">
        <w:rPr>
          <w:szCs w:val="24"/>
        </w:rPr>
        <w:t xml:space="preserve"> in </w:t>
      </w:r>
      <w:r w:rsidR="0087379B" w:rsidRPr="005110AF">
        <w:rPr>
          <w:szCs w:val="24"/>
        </w:rPr>
        <w:t>s</w:t>
      </w:r>
      <w:r w:rsidR="00137C2F" w:rsidRPr="005110AF">
        <w:rPr>
          <w:szCs w:val="24"/>
        </w:rPr>
        <w:t xml:space="preserve">ection </w:t>
      </w:r>
      <w:r w:rsidR="004B216E">
        <w:rPr>
          <w:szCs w:val="24"/>
        </w:rPr>
        <w:t>1.1</w:t>
      </w:r>
      <w:r w:rsidR="0087379B" w:rsidRPr="005110AF">
        <w:rPr>
          <w:szCs w:val="24"/>
        </w:rPr>
        <w:t xml:space="preserve"> </w:t>
      </w:r>
      <w:r w:rsidR="00137C2F" w:rsidRPr="005110AF">
        <w:rPr>
          <w:szCs w:val="24"/>
        </w:rPr>
        <w:t xml:space="preserve">or a goal-based water conservation plan, as described in </w:t>
      </w:r>
      <w:r w:rsidR="0087379B" w:rsidRPr="005110AF">
        <w:rPr>
          <w:szCs w:val="24"/>
        </w:rPr>
        <w:t xml:space="preserve">section </w:t>
      </w:r>
      <w:r w:rsidR="004B216E">
        <w:rPr>
          <w:szCs w:val="24"/>
        </w:rPr>
        <w:t>1.2</w:t>
      </w:r>
      <w:r w:rsidR="00137C2F" w:rsidRPr="005110AF">
        <w:rPr>
          <w:szCs w:val="24"/>
        </w:rPr>
        <w:t xml:space="preserve">. </w:t>
      </w:r>
      <w:r w:rsidR="00A633CD">
        <w:rPr>
          <w:szCs w:val="24"/>
        </w:rPr>
        <w:t>Additionally, t</w:t>
      </w:r>
      <w:r w:rsidR="00A633CD" w:rsidRPr="005110AF">
        <w:rPr>
          <w:szCs w:val="24"/>
        </w:rPr>
        <w:t>he water conservation plan shall include a conservation goal for reducing residential per capita water use</w:t>
      </w:r>
      <w:r w:rsidR="00A633CD">
        <w:rPr>
          <w:szCs w:val="24"/>
        </w:rPr>
        <w:t xml:space="preserve"> in accordance with </w:t>
      </w:r>
      <w:r w:rsidR="00AF3CA2">
        <w:rPr>
          <w:szCs w:val="24"/>
        </w:rPr>
        <w:t xml:space="preserve">section </w:t>
      </w:r>
      <w:r w:rsidR="00A633CD">
        <w:rPr>
          <w:szCs w:val="24"/>
        </w:rPr>
        <w:t xml:space="preserve">1.3 and </w:t>
      </w:r>
      <w:r w:rsidR="0045224B">
        <w:rPr>
          <w:szCs w:val="24"/>
        </w:rPr>
        <w:t xml:space="preserve">permittees </w:t>
      </w:r>
      <w:r w:rsidR="00A633CD">
        <w:rPr>
          <w:szCs w:val="24"/>
        </w:rPr>
        <w:t>shall report water use and conservation in accordance with</w:t>
      </w:r>
      <w:r w:rsidR="00AF3CA2">
        <w:rPr>
          <w:szCs w:val="24"/>
        </w:rPr>
        <w:t xml:space="preserve"> section</w:t>
      </w:r>
      <w:r w:rsidR="00A633CD">
        <w:rPr>
          <w:szCs w:val="24"/>
        </w:rPr>
        <w:t xml:space="preserve"> 1.4</w:t>
      </w:r>
      <w:r w:rsidR="00A633CD" w:rsidRPr="005110AF">
        <w:rPr>
          <w:szCs w:val="24"/>
        </w:rPr>
        <w:t>.</w:t>
      </w:r>
    </w:p>
    <w:p w14:paraId="47BF40D5" w14:textId="77777777" w:rsidR="00A633CD" w:rsidRDefault="00A633CD" w:rsidP="005110AF">
      <w:pPr>
        <w:tabs>
          <w:tab w:val="left" w:pos="2070"/>
        </w:tabs>
        <w:rPr>
          <w:szCs w:val="24"/>
        </w:rPr>
      </w:pPr>
    </w:p>
    <w:p w14:paraId="53EFECFF" w14:textId="68577D29" w:rsidR="00137C2F" w:rsidRPr="005110AF" w:rsidRDefault="00137C2F" w:rsidP="005110AF">
      <w:pPr>
        <w:tabs>
          <w:tab w:val="left" w:pos="2070"/>
        </w:tabs>
        <w:rPr>
          <w:b/>
          <w:bCs/>
          <w:szCs w:val="24"/>
        </w:rPr>
      </w:pPr>
      <w:r w:rsidRPr="005110AF">
        <w:rPr>
          <w:szCs w:val="24"/>
        </w:rPr>
        <w:t>The proposed water conservation plan shall allow no reduction in</w:t>
      </w:r>
      <w:r w:rsidR="001E13E6" w:rsidRPr="005110AF">
        <w:rPr>
          <w:szCs w:val="24"/>
        </w:rPr>
        <w:t xml:space="preserve"> </w:t>
      </w:r>
      <w:r w:rsidR="00BA0DC7" w:rsidRPr="005110AF">
        <w:rPr>
          <w:szCs w:val="24"/>
        </w:rPr>
        <w:t>overall utility-specific water conservation effectiveness</w:t>
      </w:r>
      <w:r w:rsidRPr="005110AF">
        <w:rPr>
          <w:szCs w:val="24"/>
        </w:rPr>
        <w:t xml:space="preserve"> and </w:t>
      </w:r>
      <w:r w:rsidR="005A4275">
        <w:rPr>
          <w:szCs w:val="24"/>
        </w:rPr>
        <w:t xml:space="preserve">shall </w:t>
      </w:r>
      <w:r w:rsidRPr="005110AF">
        <w:rPr>
          <w:szCs w:val="24"/>
        </w:rPr>
        <w:t xml:space="preserve">increase </w:t>
      </w:r>
      <w:r w:rsidR="00BA0DC7" w:rsidRPr="005110AF">
        <w:rPr>
          <w:szCs w:val="24"/>
        </w:rPr>
        <w:t xml:space="preserve">water conservation effectiveness </w:t>
      </w:r>
      <w:r w:rsidRPr="005110AF">
        <w:rPr>
          <w:szCs w:val="24"/>
        </w:rPr>
        <w:t>where environmentally, technically, and economically feasible</w:t>
      </w:r>
      <w:r w:rsidR="006A0C77" w:rsidRPr="005110AF">
        <w:rPr>
          <w:szCs w:val="24"/>
        </w:rPr>
        <w:t xml:space="preserve">. </w:t>
      </w:r>
      <w:r w:rsidRPr="005110AF">
        <w:rPr>
          <w:szCs w:val="24"/>
        </w:rPr>
        <w:t xml:space="preserve">The </w:t>
      </w:r>
      <w:r w:rsidR="002306EA" w:rsidRPr="005110AF">
        <w:rPr>
          <w:szCs w:val="24"/>
        </w:rPr>
        <w:t>permittee or</w:t>
      </w:r>
      <w:r w:rsidRPr="005110AF">
        <w:rPr>
          <w:szCs w:val="24"/>
        </w:rPr>
        <w:t xml:space="preserve"> applicant may use publications and materials from</w:t>
      </w:r>
      <w:r w:rsidR="00744CF3" w:rsidRPr="005110AF">
        <w:rPr>
          <w:szCs w:val="24"/>
        </w:rPr>
        <w:t xml:space="preserve"> the American Water Works Association Water Conservation Programs</w:t>
      </w:r>
      <w:r w:rsidRPr="005110AF">
        <w:rPr>
          <w:szCs w:val="24"/>
        </w:rPr>
        <w:t xml:space="preserve">, the Alliance for Water Efficiency, and other similar industry guidance to assist in developing and supporting the selection of measures in its conservation plan and in demonstrating that increases in water use efficiency were </w:t>
      </w:r>
      <w:r w:rsidR="002306EA" w:rsidRPr="005110AF">
        <w:rPr>
          <w:szCs w:val="24"/>
        </w:rPr>
        <w:t xml:space="preserve">and will be </w:t>
      </w:r>
      <w:r w:rsidRPr="005110AF">
        <w:rPr>
          <w:szCs w:val="24"/>
        </w:rPr>
        <w:t>achieved through water conservation.</w:t>
      </w:r>
    </w:p>
    <w:p w14:paraId="78EF1AC5" w14:textId="77777777" w:rsidR="001E4056" w:rsidRPr="005110AF" w:rsidRDefault="001E4056" w:rsidP="005110AF">
      <w:pPr>
        <w:rPr>
          <w:szCs w:val="24"/>
          <w:u w:val="single"/>
        </w:rPr>
      </w:pPr>
    </w:p>
    <w:p w14:paraId="0C0DE79C" w14:textId="04EC1424" w:rsidR="005E7C2E" w:rsidRDefault="00137C2F" w:rsidP="005110AF">
      <w:pPr>
        <w:tabs>
          <w:tab w:val="left" w:pos="2070"/>
        </w:tabs>
        <w:contextualSpacing/>
        <w:rPr>
          <w:szCs w:val="24"/>
        </w:rPr>
      </w:pPr>
      <w:r w:rsidRPr="005110AF">
        <w:rPr>
          <w:szCs w:val="24"/>
        </w:rPr>
        <w:t xml:space="preserve">The </w:t>
      </w:r>
      <w:r w:rsidR="002306EA" w:rsidRPr="005110AF">
        <w:rPr>
          <w:szCs w:val="24"/>
        </w:rPr>
        <w:t>permittee or</w:t>
      </w:r>
      <w:r w:rsidRPr="005110AF">
        <w:rPr>
          <w:szCs w:val="24"/>
        </w:rPr>
        <w:t xml:space="preserve"> </w:t>
      </w:r>
      <w:r w:rsidR="0FD4CE73" w:rsidRPr="005110AF">
        <w:rPr>
          <w:szCs w:val="24"/>
        </w:rPr>
        <w:t>applicant shall provide the</w:t>
      </w:r>
      <w:r w:rsidRPr="005110AF">
        <w:rPr>
          <w:szCs w:val="24"/>
        </w:rPr>
        <w:t xml:space="preserve"> elements and implementation schedule for the water conservation plan</w:t>
      </w:r>
      <w:r w:rsidR="17BA7AD9" w:rsidRPr="005110AF">
        <w:rPr>
          <w:szCs w:val="24"/>
        </w:rPr>
        <w:t xml:space="preserve"> to t</w:t>
      </w:r>
      <w:r w:rsidRPr="005110AF">
        <w:rPr>
          <w:szCs w:val="24"/>
        </w:rPr>
        <w:t xml:space="preserve">he District </w:t>
      </w:r>
      <w:r w:rsidR="330CE1B5" w:rsidRPr="005110AF">
        <w:rPr>
          <w:szCs w:val="24"/>
        </w:rPr>
        <w:t xml:space="preserve">for </w:t>
      </w:r>
      <w:r w:rsidRPr="005110AF">
        <w:rPr>
          <w:szCs w:val="24"/>
        </w:rPr>
        <w:t>approv</w:t>
      </w:r>
      <w:r w:rsidR="3B7BFCFF" w:rsidRPr="005110AF">
        <w:rPr>
          <w:szCs w:val="24"/>
        </w:rPr>
        <w:t>al</w:t>
      </w:r>
      <w:r w:rsidRPr="005110AF">
        <w:rPr>
          <w:szCs w:val="24"/>
        </w:rPr>
        <w:t xml:space="preserve"> </w:t>
      </w:r>
      <w:r w:rsidR="005E7C2E">
        <w:rPr>
          <w:szCs w:val="24"/>
        </w:rPr>
        <w:t>in accordance with the schedule</w:t>
      </w:r>
      <w:r w:rsidR="00A007A0">
        <w:rPr>
          <w:szCs w:val="24"/>
        </w:rPr>
        <w:t xml:space="preserve"> in </w:t>
      </w:r>
      <w:r w:rsidR="00A007A0" w:rsidRPr="002A30A5">
        <w:rPr>
          <w:b/>
          <w:bCs/>
          <w:szCs w:val="24"/>
        </w:rPr>
        <w:t>Table 1</w:t>
      </w:r>
      <w:r w:rsidR="00A007A0">
        <w:rPr>
          <w:szCs w:val="24"/>
        </w:rPr>
        <w:t>, below. For Existing Permittees, the proposed updated conservation plan will be reviewed by the Districts</w:t>
      </w:r>
      <w:r w:rsidR="00D37421">
        <w:rPr>
          <w:szCs w:val="24"/>
        </w:rPr>
        <w:t>.</w:t>
      </w:r>
      <w:r w:rsidR="00A007A0">
        <w:rPr>
          <w:szCs w:val="24"/>
        </w:rPr>
        <w:t xml:space="preserve"> </w:t>
      </w:r>
      <w:r w:rsidR="00D37421">
        <w:rPr>
          <w:szCs w:val="24"/>
        </w:rPr>
        <w:t>Any deficiency identified by t</w:t>
      </w:r>
      <w:r w:rsidR="00A007A0">
        <w:rPr>
          <w:szCs w:val="24"/>
        </w:rPr>
        <w:t>he District</w:t>
      </w:r>
      <w:r w:rsidR="00D37421">
        <w:rPr>
          <w:szCs w:val="24"/>
        </w:rPr>
        <w:t xml:space="preserve"> shall be addressed and</w:t>
      </w:r>
      <w:r w:rsidR="00A007A0">
        <w:rPr>
          <w:szCs w:val="24"/>
        </w:rPr>
        <w:t xml:space="preserve"> </w:t>
      </w:r>
      <w:r w:rsidR="00BD43EA">
        <w:rPr>
          <w:szCs w:val="24"/>
        </w:rPr>
        <w:t xml:space="preserve">resubmitted within </w:t>
      </w:r>
      <w:r w:rsidR="00D37421">
        <w:rPr>
          <w:szCs w:val="24"/>
        </w:rPr>
        <w:t>90</w:t>
      </w:r>
      <w:r w:rsidR="00BD43EA">
        <w:rPr>
          <w:szCs w:val="24"/>
        </w:rPr>
        <w:t xml:space="preserve"> days of notification</w:t>
      </w:r>
      <w:r w:rsidR="00EF4422">
        <w:rPr>
          <w:szCs w:val="24"/>
        </w:rPr>
        <w:t xml:space="preserve">. </w:t>
      </w:r>
      <w:r w:rsidR="00D37421">
        <w:rPr>
          <w:szCs w:val="24"/>
        </w:rPr>
        <w:t>The approved water conservation plan shall be made part of the permit through a letter modification.</w:t>
      </w:r>
    </w:p>
    <w:p w14:paraId="6CB941A5" w14:textId="77777777" w:rsidR="00A007A0" w:rsidRDefault="00A007A0" w:rsidP="005110AF">
      <w:pPr>
        <w:tabs>
          <w:tab w:val="left" w:pos="2070"/>
        </w:tabs>
        <w:contextualSpacing/>
        <w:rPr>
          <w:szCs w:val="24"/>
        </w:rPr>
      </w:pPr>
    </w:p>
    <w:p w14:paraId="1DE4BA8E" w14:textId="60F4DF1C" w:rsidR="005E7C2E" w:rsidRPr="002A30A5" w:rsidRDefault="00A007A0" w:rsidP="002A30A5">
      <w:pPr>
        <w:pStyle w:val="Caption"/>
        <w:keepNext/>
        <w:spacing w:after="0"/>
        <w:jc w:val="center"/>
        <w:rPr>
          <w:b/>
          <w:bCs/>
          <w:i w:val="0"/>
          <w:iCs w:val="0"/>
          <w:color w:val="auto"/>
          <w:sz w:val="24"/>
          <w:szCs w:val="24"/>
        </w:rPr>
      </w:pPr>
      <w:r w:rsidRPr="002A30A5">
        <w:rPr>
          <w:b/>
          <w:bCs/>
          <w:i w:val="0"/>
          <w:iCs w:val="0"/>
          <w:color w:val="auto"/>
          <w:sz w:val="24"/>
          <w:szCs w:val="24"/>
        </w:rPr>
        <w:t>Table 1: Water Conservation Plan Submittal Deadlines</w:t>
      </w:r>
    </w:p>
    <w:tbl>
      <w:tblPr>
        <w:tblStyle w:val="TableGrid"/>
        <w:tblW w:w="5000" w:type="pct"/>
        <w:tblLook w:val="04A0" w:firstRow="1" w:lastRow="0" w:firstColumn="1" w:lastColumn="0" w:noHBand="0" w:noVBand="1"/>
        <w:tblDescription w:val="Table 1: Water Conservation Plan Submittal Deadlines"/>
      </w:tblPr>
      <w:tblGrid>
        <w:gridCol w:w="3347"/>
        <w:gridCol w:w="6003"/>
      </w:tblGrid>
      <w:tr w:rsidR="00A007A0" w14:paraId="5F516029" w14:textId="3F8FFBCA" w:rsidTr="00CF5B09">
        <w:tc>
          <w:tcPr>
            <w:tcW w:w="1790" w:type="pct"/>
          </w:tcPr>
          <w:p w14:paraId="51224893" w14:textId="1EFBF816" w:rsidR="00A007A0" w:rsidRDefault="00A007A0" w:rsidP="005110AF">
            <w:pPr>
              <w:tabs>
                <w:tab w:val="left" w:pos="2070"/>
              </w:tabs>
              <w:contextualSpacing/>
              <w:rPr>
                <w:szCs w:val="24"/>
              </w:rPr>
            </w:pPr>
            <w:r>
              <w:rPr>
                <w:szCs w:val="24"/>
              </w:rPr>
              <w:t>User</w:t>
            </w:r>
          </w:p>
        </w:tc>
        <w:tc>
          <w:tcPr>
            <w:tcW w:w="3210" w:type="pct"/>
          </w:tcPr>
          <w:p w14:paraId="2B4709D8" w14:textId="00AFFF23" w:rsidR="00A007A0" w:rsidRDefault="00A007A0" w:rsidP="005110AF">
            <w:pPr>
              <w:tabs>
                <w:tab w:val="left" w:pos="2070"/>
              </w:tabs>
              <w:contextualSpacing/>
              <w:rPr>
                <w:szCs w:val="24"/>
              </w:rPr>
            </w:pPr>
            <w:r>
              <w:rPr>
                <w:szCs w:val="24"/>
              </w:rPr>
              <w:t>Deadline to submit an updated conservation plan</w:t>
            </w:r>
          </w:p>
        </w:tc>
      </w:tr>
      <w:tr w:rsidR="00A007A0" w14:paraId="55D18744" w14:textId="7C0157B0" w:rsidTr="00CF5B09">
        <w:tc>
          <w:tcPr>
            <w:tcW w:w="1790" w:type="pct"/>
          </w:tcPr>
          <w:p w14:paraId="4FE2E3AE" w14:textId="45DA5B42" w:rsidR="00A007A0" w:rsidRDefault="00A007A0" w:rsidP="005110AF">
            <w:pPr>
              <w:tabs>
                <w:tab w:val="left" w:pos="2070"/>
              </w:tabs>
              <w:contextualSpacing/>
              <w:rPr>
                <w:szCs w:val="24"/>
              </w:rPr>
            </w:pPr>
            <w:r>
              <w:rPr>
                <w:szCs w:val="24"/>
              </w:rPr>
              <w:t>Existing Permittees with an allocation greater than 5 mgd</w:t>
            </w:r>
          </w:p>
        </w:tc>
        <w:tc>
          <w:tcPr>
            <w:tcW w:w="3210" w:type="pct"/>
          </w:tcPr>
          <w:p w14:paraId="4E455B6F" w14:textId="0BED8DF5" w:rsidR="00A007A0" w:rsidRDefault="0017400F" w:rsidP="005110AF">
            <w:pPr>
              <w:tabs>
                <w:tab w:val="left" w:pos="2070"/>
              </w:tabs>
              <w:contextualSpacing/>
            </w:pPr>
            <w:r>
              <w:t xml:space="preserve">By </w:t>
            </w:r>
            <w:r w:rsidR="004C6931">
              <w:t>October 1</w:t>
            </w:r>
            <w:r>
              <w:t xml:space="preserve"> within</w:t>
            </w:r>
            <w:r w:rsidR="004C6931">
              <w:t xml:space="preserve"> </w:t>
            </w:r>
            <w:r>
              <w:t>one</w:t>
            </w:r>
            <w:r w:rsidR="00A007A0">
              <w:t xml:space="preserve"> year</w:t>
            </w:r>
            <w:r w:rsidR="004C6931">
              <w:t xml:space="preserve"> after</w:t>
            </w:r>
            <w:r w:rsidR="00A007A0">
              <w:t xml:space="preserve"> the effective date of this rule or upon renewal or modification, whichever is sooner</w:t>
            </w:r>
          </w:p>
        </w:tc>
      </w:tr>
      <w:tr w:rsidR="00A007A0" w14:paraId="381B78E1" w14:textId="0B22D40E" w:rsidTr="00CF5B09">
        <w:tc>
          <w:tcPr>
            <w:tcW w:w="1790" w:type="pct"/>
          </w:tcPr>
          <w:p w14:paraId="623F22A7" w14:textId="34C1A981" w:rsidR="00A007A0" w:rsidRDefault="00A007A0" w:rsidP="005110AF">
            <w:pPr>
              <w:tabs>
                <w:tab w:val="left" w:pos="2070"/>
              </w:tabs>
              <w:contextualSpacing/>
              <w:rPr>
                <w:szCs w:val="24"/>
              </w:rPr>
            </w:pPr>
            <w:r>
              <w:rPr>
                <w:szCs w:val="24"/>
              </w:rPr>
              <w:t>Existing Permittees with an allocation greater than 1 mgd to 5 mgd</w:t>
            </w:r>
          </w:p>
        </w:tc>
        <w:tc>
          <w:tcPr>
            <w:tcW w:w="3210" w:type="pct"/>
          </w:tcPr>
          <w:p w14:paraId="2B21508A" w14:textId="6B20195C" w:rsidR="00A007A0" w:rsidRDefault="0017400F" w:rsidP="005110AF">
            <w:pPr>
              <w:tabs>
                <w:tab w:val="left" w:pos="2070"/>
              </w:tabs>
              <w:contextualSpacing/>
              <w:rPr>
                <w:szCs w:val="24"/>
              </w:rPr>
            </w:pPr>
            <w:r>
              <w:t xml:space="preserve">By </w:t>
            </w:r>
            <w:r w:rsidR="004C6931">
              <w:t xml:space="preserve">October 1 </w:t>
            </w:r>
            <w:r>
              <w:t>within two</w:t>
            </w:r>
            <w:r w:rsidR="004C6931">
              <w:t xml:space="preserve"> years after</w:t>
            </w:r>
            <w:r w:rsidR="00A007A0">
              <w:rPr>
                <w:szCs w:val="24"/>
              </w:rPr>
              <w:t xml:space="preserve"> the effective date of this rule or upon renewal or modification, whichever is sooner</w:t>
            </w:r>
          </w:p>
        </w:tc>
      </w:tr>
      <w:tr w:rsidR="00A007A0" w14:paraId="12F6B752" w14:textId="10DF3141" w:rsidTr="00CF5B09">
        <w:tc>
          <w:tcPr>
            <w:tcW w:w="1790" w:type="pct"/>
          </w:tcPr>
          <w:p w14:paraId="10F912CD" w14:textId="2BE8C39C" w:rsidR="00A007A0" w:rsidRDefault="00A007A0" w:rsidP="005110AF">
            <w:pPr>
              <w:tabs>
                <w:tab w:val="left" w:pos="2070"/>
              </w:tabs>
              <w:contextualSpacing/>
              <w:rPr>
                <w:szCs w:val="24"/>
              </w:rPr>
            </w:pPr>
            <w:r>
              <w:rPr>
                <w:szCs w:val="24"/>
              </w:rPr>
              <w:t>Existing Permittees with an allocation greater than 0.2 mgd to 1 mgd</w:t>
            </w:r>
          </w:p>
        </w:tc>
        <w:tc>
          <w:tcPr>
            <w:tcW w:w="3210" w:type="pct"/>
          </w:tcPr>
          <w:p w14:paraId="3E530BC1" w14:textId="7FB27F33" w:rsidR="00A007A0" w:rsidRDefault="00943E44" w:rsidP="005110AF">
            <w:pPr>
              <w:tabs>
                <w:tab w:val="left" w:pos="2070"/>
              </w:tabs>
              <w:contextualSpacing/>
              <w:rPr>
                <w:szCs w:val="24"/>
              </w:rPr>
            </w:pPr>
            <w:r>
              <w:t xml:space="preserve">By </w:t>
            </w:r>
            <w:r w:rsidR="004C6931">
              <w:t xml:space="preserve">October 1 </w:t>
            </w:r>
            <w:r>
              <w:t>within three</w:t>
            </w:r>
            <w:r w:rsidR="004C6931">
              <w:t xml:space="preserve"> years after </w:t>
            </w:r>
            <w:r w:rsidR="00A007A0">
              <w:rPr>
                <w:szCs w:val="24"/>
              </w:rPr>
              <w:t>the effective date of this rule or upon renewal or modification, whichever is sooner</w:t>
            </w:r>
          </w:p>
        </w:tc>
      </w:tr>
      <w:tr w:rsidR="00A007A0" w14:paraId="0C227DE4" w14:textId="2DEA2E25" w:rsidTr="00CF5B09">
        <w:tc>
          <w:tcPr>
            <w:tcW w:w="1790" w:type="pct"/>
          </w:tcPr>
          <w:p w14:paraId="1944BFCE" w14:textId="29CE1475" w:rsidR="00A007A0" w:rsidRDefault="00A007A0" w:rsidP="005110AF">
            <w:pPr>
              <w:tabs>
                <w:tab w:val="left" w:pos="2070"/>
              </w:tabs>
              <w:contextualSpacing/>
              <w:rPr>
                <w:szCs w:val="24"/>
              </w:rPr>
            </w:pPr>
            <w:r>
              <w:rPr>
                <w:szCs w:val="24"/>
              </w:rPr>
              <w:t xml:space="preserve">Existing Permittees with an allocation </w:t>
            </w:r>
            <w:r w:rsidR="00314822">
              <w:rPr>
                <w:szCs w:val="24"/>
              </w:rPr>
              <w:t xml:space="preserve">of </w:t>
            </w:r>
            <w:r>
              <w:rPr>
                <w:szCs w:val="24"/>
              </w:rPr>
              <w:t>0.2 mgd and less</w:t>
            </w:r>
          </w:p>
        </w:tc>
        <w:tc>
          <w:tcPr>
            <w:tcW w:w="3210" w:type="pct"/>
          </w:tcPr>
          <w:p w14:paraId="7D7EFFA6" w14:textId="193A6681" w:rsidR="00A007A0" w:rsidRDefault="00943E44" w:rsidP="005110AF">
            <w:pPr>
              <w:tabs>
                <w:tab w:val="left" w:pos="2070"/>
              </w:tabs>
              <w:contextualSpacing/>
              <w:rPr>
                <w:szCs w:val="24"/>
              </w:rPr>
            </w:pPr>
            <w:r>
              <w:t xml:space="preserve">By </w:t>
            </w:r>
            <w:r w:rsidR="004C6931">
              <w:t xml:space="preserve">October 1 </w:t>
            </w:r>
            <w:r>
              <w:t>within five</w:t>
            </w:r>
            <w:r w:rsidR="004C6931">
              <w:t xml:space="preserve"> years after </w:t>
            </w:r>
            <w:r w:rsidR="00A007A0">
              <w:rPr>
                <w:szCs w:val="24"/>
              </w:rPr>
              <w:t>the effective date of this rule or upon renewal or modification, whichever is sooner</w:t>
            </w:r>
          </w:p>
        </w:tc>
      </w:tr>
      <w:tr w:rsidR="00A007A0" w14:paraId="5E8CB5FB" w14:textId="77777777" w:rsidTr="00CF5B09">
        <w:tc>
          <w:tcPr>
            <w:tcW w:w="1790" w:type="pct"/>
          </w:tcPr>
          <w:p w14:paraId="11AD3259" w14:textId="00ACF833" w:rsidR="00A007A0" w:rsidRDefault="00A007A0" w:rsidP="005110AF">
            <w:pPr>
              <w:tabs>
                <w:tab w:val="left" w:pos="2070"/>
              </w:tabs>
              <w:contextualSpacing/>
              <w:rPr>
                <w:szCs w:val="24"/>
              </w:rPr>
            </w:pPr>
            <w:r>
              <w:rPr>
                <w:szCs w:val="24"/>
              </w:rPr>
              <w:t>New Permittees</w:t>
            </w:r>
          </w:p>
        </w:tc>
        <w:tc>
          <w:tcPr>
            <w:tcW w:w="3210" w:type="pct"/>
          </w:tcPr>
          <w:p w14:paraId="3C713861" w14:textId="7118176A" w:rsidR="00A007A0" w:rsidRDefault="00A007A0" w:rsidP="005110AF">
            <w:pPr>
              <w:tabs>
                <w:tab w:val="left" w:pos="2070"/>
              </w:tabs>
              <w:contextualSpacing/>
              <w:rPr>
                <w:szCs w:val="24"/>
              </w:rPr>
            </w:pPr>
            <w:r>
              <w:rPr>
                <w:szCs w:val="24"/>
              </w:rPr>
              <w:t>Upon application</w:t>
            </w:r>
          </w:p>
        </w:tc>
      </w:tr>
    </w:tbl>
    <w:p w14:paraId="044505ED" w14:textId="77777777" w:rsidR="005E7C2E" w:rsidRDefault="005E7C2E" w:rsidP="005110AF">
      <w:pPr>
        <w:tabs>
          <w:tab w:val="left" w:pos="2070"/>
        </w:tabs>
        <w:contextualSpacing/>
        <w:rPr>
          <w:szCs w:val="24"/>
        </w:rPr>
      </w:pPr>
    </w:p>
    <w:p w14:paraId="2CAB4160" w14:textId="0A9E97FE" w:rsidR="00744CF3" w:rsidRPr="005110AF" w:rsidRDefault="00137C2F" w:rsidP="005110AF">
      <w:pPr>
        <w:tabs>
          <w:tab w:val="left" w:pos="2070"/>
        </w:tabs>
        <w:contextualSpacing/>
        <w:rPr>
          <w:szCs w:val="24"/>
        </w:rPr>
      </w:pPr>
      <w:r w:rsidRPr="005110AF">
        <w:rPr>
          <w:szCs w:val="24"/>
        </w:rPr>
        <w:t xml:space="preserve">In reviewing the </w:t>
      </w:r>
      <w:r w:rsidR="009503C4" w:rsidRPr="005110AF">
        <w:rPr>
          <w:szCs w:val="24"/>
        </w:rPr>
        <w:t>permittee or</w:t>
      </w:r>
      <w:r w:rsidRPr="005110AF">
        <w:rPr>
          <w:szCs w:val="24"/>
        </w:rPr>
        <w:t xml:space="preserve"> applicant’s proposed plan for sufficiency, the District will consider whether the elements and sub-elements proposed</w:t>
      </w:r>
      <w:r w:rsidR="00AA5DDA" w:rsidRPr="005110AF">
        <w:rPr>
          <w:szCs w:val="24"/>
        </w:rPr>
        <w:t xml:space="preserve"> </w:t>
      </w:r>
      <w:r w:rsidRPr="005110AF">
        <w:rPr>
          <w:szCs w:val="24"/>
        </w:rPr>
        <w:t>in the plan, taken as a whole</w:t>
      </w:r>
      <w:proofErr w:type="gramStart"/>
      <w:r w:rsidRPr="005110AF">
        <w:rPr>
          <w:szCs w:val="24"/>
        </w:rPr>
        <w:t>, will</w:t>
      </w:r>
      <w:proofErr w:type="gramEnd"/>
      <w:r w:rsidRPr="005110AF">
        <w:rPr>
          <w:szCs w:val="24"/>
        </w:rPr>
        <w:t xml:space="preserve"> promote effective conservation</w:t>
      </w:r>
      <w:r w:rsidR="00746E51">
        <w:rPr>
          <w:szCs w:val="24"/>
        </w:rPr>
        <w:t xml:space="preserve"> and are designed to reduce per capita </w:t>
      </w:r>
      <w:r w:rsidR="005A4275">
        <w:rPr>
          <w:szCs w:val="24"/>
        </w:rPr>
        <w:t xml:space="preserve">usage </w:t>
      </w:r>
      <w:r w:rsidR="00746E51">
        <w:rPr>
          <w:szCs w:val="24"/>
        </w:rPr>
        <w:t>consistent with the per capita goal and targets specified in section 1.3, below</w:t>
      </w:r>
      <w:r w:rsidRPr="005110AF">
        <w:rPr>
          <w:szCs w:val="24"/>
        </w:rPr>
        <w:t xml:space="preserve">.  </w:t>
      </w:r>
    </w:p>
    <w:p w14:paraId="7C31F823" w14:textId="6ACC3FF3" w:rsidR="003032BD" w:rsidRPr="005110AF" w:rsidRDefault="003032BD" w:rsidP="005110AF">
      <w:pPr>
        <w:ind w:left="1800"/>
        <w:rPr>
          <w:szCs w:val="24"/>
        </w:rPr>
      </w:pPr>
    </w:p>
    <w:p w14:paraId="24094BD4" w14:textId="156A6D52" w:rsidR="00137C2F" w:rsidRPr="005110AF" w:rsidRDefault="004B216E" w:rsidP="005110AF">
      <w:pPr>
        <w:pStyle w:val="Heading3"/>
        <w:spacing w:before="0"/>
        <w:rPr>
          <w:rFonts w:ascii="Times New Roman" w:hAnsi="Times New Roman"/>
          <w:color w:val="auto"/>
          <w:szCs w:val="24"/>
        </w:rPr>
      </w:pPr>
      <w:bookmarkStart w:id="34" w:name="_Toc196897253"/>
      <w:r>
        <w:rPr>
          <w:rFonts w:ascii="Times New Roman" w:hAnsi="Times New Roman"/>
          <w:color w:val="auto"/>
          <w:szCs w:val="24"/>
        </w:rPr>
        <w:t>1.1</w:t>
      </w:r>
      <w:r w:rsidR="006C3E2C" w:rsidRPr="005110AF">
        <w:rPr>
          <w:rFonts w:ascii="Times New Roman" w:hAnsi="Times New Roman"/>
          <w:color w:val="auto"/>
          <w:szCs w:val="24"/>
        </w:rPr>
        <w:t xml:space="preserve">. </w:t>
      </w:r>
      <w:r w:rsidR="00137C2F" w:rsidRPr="005110AF">
        <w:rPr>
          <w:rFonts w:ascii="Times New Roman" w:hAnsi="Times New Roman"/>
          <w:color w:val="auto"/>
          <w:szCs w:val="24"/>
        </w:rPr>
        <w:t>Standard Water Conservation Plan</w:t>
      </w:r>
      <w:bookmarkEnd w:id="34"/>
    </w:p>
    <w:p w14:paraId="13AEDA43" w14:textId="77777777" w:rsidR="00137C2F" w:rsidRPr="005110AF" w:rsidRDefault="00137C2F" w:rsidP="005110AF">
      <w:pPr>
        <w:ind w:left="1080"/>
        <w:jc w:val="both"/>
        <w:rPr>
          <w:szCs w:val="24"/>
        </w:rPr>
      </w:pPr>
    </w:p>
    <w:p w14:paraId="35F7F270" w14:textId="6CB49F65" w:rsidR="00137C2F" w:rsidRPr="005110AF" w:rsidRDefault="00137C2F" w:rsidP="005110AF">
      <w:pPr>
        <w:jc w:val="both"/>
        <w:rPr>
          <w:szCs w:val="24"/>
        </w:rPr>
      </w:pPr>
      <w:r w:rsidRPr="005110AF">
        <w:rPr>
          <w:szCs w:val="24"/>
        </w:rPr>
        <w:t xml:space="preserve">The </w:t>
      </w:r>
      <w:r w:rsidR="002306EA" w:rsidRPr="005110AF">
        <w:rPr>
          <w:szCs w:val="24"/>
        </w:rPr>
        <w:t>permittee or</w:t>
      </w:r>
      <w:r w:rsidRPr="005110AF">
        <w:rPr>
          <w:szCs w:val="24"/>
        </w:rPr>
        <w:t xml:space="preserve"> applicant shall implement each of the following five elements as necessary to achieve efficient water use to the extent economically, environmentally, and technically feasible. The </w:t>
      </w:r>
      <w:r w:rsidR="002306EA" w:rsidRPr="005110AF">
        <w:rPr>
          <w:szCs w:val="24"/>
        </w:rPr>
        <w:t>permittee or</w:t>
      </w:r>
      <w:r w:rsidRPr="005110AF">
        <w:rPr>
          <w:szCs w:val="24"/>
        </w:rPr>
        <w:t xml:space="preserve"> applicant will </w:t>
      </w:r>
      <w:r w:rsidR="00BA3520" w:rsidRPr="005110AF">
        <w:rPr>
          <w:szCs w:val="24"/>
        </w:rPr>
        <w:t xml:space="preserve">submit supporting documentation </w:t>
      </w:r>
      <w:r w:rsidR="35FDCCC7" w:rsidRPr="005110AF">
        <w:rPr>
          <w:szCs w:val="24"/>
        </w:rPr>
        <w:t xml:space="preserve">which </w:t>
      </w:r>
      <w:r w:rsidRPr="005110AF">
        <w:rPr>
          <w:szCs w:val="24"/>
        </w:rPr>
        <w:t>explain</w:t>
      </w:r>
      <w:r w:rsidR="379FAD0F" w:rsidRPr="005110AF">
        <w:rPr>
          <w:szCs w:val="24"/>
        </w:rPr>
        <w:t>s</w:t>
      </w:r>
      <w:r w:rsidRPr="005110AF">
        <w:rPr>
          <w:szCs w:val="24"/>
        </w:rPr>
        <w:t xml:space="preserve"> how its proposed plan will effectively promote water conservation</w:t>
      </w:r>
      <w:r w:rsidR="3DD60724" w:rsidRPr="005110AF">
        <w:rPr>
          <w:szCs w:val="24"/>
        </w:rPr>
        <w:t>, and be implemented as soon as technically, environmentally, and economically feasible</w:t>
      </w:r>
      <w:r w:rsidRPr="005110AF">
        <w:rPr>
          <w:szCs w:val="24"/>
        </w:rPr>
        <w:t>.</w:t>
      </w:r>
      <w:r w:rsidR="004431A1" w:rsidRPr="005110AF">
        <w:rPr>
          <w:szCs w:val="24"/>
        </w:rPr>
        <w:t xml:space="preserve"> The plan shall include </w:t>
      </w:r>
      <w:r w:rsidR="00AD64B4" w:rsidRPr="005110AF">
        <w:rPr>
          <w:szCs w:val="24"/>
        </w:rPr>
        <w:t>the time period for implementation</w:t>
      </w:r>
      <w:r w:rsidR="00CB7C29" w:rsidRPr="005110AF">
        <w:rPr>
          <w:szCs w:val="24"/>
        </w:rPr>
        <w:t>, demonstration of funding sources for plan implementation,</w:t>
      </w:r>
      <w:r w:rsidR="00AD64B4" w:rsidRPr="005110AF">
        <w:rPr>
          <w:szCs w:val="24"/>
        </w:rPr>
        <w:t xml:space="preserve"> </w:t>
      </w:r>
      <w:r w:rsidR="01AC41B9" w:rsidRPr="005110AF">
        <w:rPr>
          <w:szCs w:val="24"/>
        </w:rPr>
        <w:t xml:space="preserve">and identify measurable conservation </w:t>
      </w:r>
      <w:r w:rsidR="00AD64B4" w:rsidRPr="005110AF">
        <w:rPr>
          <w:szCs w:val="24"/>
        </w:rPr>
        <w:t>goals associated with</w:t>
      </w:r>
      <w:r w:rsidR="00A516E7" w:rsidRPr="005110AF">
        <w:rPr>
          <w:szCs w:val="24"/>
        </w:rPr>
        <w:t xml:space="preserve"> </w:t>
      </w:r>
      <w:r w:rsidR="6B5E9B69" w:rsidRPr="005110AF">
        <w:rPr>
          <w:szCs w:val="24"/>
        </w:rPr>
        <w:t>each of the following five elements</w:t>
      </w:r>
      <w:r w:rsidR="00A516E7" w:rsidRPr="005110AF">
        <w:rPr>
          <w:szCs w:val="24"/>
        </w:rPr>
        <w:t>.</w:t>
      </w:r>
    </w:p>
    <w:p w14:paraId="518933BC" w14:textId="77777777" w:rsidR="00036868" w:rsidRPr="005110AF" w:rsidRDefault="00036868" w:rsidP="005110AF">
      <w:pPr>
        <w:jc w:val="both"/>
        <w:rPr>
          <w:szCs w:val="24"/>
        </w:rPr>
      </w:pPr>
    </w:p>
    <w:p w14:paraId="571C9F25" w14:textId="2B596FD2" w:rsidR="00137C2F" w:rsidRPr="005110AF" w:rsidRDefault="00137C2F" w:rsidP="00CE7917">
      <w:pPr>
        <w:pStyle w:val="ListParagraph"/>
        <w:numPr>
          <w:ilvl w:val="0"/>
          <w:numId w:val="9"/>
        </w:numPr>
        <w:spacing w:after="0" w:line="240" w:lineRule="auto"/>
        <w:jc w:val="both"/>
        <w:rPr>
          <w:rFonts w:ascii="Times New Roman" w:hAnsi="Times New Roman"/>
        </w:rPr>
      </w:pPr>
      <w:r w:rsidRPr="005110AF">
        <w:rPr>
          <w:rFonts w:ascii="Times New Roman" w:hAnsi="Times New Roman"/>
        </w:rPr>
        <w:t>A water conservation public education program</w:t>
      </w:r>
      <w:r w:rsidR="006A0C77" w:rsidRPr="005110AF">
        <w:rPr>
          <w:rFonts w:ascii="Times New Roman" w:hAnsi="Times New Roman"/>
        </w:rPr>
        <w:t xml:space="preserve">. </w:t>
      </w:r>
      <w:r w:rsidRPr="005110AF">
        <w:rPr>
          <w:rFonts w:ascii="Times New Roman" w:hAnsi="Times New Roman"/>
        </w:rPr>
        <w:t xml:space="preserve">A program shall </w:t>
      </w:r>
      <w:r w:rsidR="004046B6" w:rsidRPr="005110AF">
        <w:rPr>
          <w:rFonts w:ascii="Times New Roman" w:hAnsi="Times New Roman"/>
        </w:rPr>
        <w:t>consist of the 10 sub-elements listed below tailored to best suit the individual circumstances of the utility to the maximum extent possible. For any sub-element determined by the permittee to not be feasible, the water conservation plan shall include an explanation detailing why specific sub-elements are not feasible. For public supply individual permittees with an annual average daily quantity of less than 1 mgd, a water conservation public education program shall consist of at least the first three (a–c) of the sub-elements listed below. Implementation of sub-elements may be achieved through collaboration with other utilities, local governments, water management districts, or other entities.</w:t>
      </w:r>
      <w:r w:rsidRPr="005110AF">
        <w:rPr>
          <w:rFonts w:ascii="Times New Roman" w:hAnsi="Times New Roman"/>
        </w:rPr>
        <w:t xml:space="preserve"> For each educational sub-element included in the </w:t>
      </w:r>
      <w:r w:rsidR="00D21335" w:rsidRPr="005110AF">
        <w:rPr>
          <w:rFonts w:ascii="Times New Roman" w:hAnsi="Times New Roman"/>
        </w:rPr>
        <w:t xml:space="preserve">permittee or </w:t>
      </w:r>
      <w:r w:rsidRPr="005110AF">
        <w:rPr>
          <w:rFonts w:ascii="Times New Roman" w:hAnsi="Times New Roman"/>
        </w:rPr>
        <w:t>applicant’s program, the program shall identify the frequency, duration, and implementation schedule for the sub-element</w:t>
      </w:r>
      <w:r w:rsidR="00DF76D4">
        <w:rPr>
          <w:rFonts w:ascii="Times New Roman" w:hAnsi="Times New Roman"/>
        </w:rPr>
        <w:t xml:space="preserve">. </w:t>
      </w:r>
      <w:r w:rsidRPr="005110AF">
        <w:rPr>
          <w:rFonts w:ascii="Times New Roman" w:hAnsi="Times New Roman"/>
        </w:rPr>
        <w:t xml:space="preserve"> </w:t>
      </w:r>
    </w:p>
    <w:p w14:paraId="63A3CE07" w14:textId="21239C5D" w:rsidR="004046B6" w:rsidRPr="005110AF" w:rsidRDefault="004046B6" w:rsidP="00CE7917">
      <w:pPr>
        <w:pStyle w:val="ListParagraph"/>
        <w:numPr>
          <w:ilvl w:val="0"/>
          <w:numId w:val="7"/>
        </w:numPr>
        <w:tabs>
          <w:tab w:val="left" w:pos="0"/>
        </w:tabs>
        <w:spacing w:after="0" w:line="240" w:lineRule="auto"/>
        <w:jc w:val="both"/>
        <w:rPr>
          <w:rFonts w:ascii="Times New Roman" w:hAnsi="Times New Roman"/>
        </w:rPr>
      </w:pPr>
      <w:r w:rsidRPr="005110AF">
        <w:rPr>
          <w:rFonts w:ascii="Times New Roman" w:hAnsi="Times New Roman"/>
        </w:rPr>
        <w:t xml:space="preserve">Provide water conservation information in customer bills, including electronic billing, or separate mailings or </w:t>
      </w:r>
      <w:proofErr w:type="gramStart"/>
      <w:r w:rsidRPr="005110AF">
        <w:rPr>
          <w:rFonts w:ascii="Times New Roman" w:hAnsi="Times New Roman"/>
        </w:rPr>
        <w:t>e-mails;</w:t>
      </w:r>
      <w:proofErr w:type="gramEnd"/>
      <w:r w:rsidRPr="005110AF">
        <w:rPr>
          <w:rFonts w:ascii="Times New Roman" w:hAnsi="Times New Roman"/>
        </w:rPr>
        <w:t xml:space="preserve"> </w:t>
      </w:r>
    </w:p>
    <w:p w14:paraId="1E23C23B" w14:textId="54E760E8" w:rsidR="004046B6" w:rsidRPr="005110AF" w:rsidRDefault="004046B6" w:rsidP="00CE7917">
      <w:pPr>
        <w:pStyle w:val="ListParagraph"/>
        <w:numPr>
          <w:ilvl w:val="0"/>
          <w:numId w:val="7"/>
        </w:numPr>
        <w:tabs>
          <w:tab w:val="left" w:pos="0"/>
        </w:tabs>
        <w:spacing w:after="0" w:line="240" w:lineRule="auto"/>
        <w:jc w:val="both"/>
        <w:rPr>
          <w:rFonts w:ascii="Times New Roman" w:hAnsi="Times New Roman"/>
        </w:rPr>
      </w:pPr>
      <w:r w:rsidRPr="005110AF">
        <w:rPr>
          <w:rFonts w:ascii="Times New Roman" w:hAnsi="Times New Roman"/>
        </w:rPr>
        <w:t>Provide water conservation information</w:t>
      </w:r>
      <w:r w:rsidR="00660251" w:rsidRPr="005110AF">
        <w:rPr>
          <w:rFonts w:ascii="Times New Roman" w:hAnsi="Times New Roman"/>
        </w:rPr>
        <w:t xml:space="preserve">, including the permittee’s water conservation plan </w:t>
      </w:r>
      <w:r w:rsidR="00E37C86">
        <w:rPr>
          <w:rFonts w:ascii="Times New Roman" w:hAnsi="Times New Roman"/>
        </w:rPr>
        <w:t xml:space="preserve">and the residential per capita as published in the latest </w:t>
      </w:r>
      <w:r w:rsidR="00E37C86" w:rsidRPr="009439BA">
        <w:rPr>
          <w:rFonts w:ascii="Times New Roman" w:hAnsi="Times New Roman"/>
        </w:rPr>
        <w:t>Public Supply Annual Report (PSAR)</w:t>
      </w:r>
      <w:r w:rsidR="00183621" w:rsidRPr="009439BA">
        <w:rPr>
          <w:rFonts w:ascii="Times New Roman" w:hAnsi="Times New Roman"/>
        </w:rPr>
        <w:t xml:space="preserve"> in accordance with section 1.4</w:t>
      </w:r>
      <w:r w:rsidR="00E37C86">
        <w:rPr>
          <w:rFonts w:ascii="Times New Roman" w:hAnsi="Times New Roman"/>
        </w:rPr>
        <w:t>,</w:t>
      </w:r>
      <w:r w:rsidR="00660251" w:rsidRPr="005110AF">
        <w:rPr>
          <w:rFonts w:ascii="Times New Roman" w:hAnsi="Times New Roman"/>
        </w:rPr>
        <w:t xml:space="preserve"> at a minimum,</w:t>
      </w:r>
      <w:r w:rsidRPr="005110AF">
        <w:rPr>
          <w:rFonts w:ascii="Times New Roman" w:hAnsi="Times New Roman"/>
        </w:rPr>
        <w:t xml:space="preserve"> posted on the applicant’s </w:t>
      </w:r>
      <w:proofErr w:type="gramStart"/>
      <w:r w:rsidRPr="005110AF">
        <w:rPr>
          <w:rFonts w:ascii="Times New Roman" w:hAnsi="Times New Roman"/>
        </w:rPr>
        <w:t>website;</w:t>
      </w:r>
      <w:proofErr w:type="gramEnd"/>
    </w:p>
    <w:p w14:paraId="5CDF032F" w14:textId="77777777" w:rsidR="004046B6" w:rsidRPr="005110AF" w:rsidRDefault="004046B6" w:rsidP="00CE7917">
      <w:pPr>
        <w:pStyle w:val="ListParagraph"/>
        <w:numPr>
          <w:ilvl w:val="0"/>
          <w:numId w:val="7"/>
        </w:numPr>
        <w:tabs>
          <w:tab w:val="left" w:pos="0"/>
        </w:tabs>
        <w:spacing w:after="0" w:line="240" w:lineRule="auto"/>
        <w:jc w:val="both"/>
        <w:rPr>
          <w:rFonts w:ascii="Times New Roman" w:hAnsi="Times New Roman"/>
        </w:rPr>
      </w:pPr>
      <w:r w:rsidRPr="005110AF">
        <w:rPr>
          <w:rFonts w:ascii="Times New Roman" w:hAnsi="Times New Roman"/>
        </w:rPr>
        <w:t xml:space="preserve">Provide water conservation information to customers regarding year-round landscape irrigation conservation </w:t>
      </w:r>
      <w:proofErr w:type="gramStart"/>
      <w:r w:rsidRPr="005110AF">
        <w:rPr>
          <w:rFonts w:ascii="Times New Roman" w:hAnsi="Times New Roman"/>
        </w:rPr>
        <w:t>measures;</w:t>
      </w:r>
      <w:proofErr w:type="gramEnd"/>
    </w:p>
    <w:p w14:paraId="728A134A" w14:textId="77777777" w:rsidR="004046B6" w:rsidRPr="005110AF" w:rsidRDefault="004046B6" w:rsidP="00CE7917">
      <w:pPr>
        <w:pStyle w:val="ListParagraph"/>
        <w:numPr>
          <w:ilvl w:val="0"/>
          <w:numId w:val="7"/>
        </w:numPr>
        <w:tabs>
          <w:tab w:val="left" w:pos="0"/>
        </w:tabs>
        <w:spacing w:after="0" w:line="240" w:lineRule="auto"/>
        <w:jc w:val="both"/>
        <w:rPr>
          <w:rFonts w:ascii="Times New Roman" w:hAnsi="Times New Roman"/>
        </w:rPr>
      </w:pPr>
      <w:r w:rsidRPr="005110AF">
        <w:rPr>
          <w:rFonts w:ascii="Times New Roman" w:hAnsi="Times New Roman"/>
        </w:rPr>
        <w:t xml:space="preserve">Provide water conservation speakers, posters, literature, videos, and/or other information to schools and community </w:t>
      </w:r>
      <w:proofErr w:type="gramStart"/>
      <w:r w:rsidRPr="005110AF">
        <w:rPr>
          <w:rFonts w:ascii="Times New Roman" w:hAnsi="Times New Roman"/>
        </w:rPr>
        <w:t>organizations;</w:t>
      </w:r>
      <w:proofErr w:type="gramEnd"/>
    </w:p>
    <w:p w14:paraId="3612E955" w14:textId="77777777" w:rsidR="004046B6" w:rsidRPr="005110AF" w:rsidRDefault="004046B6" w:rsidP="00CE7917">
      <w:pPr>
        <w:pStyle w:val="ListParagraph"/>
        <w:numPr>
          <w:ilvl w:val="0"/>
          <w:numId w:val="7"/>
        </w:numPr>
        <w:tabs>
          <w:tab w:val="left" w:pos="0"/>
        </w:tabs>
        <w:spacing w:after="0" w:line="240" w:lineRule="auto"/>
        <w:jc w:val="both"/>
        <w:rPr>
          <w:rFonts w:ascii="Times New Roman" w:hAnsi="Times New Roman"/>
        </w:rPr>
      </w:pPr>
      <w:r w:rsidRPr="005110AF">
        <w:rPr>
          <w:rFonts w:ascii="Times New Roman" w:hAnsi="Times New Roman"/>
        </w:rPr>
        <w:t xml:space="preserve">Provide water conservation public service </w:t>
      </w:r>
      <w:proofErr w:type="gramStart"/>
      <w:r w:rsidRPr="005110AF">
        <w:rPr>
          <w:rFonts w:ascii="Times New Roman" w:hAnsi="Times New Roman"/>
        </w:rPr>
        <w:t>announcements;</w:t>
      </w:r>
      <w:proofErr w:type="gramEnd"/>
      <w:r w:rsidRPr="005110AF">
        <w:rPr>
          <w:rFonts w:ascii="Times New Roman" w:hAnsi="Times New Roman"/>
        </w:rPr>
        <w:t xml:space="preserve"> </w:t>
      </w:r>
    </w:p>
    <w:p w14:paraId="0E8E27A4" w14:textId="77777777" w:rsidR="004046B6" w:rsidRPr="005110AF" w:rsidRDefault="004046B6" w:rsidP="00CE7917">
      <w:pPr>
        <w:pStyle w:val="ListParagraph"/>
        <w:numPr>
          <w:ilvl w:val="0"/>
          <w:numId w:val="7"/>
        </w:numPr>
        <w:tabs>
          <w:tab w:val="left" w:pos="0"/>
        </w:tabs>
        <w:spacing w:after="0" w:line="240" w:lineRule="auto"/>
        <w:jc w:val="both"/>
        <w:rPr>
          <w:rFonts w:ascii="Times New Roman" w:hAnsi="Times New Roman"/>
        </w:rPr>
      </w:pPr>
      <w:r w:rsidRPr="005110AF">
        <w:rPr>
          <w:rFonts w:ascii="Times New Roman" w:hAnsi="Times New Roman"/>
        </w:rPr>
        <w:t xml:space="preserve">Provide public water conservation exhibits in public places such as trade shows, festivals, shopping malls, utility offices, and government </w:t>
      </w:r>
      <w:proofErr w:type="gramStart"/>
      <w:r w:rsidRPr="005110AF">
        <w:rPr>
          <w:rFonts w:ascii="Times New Roman" w:hAnsi="Times New Roman"/>
        </w:rPr>
        <w:t>buildings;</w:t>
      </w:r>
      <w:proofErr w:type="gramEnd"/>
      <w:r w:rsidRPr="005110AF">
        <w:rPr>
          <w:rFonts w:ascii="Times New Roman" w:hAnsi="Times New Roman"/>
        </w:rPr>
        <w:t xml:space="preserve"> </w:t>
      </w:r>
    </w:p>
    <w:p w14:paraId="7E93762C" w14:textId="77777777" w:rsidR="004046B6" w:rsidRPr="005110AF" w:rsidRDefault="004046B6" w:rsidP="00CE7917">
      <w:pPr>
        <w:pStyle w:val="ListParagraph"/>
        <w:numPr>
          <w:ilvl w:val="0"/>
          <w:numId w:val="7"/>
        </w:numPr>
        <w:tabs>
          <w:tab w:val="left" w:pos="0"/>
        </w:tabs>
        <w:spacing w:after="0" w:line="240" w:lineRule="auto"/>
        <w:jc w:val="both"/>
        <w:rPr>
          <w:rFonts w:ascii="Times New Roman" w:hAnsi="Times New Roman"/>
        </w:rPr>
      </w:pPr>
      <w:r w:rsidRPr="005110AF">
        <w:rPr>
          <w:rFonts w:ascii="Times New Roman" w:hAnsi="Times New Roman"/>
        </w:rPr>
        <w:t xml:space="preserve">Provide water conservation articles and/or reports to local news </w:t>
      </w:r>
      <w:proofErr w:type="gramStart"/>
      <w:r w:rsidRPr="005110AF">
        <w:rPr>
          <w:rFonts w:ascii="Times New Roman" w:hAnsi="Times New Roman"/>
        </w:rPr>
        <w:t>media;</w:t>
      </w:r>
      <w:proofErr w:type="gramEnd"/>
    </w:p>
    <w:p w14:paraId="7A296DA4" w14:textId="77777777" w:rsidR="004046B6" w:rsidRPr="005110AF" w:rsidRDefault="004046B6" w:rsidP="00CE7917">
      <w:pPr>
        <w:pStyle w:val="ListParagraph"/>
        <w:numPr>
          <w:ilvl w:val="0"/>
          <w:numId w:val="7"/>
        </w:numPr>
        <w:tabs>
          <w:tab w:val="left" w:pos="0"/>
        </w:tabs>
        <w:spacing w:after="0" w:line="240" w:lineRule="auto"/>
        <w:jc w:val="both"/>
        <w:rPr>
          <w:rFonts w:ascii="Times New Roman" w:hAnsi="Times New Roman"/>
        </w:rPr>
      </w:pPr>
      <w:r w:rsidRPr="005110AF">
        <w:rPr>
          <w:rFonts w:ascii="Times New Roman" w:hAnsi="Times New Roman"/>
        </w:rPr>
        <w:t xml:space="preserve">Implement a water audit customer assistance program to address indoor and outdoor water </w:t>
      </w:r>
      <w:proofErr w:type="gramStart"/>
      <w:r w:rsidRPr="005110AF">
        <w:rPr>
          <w:rFonts w:ascii="Times New Roman" w:hAnsi="Times New Roman"/>
        </w:rPr>
        <w:t>use;</w:t>
      </w:r>
      <w:proofErr w:type="gramEnd"/>
    </w:p>
    <w:p w14:paraId="22602FEE" w14:textId="77777777" w:rsidR="004046B6" w:rsidRPr="005110AF" w:rsidRDefault="004046B6" w:rsidP="00CE7917">
      <w:pPr>
        <w:pStyle w:val="ListParagraph"/>
        <w:numPr>
          <w:ilvl w:val="0"/>
          <w:numId w:val="7"/>
        </w:numPr>
        <w:tabs>
          <w:tab w:val="left" w:pos="0"/>
        </w:tabs>
        <w:spacing w:after="0" w:line="240" w:lineRule="auto"/>
        <w:jc w:val="both"/>
        <w:rPr>
          <w:rFonts w:ascii="Times New Roman" w:hAnsi="Times New Roman"/>
        </w:rPr>
      </w:pPr>
      <w:r w:rsidRPr="005110AF">
        <w:rPr>
          <w:rFonts w:ascii="Times New Roman" w:hAnsi="Times New Roman"/>
        </w:rPr>
        <w:t xml:space="preserve">Provide landscape irrigation audits and irrigation system operating instructions </w:t>
      </w:r>
      <w:proofErr w:type="gramStart"/>
      <w:r w:rsidRPr="005110AF">
        <w:rPr>
          <w:rFonts w:ascii="Times New Roman" w:hAnsi="Times New Roman"/>
        </w:rPr>
        <w:t>to</w:t>
      </w:r>
      <w:proofErr w:type="gramEnd"/>
      <w:r w:rsidRPr="005110AF">
        <w:rPr>
          <w:rFonts w:ascii="Times New Roman" w:hAnsi="Times New Roman"/>
        </w:rPr>
        <w:t xml:space="preserve"> local businesses and </w:t>
      </w:r>
      <w:proofErr w:type="gramStart"/>
      <w:r w:rsidRPr="005110AF">
        <w:rPr>
          <w:rFonts w:ascii="Times New Roman" w:hAnsi="Times New Roman"/>
        </w:rPr>
        <w:t>residents;</w:t>
      </w:r>
      <w:proofErr w:type="gramEnd"/>
    </w:p>
    <w:p w14:paraId="5F1B80F8" w14:textId="77777777" w:rsidR="004046B6" w:rsidRPr="005110AF" w:rsidRDefault="004046B6" w:rsidP="00CE7917">
      <w:pPr>
        <w:pStyle w:val="ListParagraph"/>
        <w:numPr>
          <w:ilvl w:val="0"/>
          <w:numId w:val="7"/>
        </w:numPr>
        <w:tabs>
          <w:tab w:val="left" w:pos="0"/>
        </w:tabs>
        <w:spacing w:after="0" w:line="240" w:lineRule="auto"/>
        <w:jc w:val="both"/>
        <w:rPr>
          <w:rFonts w:ascii="Times New Roman" w:hAnsi="Times New Roman"/>
        </w:rPr>
      </w:pPr>
      <w:r w:rsidRPr="005110AF">
        <w:rPr>
          <w:rFonts w:ascii="Times New Roman" w:hAnsi="Times New Roman"/>
        </w:rPr>
        <w:lastRenderedPageBreak/>
        <w:t>Provide other means of communication proposed by the applicant, which may include construction, maintenance, and publicization of water efficient landscape demonstration projects.</w:t>
      </w:r>
    </w:p>
    <w:p w14:paraId="51C295AB" w14:textId="77777777" w:rsidR="009E0103" w:rsidRPr="005110AF" w:rsidRDefault="009E0103" w:rsidP="005110AF">
      <w:pPr>
        <w:pStyle w:val="ListParagraph"/>
        <w:spacing w:after="0" w:line="240" w:lineRule="auto"/>
        <w:ind w:left="1080"/>
        <w:jc w:val="both"/>
        <w:rPr>
          <w:rFonts w:ascii="Times New Roman" w:hAnsi="Times New Roman"/>
        </w:rPr>
      </w:pPr>
    </w:p>
    <w:p w14:paraId="17A10B2B" w14:textId="2501AD15" w:rsidR="00AA52D5" w:rsidRPr="005110AF" w:rsidRDefault="00137C2F" w:rsidP="00CE7917">
      <w:pPr>
        <w:pStyle w:val="ListParagraph"/>
        <w:numPr>
          <w:ilvl w:val="0"/>
          <w:numId w:val="9"/>
        </w:numPr>
        <w:spacing w:after="0" w:line="240" w:lineRule="auto"/>
        <w:jc w:val="both"/>
        <w:rPr>
          <w:rFonts w:ascii="Times New Roman" w:hAnsi="Times New Roman"/>
        </w:rPr>
      </w:pPr>
      <w:r w:rsidRPr="005110AF">
        <w:rPr>
          <w:rFonts w:ascii="Times New Roman" w:hAnsi="Times New Roman"/>
        </w:rPr>
        <w:t>An outdoor water</w:t>
      </w:r>
      <w:r w:rsidR="00A6537C" w:rsidRPr="005110AF">
        <w:rPr>
          <w:rFonts w:ascii="Times New Roman" w:hAnsi="Times New Roman"/>
        </w:rPr>
        <w:t xml:space="preserve"> </w:t>
      </w:r>
      <w:r w:rsidRPr="005110AF">
        <w:rPr>
          <w:rFonts w:ascii="Times New Roman" w:hAnsi="Times New Roman"/>
        </w:rPr>
        <w:t>use reduction program</w:t>
      </w:r>
      <w:r w:rsidR="006A0C77" w:rsidRPr="005110AF">
        <w:rPr>
          <w:rFonts w:ascii="Times New Roman" w:hAnsi="Times New Roman"/>
        </w:rPr>
        <w:t xml:space="preserve">. </w:t>
      </w:r>
      <w:r w:rsidR="00AA52D5" w:rsidRPr="005110AF">
        <w:rPr>
          <w:rFonts w:ascii="Times New Roman" w:hAnsi="Times New Roman"/>
        </w:rPr>
        <w:t xml:space="preserve">The </w:t>
      </w:r>
      <w:r w:rsidR="00D21335" w:rsidRPr="005110AF">
        <w:rPr>
          <w:rFonts w:ascii="Times New Roman" w:hAnsi="Times New Roman"/>
        </w:rPr>
        <w:t>permittee or</w:t>
      </w:r>
      <w:r w:rsidR="00AA52D5" w:rsidRPr="005110AF">
        <w:rPr>
          <w:rFonts w:ascii="Times New Roman" w:hAnsi="Times New Roman"/>
        </w:rPr>
        <w:t xml:space="preserve"> applicant shall implement the following sub-elements</w:t>
      </w:r>
      <w:r w:rsidR="001756D7" w:rsidRPr="005110AF">
        <w:rPr>
          <w:rFonts w:ascii="Times New Roman" w:hAnsi="Times New Roman"/>
        </w:rPr>
        <w:t>.</w:t>
      </w:r>
    </w:p>
    <w:p w14:paraId="715B5602" w14:textId="34786915" w:rsidR="00AA52D5" w:rsidRPr="005110AF" w:rsidRDefault="001279F3" w:rsidP="00CE7917">
      <w:pPr>
        <w:pStyle w:val="Default"/>
        <w:numPr>
          <w:ilvl w:val="0"/>
          <w:numId w:val="8"/>
        </w:numPr>
        <w:contextualSpacing/>
        <w:jc w:val="both"/>
      </w:pPr>
      <w:r w:rsidRPr="005110AF">
        <w:t xml:space="preserve">For </w:t>
      </w:r>
      <w:r w:rsidR="00D21335" w:rsidRPr="005110AF">
        <w:t>permittee</w:t>
      </w:r>
      <w:r w:rsidR="00D15D97" w:rsidRPr="005110AF">
        <w:t>s</w:t>
      </w:r>
      <w:r w:rsidR="00D21335" w:rsidRPr="005110AF">
        <w:t xml:space="preserve"> or </w:t>
      </w:r>
      <w:r w:rsidR="00426647" w:rsidRPr="005110AF">
        <w:t xml:space="preserve">applicants </w:t>
      </w:r>
      <w:r w:rsidR="00D21335" w:rsidRPr="005110AF">
        <w:t>with authorized or requested allocations</w:t>
      </w:r>
      <w:r w:rsidR="00426647" w:rsidRPr="005110AF">
        <w:t xml:space="preserve"> greater than </w:t>
      </w:r>
      <w:r w:rsidR="007F2A84" w:rsidRPr="005110AF">
        <w:t>1</w:t>
      </w:r>
      <w:r w:rsidR="00426647" w:rsidRPr="005110AF">
        <w:t xml:space="preserve"> mgd, </w:t>
      </w:r>
      <w:r w:rsidR="00AE270C" w:rsidRPr="005110AF">
        <w:t>t</w:t>
      </w:r>
      <w:r w:rsidR="00AA52D5" w:rsidRPr="005110AF">
        <w:t>he provision of a landscape irrigation audit</w:t>
      </w:r>
      <w:r w:rsidR="008B5372" w:rsidRPr="005110AF">
        <w:t>/evaluation</w:t>
      </w:r>
      <w:r w:rsidR="00AA52D5" w:rsidRPr="005110AF">
        <w:t xml:space="preserve"> program for </w:t>
      </w:r>
      <w:r w:rsidR="00F23979" w:rsidRPr="005110AF">
        <w:t>the</w:t>
      </w:r>
      <w:r w:rsidR="005B4090" w:rsidRPr="005110AF">
        <w:t xml:space="preserve"> highest quartile of </w:t>
      </w:r>
      <w:r w:rsidR="00F23979" w:rsidRPr="005110AF">
        <w:t xml:space="preserve">water </w:t>
      </w:r>
      <w:r w:rsidR="005B4090" w:rsidRPr="005110AF">
        <w:t>use</w:t>
      </w:r>
      <w:r w:rsidR="00F23979" w:rsidRPr="005110AF">
        <w:t xml:space="preserve"> custome</w:t>
      </w:r>
      <w:r w:rsidR="005B4090" w:rsidRPr="005110AF">
        <w:t xml:space="preserve">rs among </w:t>
      </w:r>
      <w:r w:rsidR="00AA52D5" w:rsidRPr="005110AF">
        <w:t xml:space="preserve">businesses and residents, including the provision of information to assist customers in implementing the recommendations of the audit. The </w:t>
      </w:r>
      <w:r w:rsidR="00D21335" w:rsidRPr="005110AF">
        <w:t>permittee or</w:t>
      </w:r>
      <w:r w:rsidR="00AA52D5" w:rsidRPr="005110AF">
        <w:t xml:space="preserve"> applicant shall provide a description of the program including implementation details and the content of the audits to be provided</w:t>
      </w:r>
      <w:r w:rsidR="006A0C77" w:rsidRPr="005110AF">
        <w:t xml:space="preserve">. </w:t>
      </w:r>
      <w:r w:rsidR="00394C56" w:rsidRPr="005110AF">
        <w:t xml:space="preserve">At a minimum, such audit </w:t>
      </w:r>
      <w:proofErr w:type="gramStart"/>
      <w:r w:rsidR="00394C56" w:rsidRPr="005110AF">
        <w:t>program</w:t>
      </w:r>
      <w:proofErr w:type="gramEnd"/>
      <w:r w:rsidR="00394C56" w:rsidRPr="005110AF">
        <w:t xml:space="preserve"> </w:t>
      </w:r>
      <w:proofErr w:type="gramStart"/>
      <w:r w:rsidR="00394C56" w:rsidRPr="005110AF">
        <w:t>shall</w:t>
      </w:r>
      <w:proofErr w:type="gramEnd"/>
      <w:r w:rsidR="00394C56" w:rsidRPr="005110AF">
        <w:t xml:space="preserve"> include education on applicable irrigation restrictions</w:t>
      </w:r>
      <w:r w:rsidR="00F23979" w:rsidRPr="005110AF">
        <w:t>,</w:t>
      </w:r>
      <w:r w:rsidR="00394C56" w:rsidRPr="005110AF">
        <w:t xml:space="preserve"> rain sensor installation and replacement</w:t>
      </w:r>
      <w:r w:rsidR="00F23979" w:rsidRPr="005110AF">
        <w:t>, and the use of Smart irrigation controllers</w:t>
      </w:r>
      <w:r w:rsidR="006A0C77" w:rsidRPr="005110AF">
        <w:t xml:space="preserve">. </w:t>
      </w:r>
      <w:r w:rsidR="00BA0FBD" w:rsidRPr="005110AF">
        <w:t xml:space="preserve">If data analytics tools (e.g., </w:t>
      </w:r>
      <w:r w:rsidR="00F763B2" w:rsidRPr="005110AF">
        <w:t>Advanced Metering Infrastructure</w:t>
      </w:r>
      <w:r w:rsidR="00BA0FBD" w:rsidRPr="005110AF">
        <w:t xml:space="preserve">, </w:t>
      </w:r>
      <w:r w:rsidR="00F763B2" w:rsidRPr="005110AF">
        <w:t>Automated Meter Reading</w:t>
      </w:r>
      <w:r w:rsidR="00BA0FBD" w:rsidRPr="005110AF">
        <w:t>,</w:t>
      </w:r>
      <w:r w:rsidR="008B5372" w:rsidRPr="005110AF">
        <w:t xml:space="preserve"> </w:t>
      </w:r>
      <w:r w:rsidR="00F763B2" w:rsidRPr="005110AF">
        <w:t>Advanced Metering Analytics</w:t>
      </w:r>
      <w:r w:rsidR="00BA0FBD" w:rsidRPr="005110AF">
        <w:t xml:space="preserve">) are available, </w:t>
      </w:r>
      <w:r w:rsidR="00470F5C" w:rsidRPr="005110AF">
        <w:t xml:space="preserve">these </w:t>
      </w:r>
      <w:r w:rsidR="00BA0FBD" w:rsidRPr="005110AF">
        <w:t>data sh</w:t>
      </w:r>
      <w:r w:rsidR="008B5372" w:rsidRPr="005110AF">
        <w:t>all</w:t>
      </w:r>
      <w:r w:rsidR="00BA0FBD" w:rsidRPr="005110AF">
        <w:t xml:space="preserve"> be provided to customers to assist them </w:t>
      </w:r>
      <w:r w:rsidR="00744CF3" w:rsidRPr="005110AF">
        <w:t xml:space="preserve">in </w:t>
      </w:r>
      <w:r w:rsidR="00BA0FBD" w:rsidRPr="005110AF">
        <w:t xml:space="preserve">understanding their water use practices and </w:t>
      </w:r>
      <w:r w:rsidR="004851F3" w:rsidRPr="005110AF">
        <w:t xml:space="preserve">to </w:t>
      </w:r>
      <w:r w:rsidR="00BA0FBD" w:rsidRPr="005110AF">
        <w:t xml:space="preserve">target more effective </w:t>
      </w:r>
      <w:r w:rsidR="00406260" w:rsidRPr="005110AF">
        <w:t>water conservation measures (WCMs)</w:t>
      </w:r>
      <w:r w:rsidR="006A0C77" w:rsidRPr="005110AF">
        <w:t>.</w:t>
      </w:r>
      <w:r w:rsidR="00D332B3" w:rsidRPr="005110AF">
        <w:t xml:space="preserve"> </w:t>
      </w:r>
    </w:p>
    <w:p w14:paraId="00062F48" w14:textId="4C531932" w:rsidR="00AA52D5" w:rsidRPr="005110AF" w:rsidRDefault="00AA52D5" w:rsidP="00CE7917">
      <w:pPr>
        <w:pStyle w:val="Default"/>
        <w:numPr>
          <w:ilvl w:val="0"/>
          <w:numId w:val="8"/>
        </w:numPr>
        <w:contextualSpacing/>
        <w:jc w:val="both"/>
      </w:pPr>
      <w:r w:rsidRPr="005110AF">
        <w:t xml:space="preserve">An education element focusing on outdoor conservation as part of the water conservation public education program required by </w:t>
      </w:r>
      <w:r w:rsidR="00654360">
        <w:t>section</w:t>
      </w:r>
      <w:r w:rsidR="00654360" w:rsidRPr="005110AF">
        <w:t xml:space="preserve"> </w:t>
      </w:r>
      <w:r w:rsidR="00654360">
        <w:t>1.1., paragraph 1., above</w:t>
      </w:r>
      <w:r w:rsidRPr="005110AF">
        <w:t>.</w:t>
      </w:r>
    </w:p>
    <w:p w14:paraId="05F7CE28" w14:textId="7930EEAF" w:rsidR="00137C2F" w:rsidRPr="005110AF" w:rsidRDefault="00137C2F" w:rsidP="00CE7917">
      <w:pPr>
        <w:pStyle w:val="ListParagraph"/>
        <w:numPr>
          <w:ilvl w:val="0"/>
          <w:numId w:val="8"/>
        </w:numPr>
        <w:tabs>
          <w:tab w:val="left" w:pos="0"/>
        </w:tabs>
        <w:spacing w:after="0" w:line="240" w:lineRule="auto"/>
        <w:jc w:val="both"/>
        <w:rPr>
          <w:rFonts w:ascii="Times New Roman" w:hAnsi="Times New Roman"/>
        </w:rPr>
      </w:pPr>
      <w:r w:rsidRPr="005110AF">
        <w:rPr>
          <w:rFonts w:ascii="Times New Roman" w:hAnsi="Times New Roman"/>
        </w:rPr>
        <w:t xml:space="preserve">The </w:t>
      </w:r>
      <w:r w:rsidR="00D21335" w:rsidRPr="005110AF">
        <w:rPr>
          <w:rFonts w:ascii="Times New Roman" w:hAnsi="Times New Roman"/>
        </w:rPr>
        <w:t>permittee or</w:t>
      </w:r>
      <w:r w:rsidRPr="005110AF">
        <w:rPr>
          <w:rFonts w:ascii="Times New Roman" w:hAnsi="Times New Roman"/>
        </w:rPr>
        <w:t xml:space="preserve"> applicant shall consider the following sub-elements. </w:t>
      </w:r>
    </w:p>
    <w:p w14:paraId="0DA30A95" w14:textId="0BA28EEB" w:rsidR="00137C2F" w:rsidRPr="005110AF" w:rsidRDefault="00137C2F" w:rsidP="00514D99">
      <w:pPr>
        <w:pStyle w:val="ListParagraph"/>
        <w:numPr>
          <w:ilvl w:val="1"/>
          <w:numId w:val="13"/>
        </w:numPr>
        <w:spacing w:after="0" w:line="240" w:lineRule="auto"/>
        <w:jc w:val="both"/>
        <w:rPr>
          <w:rFonts w:ascii="Times New Roman" w:hAnsi="Times New Roman"/>
        </w:rPr>
      </w:pPr>
      <w:r w:rsidRPr="485025E1">
        <w:rPr>
          <w:rFonts w:ascii="Times New Roman" w:hAnsi="Times New Roman"/>
        </w:rPr>
        <w:t xml:space="preserve">The adoption of an ordinance or condition of service limiting lawn and landscape irrigation </w:t>
      </w:r>
      <w:r w:rsidR="00D21335" w:rsidRPr="485025E1">
        <w:rPr>
          <w:rFonts w:ascii="Times New Roman" w:hAnsi="Times New Roman"/>
        </w:rPr>
        <w:t xml:space="preserve">which </w:t>
      </w:r>
      <w:r w:rsidRPr="485025E1">
        <w:rPr>
          <w:rFonts w:ascii="Times New Roman" w:hAnsi="Times New Roman"/>
        </w:rPr>
        <w:t xml:space="preserve">is </w:t>
      </w:r>
      <w:r w:rsidR="00356CE7" w:rsidRPr="485025E1">
        <w:rPr>
          <w:rFonts w:ascii="Times New Roman" w:hAnsi="Times New Roman"/>
        </w:rPr>
        <w:t xml:space="preserve">consistent </w:t>
      </w:r>
      <w:r w:rsidR="00325489">
        <w:rPr>
          <w:rFonts w:ascii="Times New Roman" w:hAnsi="Times New Roman"/>
        </w:rPr>
        <w:t xml:space="preserve">or no less stringent </w:t>
      </w:r>
      <w:r w:rsidR="00356CE7" w:rsidRPr="485025E1">
        <w:rPr>
          <w:rFonts w:ascii="Times New Roman" w:hAnsi="Times New Roman"/>
        </w:rPr>
        <w:t>with any</w:t>
      </w:r>
      <w:r w:rsidR="00724948" w:rsidRPr="485025E1">
        <w:rPr>
          <w:rFonts w:ascii="Times New Roman" w:hAnsi="Times New Roman"/>
        </w:rPr>
        <w:t xml:space="preserve"> days of the week</w:t>
      </w:r>
      <w:r w:rsidR="00356CE7" w:rsidRPr="485025E1">
        <w:rPr>
          <w:rFonts w:ascii="Times New Roman" w:hAnsi="Times New Roman"/>
        </w:rPr>
        <w:t xml:space="preserve"> irrigation restrictions adopted by the District</w:t>
      </w:r>
      <w:r w:rsidR="00325489">
        <w:rPr>
          <w:rFonts w:ascii="Times New Roman" w:hAnsi="Times New Roman"/>
        </w:rPr>
        <w:t xml:space="preserve"> for their jurisdiction or service area as applicable</w:t>
      </w:r>
      <w:r w:rsidR="00724948" w:rsidRPr="485025E1">
        <w:rPr>
          <w:rFonts w:ascii="Times New Roman" w:hAnsi="Times New Roman"/>
        </w:rPr>
        <w:t xml:space="preserve">. </w:t>
      </w:r>
      <w:r w:rsidR="00DD4C89" w:rsidRPr="00DD4C89">
        <w:rPr>
          <w:rFonts w:ascii="Times New Roman" w:hAnsi="Times New Roman"/>
        </w:rPr>
        <w:t>The permittee or applicant must provide a copy of all local measures imposed and the effective implementation date.</w:t>
      </w:r>
      <w:r w:rsidR="00DD4C89">
        <w:rPr>
          <w:rFonts w:ascii="Times New Roman" w:hAnsi="Times New Roman"/>
        </w:rPr>
        <w:t xml:space="preserve"> </w:t>
      </w:r>
      <w:r w:rsidR="00394C56" w:rsidRPr="485025E1">
        <w:rPr>
          <w:rFonts w:ascii="Times New Roman" w:hAnsi="Times New Roman"/>
        </w:rPr>
        <w:t xml:space="preserve">This sub-element shall include details regarding how the </w:t>
      </w:r>
      <w:r w:rsidR="00D21335" w:rsidRPr="485025E1">
        <w:rPr>
          <w:rFonts w:ascii="Times New Roman" w:hAnsi="Times New Roman"/>
        </w:rPr>
        <w:t xml:space="preserve">permittee or </w:t>
      </w:r>
      <w:r w:rsidR="00394C56" w:rsidRPr="485025E1">
        <w:rPr>
          <w:rFonts w:ascii="Times New Roman" w:hAnsi="Times New Roman"/>
        </w:rPr>
        <w:t xml:space="preserve">applicant intends to enforce </w:t>
      </w:r>
      <w:r w:rsidR="00BA0FBD" w:rsidRPr="485025E1">
        <w:rPr>
          <w:rFonts w:ascii="Times New Roman" w:hAnsi="Times New Roman"/>
        </w:rPr>
        <w:t xml:space="preserve">such lawn and landscape irrigation </w:t>
      </w:r>
      <w:r w:rsidR="00394C56" w:rsidRPr="485025E1">
        <w:rPr>
          <w:rFonts w:ascii="Times New Roman" w:hAnsi="Times New Roman"/>
        </w:rPr>
        <w:t>ordinance or condition of service</w:t>
      </w:r>
      <w:r w:rsidR="006A0C77" w:rsidRPr="485025E1">
        <w:rPr>
          <w:rFonts w:ascii="Times New Roman" w:hAnsi="Times New Roman"/>
        </w:rPr>
        <w:t xml:space="preserve">. </w:t>
      </w:r>
    </w:p>
    <w:p w14:paraId="34E276B7" w14:textId="2D1972E6" w:rsidR="00AA52D5" w:rsidRPr="005110AF" w:rsidRDefault="00137C2F" w:rsidP="00CE7917">
      <w:pPr>
        <w:pStyle w:val="ListParagraph"/>
        <w:numPr>
          <w:ilvl w:val="1"/>
          <w:numId w:val="13"/>
        </w:numPr>
        <w:tabs>
          <w:tab w:val="left" w:pos="0"/>
        </w:tabs>
        <w:spacing w:after="0" w:line="240" w:lineRule="auto"/>
        <w:contextualSpacing w:val="0"/>
        <w:jc w:val="both"/>
        <w:rPr>
          <w:rFonts w:ascii="Times New Roman" w:hAnsi="Times New Roman"/>
        </w:rPr>
      </w:pPr>
      <w:r w:rsidRPr="005110AF">
        <w:rPr>
          <w:rFonts w:ascii="Times New Roman" w:hAnsi="Times New Roman"/>
        </w:rPr>
        <w:t>The adoption of an ordinance or condition of service requiring the use of Florida-Friendly landscaping principles, Florida Water Star</w:t>
      </w:r>
      <w:r w:rsidR="008D5190" w:rsidRPr="005110AF">
        <w:rPr>
          <w:rFonts w:ascii="Times New Roman" w:hAnsi="Times New Roman"/>
        </w:rPr>
        <w:t xml:space="preserve"> Gold</w:t>
      </w:r>
      <w:r w:rsidRPr="005110AF">
        <w:rPr>
          <w:rFonts w:ascii="Times New Roman" w:hAnsi="Times New Roman"/>
        </w:rPr>
        <w:t xml:space="preserve">, </w:t>
      </w:r>
      <w:r w:rsidR="00BB37F1">
        <w:rPr>
          <w:rFonts w:ascii="Times New Roman" w:hAnsi="Times New Roman"/>
        </w:rPr>
        <w:t xml:space="preserve">Florida Water Star Silver and Silver Plus, </w:t>
      </w:r>
      <w:r w:rsidR="00F763B2" w:rsidRPr="005110AF">
        <w:rPr>
          <w:rFonts w:ascii="Times New Roman" w:hAnsi="Times New Roman"/>
        </w:rPr>
        <w:t>U.S. Environmental Protection Agency (</w:t>
      </w:r>
      <w:r w:rsidR="00443C7D" w:rsidRPr="005110AF">
        <w:rPr>
          <w:rFonts w:ascii="Times New Roman" w:hAnsi="Times New Roman"/>
        </w:rPr>
        <w:t>EPA</w:t>
      </w:r>
      <w:r w:rsidR="00F763B2" w:rsidRPr="005110AF">
        <w:rPr>
          <w:rFonts w:ascii="Times New Roman" w:hAnsi="Times New Roman"/>
        </w:rPr>
        <w:t>)</w:t>
      </w:r>
      <w:r w:rsidR="00443C7D" w:rsidRPr="005110AF">
        <w:rPr>
          <w:rFonts w:ascii="Times New Roman" w:hAnsi="Times New Roman"/>
        </w:rPr>
        <w:t xml:space="preserve"> Water Sense</w:t>
      </w:r>
      <w:r w:rsidR="008F1E66" w:rsidRPr="005110AF">
        <w:rPr>
          <w:rFonts w:ascii="Times New Roman" w:hAnsi="Times New Roman"/>
        </w:rPr>
        <w:t xml:space="preserve"> Gold</w:t>
      </w:r>
      <w:r w:rsidR="00443C7D" w:rsidRPr="005110AF">
        <w:rPr>
          <w:rFonts w:ascii="Times New Roman" w:hAnsi="Times New Roman"/>
        </w:rPr>
        <w:t>,</w:t>
      </w:r>
      <w:r w:rsidR="008F1E66" w:rsidRPr="005110AF">
        <w:rPr>
          <w:rFonts w:ascii="Times New Roman" w:hAnsi="Times New Roman"/>
        </w:rPr>
        <w:t xml:space="preserve"> EPA Water Sense,</w:t>
      </w:r>
      <w:r w:rsidR="00443C7D" w:rsidRPr="005110AF">
        <w:rPr>
          <w:rFonts w:ascii="Times New Roman" w:hAnsi="Times New Roman"/>
        </w:rPr>
        <w:t xml:space="preserve"> </w:t>
      </w:r>
      <w:r w:rsidRPr="005110AF">
        <w:rPr>
          <w:rFonts w:ascii="Times New Roman" w:hAnsi="Times New Roman"/>
        </w:rPr>
        <w:t>or other generally accepted water conservation programs, guidelines, or criteria that address outdoor water conservation.</w:t>
      </w:r>
    </w:p>
    <w:p w14:paraId="318A2C4D" w14:textId="443D213F" w:rsidR="00137C2F" w:rsidRPr="005110AF" w:rsidRDefault="00137C2F" w:rsidP="00CE7917">
      <w:pPr>
        <w:pStyle w:val="ListParagraph"/>
        <w:numPr>
          <w:ilvl w:val="1"/>
          <w:numId w:val="13"/>
        </w:numPr>
        <w:tabs>
          <w:tab w:val="left" w:pos="0"/>
        </w:tabs>
        <w:spacing w:after="0" w:line="240" w:lineRule="auto"/>
        <w:contextualSpacing w:val="0"/>
        <w:jc w:val="both"/>
        <w:rPr>
          <w:rFonts w:ascii="Times New Roman" w:hAnsi="Times New Roman"/>
        </w:rPr>
      </w:pPr>
      <w:r w:rsidRPr="005110AF">
        <w:rPr>
          <w:rFonts w:ascii="Times New Roman" w:hAnsi="Times New Roman"/>
        </w:rPr>
        <w:t xml:space="preserve">The adoption of an ordinance or condition of service consistent with </w:t>
      </w:r>
      <w:r w:rsidR="007750E7" w:rsidRPr="005110AF">
        <w:rPr>
          <w:rFonts w:ascii="Times New Roman" w:hAnsi="Times New Roman"/>
        </w:rPr>
        <w:t>S</w:t>
      </w:r>
      <w:r w:rsidRPr="005110AF">
        <w:rPr>
          <w:rFonts w:ascii="Times New Roman" w:hAnsi="Times New Roman"/>
        </w:rPr>
        <w:t>ection</w:t>
      </w:r>
      <w:r w:rsidR="00BF0693" w:rsidRPr="005110AF">
        <w:rPr>
          <w:rFonts w:ascii="Times New Roman" w:hAnsi="Times New Roman"/>
        </w:rPr>
        <w:t>s</w:t>
      </w:r>
      <w:r w:rsidRPr="005110AF">
        <w:rPr>
          <w:rFonts w:ascii="Times New Roman" w:hAnsi="Times New Roman"/>
        </w:rPr>
        <w:t xml:space="preserve"> 373.62</w:t>
      </w:r>
      <w:r w:rsidR="00BF0693" w:rsidRPr="005110AF">
        <w:rPr>
          <w:rFonts w:ascii="Times New Roman" w:hAnsi="Times New Roman"/>
        </w:rPr>
        <w:t>(1) through (6)</w:t>
      </w:r>
      <w:r w:rsidRPr="005110AF">
        <w:rPr>
          <w:rFonts w:ascii="Times New Roman" w:hAnsi="Times New Roman"/>
        </w:rPr>
        <w:t>, F.S.</w:t>
      </w:r>
      <w:r w:rsidR="00613FB8">
        <w:rPr>
          <w:rFonts w:ascii="Times New Roman" w:hAnsi="Times New Roman"/>
        </w:rPr>
        <w:t xml:space="preserve"> (2025),</w:t>
      </w:r>
      <w:r w:rsidRPr="005110AF">
        <w:rPr>
          <w:rFonts w:ascii="Times New Roman" w:hAnsi="Times New Roman"/>
        </w:rPr>
        <w:t xml:space="preserve"> relating to automatic landscape irrigation systems. </w:t>
      </w:r>
    </w:p>
    <w:p w14:paraId="4D6203DB" w14:textId="144FB2A8" w:rsidR="00394C56" w:rsidRPr="005110AF" w:rsidRDefault="00AA52D5" w:rsidP="00CE7917">
      <w:pPr>
        <w:pStyle w:val="Default"/>
        <w:numPr>
          <w:ilvl w:val="0"/>
          <w:numId w:val="8"/>
        </w:numPr>
        <w:contextualSpacing/>
        <w:jc w:val="both"/>
      </w:pPr>
      <w:r w:rsidRPr="005110AF">
        <w:t xml:space="preserve">Any other conservation measures or programs proposed by the </w:t>
      </w:r>
      <w:r w:rsidR="00D21335" w:rsidRPr="005110AF">
        <w:t xml:space="preserve">permittee or </w:t>
      </w:r>
      <w:r w:rsidRPr="005110AF">
        <w:t>applicant designed to reduce outdoor water use.</w:t>
      </w:r>
    </w:p>
    <w:p w14:paraId="32F52086" w14:textId="77777777" w:rsidR="009E0103" w:rsidRPr="005110AF" w:rsidRDefault="009E0103" w:rsidP="005110AF">
      <w:pPr>
        <w:pStyle w:val="Default"/>
        <w:ind w:left="1080"/>
        <w:contextualSpacing/>
        <w:jc w:val="both"/>
      </w:pPr>
    </w:p>
    <w:p w14:paraId="1D3AD4FD" w14:textId="67433EF2" w:rsidR="00137C2F" w:rsidRPr="005110AF" w:rsidRDefault="00137C2F" w:rsidP="00CE7917">
      <w:pPr>
        <w:pStyle w:val="ListParagraph"/>
        <w:numPr>
          <w:ilvl w:val="0"/>
          <w:numId w:val="9"/>
        </w:numPr>
        <w:spacing w:after="0" w:line="240" w:lineRule="auto"/>
        <w:jc w:val="both"/>
        <w:rPr>
          <w:rFonts w:ascii="Times New Roman" w:hAnsi="Times New Roman"/>
        </w:rPr>
      </w:pPr>
      <w:r w:rsidRPr="005110AF">
        <w:rPr>
          <w:rFonts w:ascii="Times New Roman" w:hAnsi="Times New Roman"/>
        </w:rPr>
        <w:t>The selection of a rate structure designed to promote the efficient use of water by providing economic incentives. A rate structure may include, but not be limited to, increasing block rates, seasonal rates, quantity</w:t>
      </w:r>
      <w:r w:rsidR="00A6537C" w:rsidRPr="005110AF">
        <w:rPr>
          <w:rFonts w:ascii="Times New Roman" w:hAnsi="Times New Roman"/>
        </w:rPr>
        <w:t>-</w:t>
      </w:r>
      <w:r w:rsidRPr="005110AF">
        <w:rPr>
          <w:rFonts w:ascii="Times New Roman" w:hAnsi="Times New Roman"/>
        </w:rPr>
        <w:t xml:space="preserve">based surcharges, and/or time of day pricing as a means of reducing </w:t>
      </w:r>
      <w:proofErr w:type="gramStart"/>
      <w:r w:rsidRPr="005110AF">
        <w:rPr>
          <w:rFonts w:ascii="Times New Roman" w:hAnsi="Times New Roman"/>
        </w:rPr>
        <w:t>demands</w:t>
      </w:r>
      <w:proofErr w:type="gramEnd"/>
      <w:r w:rsidR="006A0C77" w:rsidRPr="005110AF">
        <w:rPr>
          <w:rFonts w:ascii="Times New Roman" w:hAnsi="Times New Roman"/>
        </w:rPr>
        <w:t xml:space="preserve">. </w:t>
      </w:r>
      <w:r w:rsidRPr="005110AF">
        <w:rPr>
          <w:rFonts w:ascii="Times New Roman" w:hAnsi="Times New Roman"/>
        </w:rPr>
        <w:t xml:space="preserve">The District shall afford a utility wide latitude in adopting a rate structure in accordance with </w:t>
      </w:r>
      <w:r w:rsidR="007750E7" w:rsidRPr="005110AF">
        <w:rPr>
          <w:rFonts w:ascii="Times New Roman" w:hAnsi="Times New Roman"/>
        </w:rPr>
        <w:t>S</w:t>
      </w:r>
      <w:r w:rsidRPr="005110AF">
        <w:rPr>
          <w:rFonts w:ascii="Times New Roman" w:hAnsi="Times New Roman"/>
        </w:rPr>
        <w:t>ection 373.227(3), F.S</w:t>
      </w:r>
      <w:r w:rsidR="006A0C77" w:rsidRPr="005110AF">
        <w:rPr>
          <w:rFonts w:ascii="Times New Roman" w:hAnsi="Times New Roman"/>
        </w:rPr>
        <w:t>.</w:t>
      </w:r>
      <w:r w:rsidR="00613FB8">
        <w:rPr>
          <w:rFonts w:ascii="Times New Roman" w:hAnsi="Times New Roman"/>
        </w:rPr>
        <w:t xml:space="preserve"> (2025).</w:t>
      </w:r>
      <w:r w:rsidR="006A0C77" w:rsidRPr="005110AF">
        <w:rPr>
          <w:rFonts w:ascii="Times New Roman" w:hAnsi="Times New Roman"/>
        </w:rPr>
        <w:t xml:space="preserve"> </w:t>
      </w:r>
      <w:r w:rsidRPr="005110AF">
        <w:rPr>
          <w:rFonts w:ascii="Times New Roman" w:hAnsi="Times New Roman"/>
        </w:rPr>
        <w:t xml:space="preserve">Upon request, the District will assist the </w:t>
      </w:r>
      <w:r w:rsidR="00D21335" w:rsidRPr="005110AF">
        <w:rPr>
          <w:rFonts w:ascii="Times New Roman" w:hAnsi="Times New Roman"/>
        </w:rPr>
        <w:t xml:space="preserve">permittee or </w:t>
      </w:r>
      <w:r w:rsidRPr="005110AF">
        <w:rPr>
          <w:rFonts w:ascii="Times New Roman" w:hAnsi="Times New Roman"/>
        </w:rPr>
        <w:t>applicant by providing available demographic data, computer models, and literature</w:t>
      </w:r>
      <w:r w:rsidR="006A0C77" w:rsidRPr="005110AF">
        <w:rPr>
          <w:rFonts w:ascii="Times New Roman" w:hAnsi="Times New Roman"/>
        </w:rPr>
        <w:t xml:space="preserve">. </w:t>
      </w:r>
      <w:r w:rsidRPr="005110AF">
        <w:rPr>
          <w:rFonts w:ascii="Times New Roman" w:hAnsi="Times New Roman"/>
        </w:rPr>
        <w:t xml:space="preserve">In evaluating whether a proposed rate structure promotes water conservation, the </w:t>
      </w:r>
      <w:r w:rsidRPr="005110AF">
        <w:rPr>
          <w:rFonts w:ascii="Times New Roman" w:hAnsi="Times New Roman"/>
        </w:rPr>
        <w:lastRenderedPageBreak/>
        <w:t xml:space="preserve">District will consider customer demographics, the potential for effectiveness, the appropriateness to the </w:t>
      </w:r>
      <w:r w:rsidR="00D21335" w:rsidRPr="005110AF">
        <w:rPr>
          <w:rFonts w:ascii="Times New Roman" w:hAnsi="Times New Roman"/>
        </w:rPr>
        <w:t xml:space="preserve">permittee or </w:t>
      </w:r>
      <w:r w:rsidRPr="005110AF">
        <w:rPr>
          <w:rFonts w:ascii="Times New Roman" w:hAnsi="Times New Roman"/>
        </w:rPr>
        <w:t>applicant’s particular circumstances, and other relevant factors specific to the service area</w:t>
      </w:r>
      <w:r w:rsidR="006A0C77" w:rsidRPr="005110AF">
        <w:rPr>
          <w:rFonts w:ascii="Times New Roman" w:hAnsi="Times New Roman"/>
        </w:rPr>
        <w:t>.</w:t>
      </w:r>
    </w:p>
    <w:p w14:paraId="06A32904" w14:textId="77777777" w:rsidR="009E0103" w:rsidRPr="005110AF" w:rsidRDefault="009E0103" w:rsidP="005110AF">
      <w:pPr>
        <w:pStyle w:val="ListParagraph"/>
        <w:spacing w:after="0" w:line="240" w:lineRule="auto"/>
        <w:ind w:left="360"/>
        <w:jc w:val="both"/>
        <w:rPr>
          <w:rFonts w:ascii="Times New Roman" w:hAnsi="Times New Roman"/>
        </w:rPr>
      </w:pPr>
    </w:p>
    <w:p w14:paraId="7509A92D" w14:textId="77777777" w:rsidR="00137C2F" w:rsidRPr="005110AF" w:rsidRDefault="00137C2F" w:rsidP="00CE7917">
      <w:pPr>
        <w:pStyle w:val="ListParagraph"/>
        <w:numPr>
          <w:ilvl w:val="0"/>
          <w:numId w:val="9"/>
        </w:numPr>
        <w:tabs>
          <w:tab w:val="left" w:pos="0"/>
        </w:tabs>
        <w:spacing w:after="0" w:line="240" w:lineRule="auto"/>
        <w:contextualSpacing w:val="0"/>
        <w:jc w:val="both"/>
        <w:rPr>
          <w:rFonts w:ascii="Times New Roman" w:hAnsi="Times New Roman"/>
        </w:rPr>
      </w:pPr>
      <w:r w:rsidRPr="005110AF">
        <w:rPr>
          <w:rFonts w:ascii="Times New Roman" w:hAnsi="Times New Roman"/>
        </w:rPr>
        <w:t>A water loss reduction program if water losses exceed 10%</w:t>
      </w:r>
      <w:r w:rsidR="006A0C77" w:rsidRPr="005110AF">
        <w:rPr>
          <w:rFonts w:ascii="Times New Roman" w:hAnsi="Times New Roman"/>
        </w:rPr>
        <w:t xml:space="preserve">. </w:t>
      </w:r>
      <w:r w:rsidRPr="005110AF">
        <w:rPr>
          <w:rFonts w:ascii="Times New Roman" w:hAnsi="Times New Roman"/>
        </w:rPr>
        <w:t>The water loss reduction program must include the following sub-elements.</w:t>
      </w:r>
    </w:p>
    <w:p w14:paraId="0EAC1731" w14:textId="430D057A" w:rsidR="00137C2F" w:rsidRPr="005110AF" w:rsidRDefault="00137C2F" w:rsidP="00CE7917">
      <w:pPr>
        <w:pStyle w:val="ListParagraph"/>
        <w:numPr>
          <w:ilvl w:val="0"/>
          <w:numId w:val="10"/>
        </w:numPr>
        <w:suppressAutoHyphens/>
        <w:spacing w:after="0" w:line="240" w:lineRule="auto"/>
        <w:jc w:val="both"/>
        <w:rPr>
          <w:rFonts w:ascii="Times New Roman" w:hAnsi="Times New Roman"/>
          <w:spacing w:val="-3"/>
        </w:rPr>
      </w:pPr>
      <w:r w:rsidRPr="005110AF">
        <w:rPr>
          <w:rFonts w:ascii="Times New Roman" w:hAnsi="Times New Roman"/>
          <w:spacing w:val="-3"/>
        </w:rPr>
        <w:t xml:space="preserve">An audit of the amount of water used in the </w:t>
      </w:r>
      <w:r w:rsidR="00D21335" w:rsidRPr="005110AF">
        <w:rPr>
          <w:rFonts w:ascii="Times New Roman" w:hAnsi="Times New Roman"/>
          <w:spacing w:val="-3"/>
        </w:rPr>
        <w:t xml:space="preserve">permittee or </w:t>
      </w:r>
      <w:r w:rsidRPr="005110AF">
        <w:rPr>
          <w:rFonts w:ascii="Times New Roman" w:hAnsi="Times New Roman"/>
          <w:spacing w:val="-3"/>
        </w:rPr>
        <w:t xml:space="preserve">applicant's production and treatment facilities, transmission lines, and distribution system using </w:t>
      </w:r>
      <w:bookmarkStart w:id="35" w:name="_Hlk131679626"/>
      <w:r w:rsidR="005B7E91" w:rsidRPr="00405B4E">
        <w:rPr>
          <w:rFonts w:ascii="Times New Roman" w:hAnsi="Times New Roman"/>
          <w:spacing w:val="-3"/>
        </w:rPr>
        <w:t xml:space="preserve">the </w:t>
      </w:r>
      <w:r w:rsidRPr="003F2088">
        <w:rPr>
          <w:rFonts w:ascii="Times New Roman" w:hAnsi="Times New Roman"/>
          <w:b/>
          <w:bCs/>
          <w:spacing w:val="-3"/>
        </w:rPr>
        <w:t>Water Audit Form</w:t>
      </w:r>
      <w:bookmarkEnd w:id="35"/>
      <w:r w:rsidR="00667813">
        <w:rPr>
          <w:rFonts w:ascii="Times New Roman" w:hAnsi="Times New Roman"/>
          <w:b/>
          <w:bCs/>
          <w:spacing w:val="-3"/>
        </w:rPr>
        <w:t xml:space="preserve"> - </w:t>
      </w:r>
      <w:r w:rsidR="00667813" w:rsidRPr="00667813">
        <w:rPr>
          <w:rFonts w:ascii="Times New Roman" w:hAnsi="Times New Roman"/>
          <w:b/>
          <w:bCs/>
          <w:spacing w:val="-3"/>
        </w:rPr>
        <w:t>Form 62-42.300</w:t>
      </w:r>
      <w:r w:rsidR="004278EF">
        <w:rPr>
          <w:rFonts w:ascii="Times New Roman" w:hAnsi="Times New Roman"/>
          <w:b/>
          <w:bCs/>
          <w:spacing w:val="-3"/>
        </w:rPr>
        <w:t>(7)</w:t>
      </w:r>
      <w:r w:rsidR="00667813" w:rsidRPr="00667813">
        <w:rPr>
          <w:rFonts w:ascii="Times New Roman" w:hAnsi="Times New Roman"/>
          <w:b/>
          <w:bCs/>
          <w:spacing w:val="-3"/>
        </w:rPr>
        <w:t>(a)</w:t>
      </w:r>
      <w:r w:rsidR="00667813" w:rsidRPr="00667813">
        <w:rPr>
          <w:rFonts w:ascii="Times New Roman" w:hAnsi="Times New Roman"/>
          <w:bCs/>
          <w:spacing w:val="-3"/>
        </w:rPr>
        <w:t xml:space="preserve">, </w:t>
      </w:r>
      <w:r w:rsidR="00470F5C" w:rsidRPr="00405B4E">
        <w:rPr>
          <w:rFonts w:ascii="Times New Roman" w:hAnsi="Times New Roman"/>
          <w:spacing w:val="-3"/>
        </w:rPr>
        <w:t xml:space="preserve">incorporated </w:t>
      </w:r>
      <w:r w:rsidR="00470F5C" w:rsidRPr="003B52FA">
        <w:rPr>
          <w:rFonts w:ascii="Times New Roman" w:hAnsi="Times New Roman"/>
          <w:spacing w:val="-3"/>
        </w:rPr>
        <w:t xml:space="preserve">by </w:t>
      </w:r>
      <w:r w:rsidR="007750E7" w:rsidRPr="003B52FA">
        <w:rPr>
          <w:rFonts w:ascii="Times New Roman" w:hAnsi="Times New Roman"/>
          <w:spacing w:val="-3"/>
        </w:rPr>
        <w:t>R</w:t>
      </w:r>
      <w:r w:rsidR="00470F5C" w:rsidRPr="003B52FA">
        <w:rPr>
          <w:rFonts w:ascii="Times New Roman" w:hAnsi="Times New Roman"/>
          <w:spacing w:val="-3"/>
        </w:rPr>
        <w:t>ule</w:t>
      </w:r>
      <w:r w:rsidRPr="003B52FA">
        <w:rPr>
          <w:rFonts w:ascii="Times New Roman" w:hAnsi="Times New Roman"/>
          <w:spacing w:val="-3"/>
        </w:rPr>
        <w:t xml:space="preserve"> </w:t>
      </w:r>
      <w:r w:rsidR="0055054E" w:rsidRPr="003B52FA">
        <w:rPr>
          <w:rFonts w:ascii="Times New Roman" w:hAnsi="Times New Roman"/>
          <w:spacing w:val="-3"/>
        </w:rPr>
        <w:t>62-42.300</w:t>
      </w:r>
      <w:r w:rsidR="004278EF">
        <w:rPr>
          <w:rFonts w:ascii="Times New Roman" w:hAnsi="Times New Roman"/>
          <w:spacing w:val="-3"/>
        </w:rPr>
        <w:t>(7)</w:t>
      </w:r>
      <w:r w:rsidR="0055054E" w:rsidRPr="003B52FA">
        <w:rPr>
          <w:rFonts w:ascii="Times New Roman" w:hAnsi="Times New Roman"/>
          <w:spacing w:val="-3"/>
        </w:rPr>
        <w:t>(</w:t>
      </w:r>
      <w:r w:rsidR="00086A0E" w:rsidRPr="003B52FA">
        <w:rPr>
          <w:rFonts w:ascii="Times New Roman" w:hAnsi="Times New Roman"/>
          <w:spacing w:val="-3"/>
        </w:rPr>
        <w:t>a</w:t>
      </w:r>
      <w:r w:rsidR="0055054E" w:rsidRPr="003B52FA">
        <w:rPr>
          <w:rFonts w:ascii="Times New Roman" w:hAnsi="Times New Roman"/>
          <w:spacing w:val="-3"/>
        </w:rPr>
        <w:t xml:space="preserve">), F.A.C., </w:t>
      </w:r>
      <w:r w:rsidRPr="003B52FA">
        <w:rPr>
          <w:rFonts w:ascii="Times New Roman" w:hAnsi="Times New Roman"/>
          <w:spacing w:val="-3"/>
        </w:rPr>
        <w:t>must be s</w:t>
      </w:r>
      <w:r w:rsidRPr="005110AF">
        <w:rPr>
          <w:rFonts w:ascii="Times New Roman" w:hAnsi="Times New Roman"/>
          <w:spacing w:val="-3"/>
        </w:rPr>
        <w:t>ubmitted</w:t>
      </w:r>
      <w:r w:rsidR="00117E7C">
        <w:rPr>
          <w:rFonts w:ascii="Times New Roman" w:hAnsi="Times New Roman"/>
          <w:spacing w:val="-3"/>
        </w:rPr>
        <w:t xml:space="preserve"> </w:t>
      </w:r>
      <w:r w:rsidR="00117E7C" w:rsidRPr="00117E7C">
        <w:rPr>
          <w:rFonts w:ascii="Times New Roman" w:hAnsi="Times New Roman"/>
          <w:spacing w:val="-3"/>
        </w:rPr>
        <w:t>annually in conjunction with the PSAR</w:t>
      </w:r>
      <w:r w:rsidR="006A0C77" w:rsidRPr="005110AF">
        <w:rPr>
          <w:rFonts w:ascii="Times New Roman" w:hAnsi="Times New Roman"/>
          <w:spacing w:val="-3"/>
        </w:rPr>
        <w:t xml:space="preserve">. </w:t>
      </w:r>
      <w:r w:rsidRPr="005110AF">
        <w:rPr>
          <w:rFonts w:ascii="Times New Roman" w:hAnsi="Times New Roman"/>
          <w:spacing w:val="-3"/>
        </w:rPr>
        <w:t xml:space="preserve">The audit shall include all existing production, </w:t>
      </w:r>
      <w:r w:rsidR="00A6537C" w:rsidRPr="005110AF">
        <w:rPr>
          <w:rFonts w:ascii="Times New Roman" w:hAnsi="Times New Roman"/>
          <w:spacing w:val="-3"/>
        </w:rPr>
        <w:t>treatment,</w:t>
      </w:r>
      <w:r w:rsidRPr="005110AF">
        <w:rPr>
          <w:rFonts w:ascii="Times New Roman" w:hAnsi="Times New Roman"/>
          <w:spacing w:val="-3"/>
        </w:rPr>
        <w:t xml:space="preserve"> and distribution systems accessible to the applicant</w:t>
      </w:r>
      <w:r w:rsidR="006A0C77" w:rsidRPr="005110AF">
        <w:rPr>
          <w:rFonts w:ascii="Times New Roman" w:hAnsi="Times New Roman"/>
          <w:spacing w:val="-3"/>
        </w:rPr>
        <w:t xml:space="preserve">. </w:t>
      </w:r>
      <w:r w:rsidRPr="005110AF">
        <w:rPr>
          <w:rFonts w:ascii="Times New Roman" w:hAnsi="Times New Roman"/>
          <w:spacing w:val="-3"/>
        </w:rPr>
        <w:t xml:space="preserve">The audit period must include at least 12 consecutive months within the </w:t>
      </w:r>
      <w:r w:rsidR="008F1E66" w:rsidRPr="005110AF">
        <w:rPr>
          <w:rFonts w:ascii="Times New Roman" w:hAnsi="Times New Roman"/>
          <w:spacing w:val="-3"/>
        </w:rPr>
        <w:t>three-year</w:t>
      </w:r>
      <w:r w:rsidRPr="005110AF">
        <w:rPr>
          <w:rFonts w:ascii="Times New Roman" w:hAnsi="Times New Roman"/>
          <w:spacing w:val="-3"/>
        </w:rPr>
        <w:t xml:space="preserve"> period preceding the application submittal.</w:t>
      </w:r>
    </w:p>
    <w:p w14:paraId="25120F5D" w14:textId="74479682" w:rsidR="00137C2F" w:rsidRPr="005110AF" w:rsidRDefault="00137C2F" w:rsidP="00CE7917">
      <w:pPr>
        <w:pStyle w:val="ListParagraph"/>
        <w:numPr>
          <w:ilvl w:val="0"/>
          <w:numId w:val="10"/>
        </w:numPr>
        <w:tabs>
          <w:tab w:val="left" w:pos="2160"/>
        </w:tabs>
        <w:suppressAutoHyphens/>
        <w:spacing w:after="0" w:line="240" w:lineRule="auto"/>
        <w:jc w:val="both"/>
        <w:rPr>
          <w:rFonts w:ascii="Times New Roman" w:hAnsi="Times New Roman"/>
          <w:spacing w:val="-3"/>
        </w:rPr>
      </w:pPr>
      <w:r w:rsidRPr="005110AF">
        <w:rPr>
          <w:rFonts w:ascii="Times New Roman" w:hAnsi="Times New Roman"/>
          <w:spacing w:val="-3"/>
        </w:rPr>
        <w:t xml:space="preserve">A </w:t>
      </w:r>
      <w:r w:rsidR="00D21335" w:rsidRPr="005110AF">
        <w:rPr>
          <w:rFonts w:ascii="Times New Roman" w:hAnsi="Times New Roman"/>
          <w:spacing w:val="-3"/>
        </w:rPr>
        <w:t>permittee or</w:t>
      </w:r>
      <w:r w:rsidRPr="005110AF">
        <w:rPr>
          <w:rFonts w:ascii="Times New Roman" w:hAnsi="Times New Roman"/>
          <w:spacing w:val="-3"/>
        </w:rPr>
        <w:t xml:space="preserve"> applicant is required to perform a meter survey, and to correct the water audit to account for meter error, if the initial </w:t>
      </w:r>
      <w:r w:rsidR="00A6537C" w:rsidRPr="005110AF">
        <w:rPr>
          <w:rFonts w:ascii="Times New Roman" w:hAnsi="Times New Roman"/>
          <w:spacing w:val="-3"/>
        </w:rPr>
        <w:t>unaccounted-for</w:t>
      </w:r>
      <w:r w:rsidRPr="005110AF">
        <w:rPr>
          <w:rFonts w:ascii="Times New Roman" w:hAnsi="Times New Roman"/>
          <w:spacing w:val="-3"/>
        </w:rPr>
        <w:t xml:space="preserve"> water is 10% or greater based on the results of the initial water audit</w:t>
      </w:r>
      <w:r w:rsidR="006A0C77" w:rsidRPr="005110AF">
        <w:rPr>
          <w:rFonts w:ascii="Times New Roman" w:hAnsi="Times New Roman"/>
          <w:spacing w:val="-3"/>
        </w:rPr>
        <w:t xml:space="preserve">. </w:t>
      </w:r>
      <w:r w:rsidRPr="005110AF">
        <w:rPr>
          <w:rFonts w:ascii="Times New Roman" w:hAnsi="Times New Roman"/>
          <w:spacing w:val="-3"/>
        </w:rPr>
        <w:t>The purpose of this survey is to determine a potential correction factor for metered water use by testing a representative sample of meters of various ages</w:t>
      </w:r>
      <w:r w:rsidR="006A0C77" w:rsidRPr="005110AF">
        <w:rPr>
          <w:rFonts w:ascii="Times New Roman" w:hAnsi="Times New Roman"/>
          <w:spacing w:val="-3"/>
        </w:rPr>
        <w:t xml:space="preserve">. </w:t>
      </w:r>
      <w:r w:rsidRPr="005110AF">
        <w:rPr>
          <w:rFonts w:ascii="Times New Roman" w:hAnsi="Times New Roman"/>
          <w:spacing w:val="-3"/>
        </w:rPr>
        <w:t>The survey also helps to determine the appropriateness of a meter change-out program</w:t>
      </w:r>
      <w:r w:rsidR="006A0C77" w:rsidRPr="005110AF">
        <w:rPr>
          <w:rFonts w:ascii="Times New Roman" w:hAnsi="Times New Roman"/>
          <w:spacing w:val="-3"/>
        </w:rPr>
        <w:t xml:space="preserve">. </w:t>
      </w:r>
      <w:r w:rsidRPr="005110AF">
        <w:rPr>
          <w:rFonts w:ascii="Times New Roman" w:hAnsi="Times New Roman"/>
          <w:spacing w:val="-3"/>
        </w:rPr>
        <w:t xml:space="preserve">As part of the survey, the </w:t>
      </w:r>
      <w:r w:rsidR="00D21335" w:rsidRPr="005110AF">
        <w:rPr>
          <w:rFonts w:ascii="Times New Roman" w:hAnsi="Times New Roman"/>
          <w:spacing w:val="-3"/>
        </w:rPr>
        <w:t>permittee or</w:t>
      </w:r>
      <w:r w:rsidRPr="005110AF">
        <w:rPr>
          <w:rFonts w:ascii="Times New Roman" w:hAnsi="Times New Roman"/>
          <w:spacing w:val="-3"/>
        </w:rPr>
        <w:t xml:space="preserve"> applicant must randomly test 5% or 100 meters, whichever is less</w:t>
      </w:r>
      <w:r w:rsidR="006A0C77" w:rsidRPr="005110AF">
        <w:rPr>
          <w:rFonts w:ascii="Times New Roman" w:hAnsi="Times New Roman"/>
          <w:spacing w:val="-3"/>
        </w:rPr>
        <w:t xml:space="preserve">. </w:t>
      </w:r>
      <w:r w:rsidRPr="005110AF">
        <w:rPr>
          <w:rFonts w:ascii="Times New Roman" w:hAnsi="Times New Roman"/>
          <w:spacing w:val="-3"/>
        </w:rPr>
        <w:t>The sampling must be of meters representing an even distribution of type and age, or cumulative lifetime flow</w:t>
      </w:r>
      <w:r w:rsidR="006A0C77" w:rsidRPr="005110AF">
        <w:rPr>
          <w:rFonts w:ascii="Times New Roman" w:hAnsi="Times New Roman"/>
          <w:spacing w:val="-3"/>
        </w:rPr>
        <w:t xml:space="preserve">. </w:t>
      </w:r>
      <w:r w:rsidRPr="005110AF">
        <w:rPr>
          <w:rFonts w:ascii="Times New Roman" w:hAnsi="Times New Roman"/>
          <w:spacing w:val="-3"/>
        </w:rPr>
        <w:t>A documented meter change-out program that can provide an estimate of the overall meter accuracy may be substituted for this requirement.</w:t>
      </w:r>
    </w:p>
    <w:p w14:paraId="0E3EA014" w14:textId="6597F0AF" w:rsidR="00137C2F" w:rsidRPr="005110AF" w:rsidRDefault="00137C2F" w:rsidP="00CE7917">
      <w:pPr>
        <w:pStyle w:val="ListParagraph"/>
        <w:numPr>
          <w:ilvl w:val="0"/>
          <w:numId w:val="10"/>
        </w:numPr>
        <w:tabs>
          <w:tab w:val="left" w:pos="2160"/>
        </w:tabs>
        <w:suppressAutoHyphens/>
        <w:spacing w:after="0" w:line="240" w:lineRule="auto"/>
        <w:jc w:val="both"/>
        <w:rPr>
          <w:rFonts w:ascii="Times New Roman" w:hAnsi="Times New Roman"/>
          <w:spacing w:val="-3"/>
        </w:rPr>
      </w:pPr>
      <w:r w:rsidRPr="005110AF">
        <w:rPr>
          <w:rFonts w:ascii="Times New Roman" w:hAnsi="Times New Roman"/>
          <w:spacing w:val="-3"/>
        </w:rPr>
        <w:t>A</w:t>
      </w:r>
      <w:r w:rsidR="00D21335" w:rsidRPr="005110AF">
        <w:rPr>
          <w:rFonts w:ascii="Times New Roman" w:hAnsi="Times New Roman"/>
          <w:spacing w:val="-3"/>
        </w:rPr>
        <w:t xml:space="preserve"> permittee or</w:t>
      </w:r>
      <w:r w:rsidRPr="005110AF">
        <w:rPr>
          <w:rFonts w:ascii="Times New Roman" w:hAnsi="Times New Roman"/>
          <w:spacing w:val="-3"/>
        </w:rPr>
        <w:t xml:space="preserve"> applicant whose water audit, as required under </w:t>
      </w:r>
      <w:r w:rsidR="00E3365A">
        <w:rPr>
          <w:rFonts w:ascii="Times New Roman" w:hAnsi="Times New Roman"/>
          <w:spacing w:val="-3"/>
        </w:rPr>
        <w:t>section 1.1</w:t>
      </w:r>
      <w:r w:rsidR="00A05510">
        <w:rPr>
          <w:rFonts w:ascii="Times New Roman" w:hAnsi="Times New Roman"/>
          <w:spacing w:val="-3"/>
        </w:rPr>
        <w:t>.</w:t>
      </w:r>
      <w:r w:rsidR="00E3365A">
        <w:rPr>
          <w:rFonts w:ascii="Times New Roman" w:hAnsi="Times New Roman"/>
          <w:spacing w:val="-3"/>
        </w:rPr>
        <w:t xml:space="preserve">, </w:t>
      </w:r>
      <w:r w:rsidRPr="005110AF">
        <w:rPr>
          <w:rFonts w:ascii="Times New Roman" w:hAnsi="Times New Roman"/>
          <w:spacing w:val="-3"/>
        </w:rPr>
        <w:t xml:space="preserve">paragraph </w:t>
      </w:r>
      <w:proofErr w:type="gramStart"/>
      <w:r w:rsidRPr="005110AF">
        <w:rPr>
          <w:rFonts w:ascii="Times New Roman" w:hAnsi="Times New Roman"/>
          <w:spacing w:val="-3"/>
        </w:rPr>
        <w:t>4.(</w:t>
      </w:r>
      <w:proofErr w:type="gramEnd"/>
      <w:r w:rsidRPr="005110AF">
        <w:rPr>
          <w:rFonts w:ascii="Times New Roman" w:hAnsi="Times New Roman"/>
          <w:spacing w:val="-3"/>
        </w:rPr>
        <w:t>a)</w:t>
      </w:r>
      <w:r w:rsidR="00264505">
        <w:rPr>
          <w:rFonts w:ascii="Times New Roman" w:hAnsi="Times New Roman"/>
          <w:spacing w:val="-3"/>
        </w:rPr>
        <w:t>,</w:t>
      </w:r>
      <w:r w:rsidR="00E3365A">
        <w:rPr>
          <w:rFonts w:ascii="Times New Roman" w:hAnsi="Times New Roman"/>
          <w:spacing w:val="-3"/>
        </w:rPr>
        <w:t xml:space="preserve"> above</w:t>
      </w:r>
      <w:r w:rsidRPr="005110AF">
        <w:rPr>
          <w:rFonts w:ascii="Times New Roman" w:hAnsi="Times New Roman"/>
          <w:spacing w:val="-3"/>
        </w:rPr>
        <w:t xml:space="preserve">, shows greater than 10% unaccounted for water use, must complete the leak detection evaluation portion of </w:t>
      </w:r>
      <w:r w:rsidR="0067419E" w:rsidRPr="005110AF">
        <w:rPr>
          <w:rFonts w:ascii="Times New Roman" w:hAnsi="Times New Roman"/>
          <w:spacing w:val="-3"/>
        </w:rPr>
        <w:t xml:space="preserve">the </w:t>
      </w:r>
      <w:r w:rsidR="0067419E" w:rsidRPr="003F2088">
        <w:rPr>
          <w:rFonts w:ascii="Times New Roman" w:hAnsi="Times New Roman"/>
          <w:b/>
          <w:bCs/>
          <w:spacing w:val="-3"/>
        </w:rPr>
        <w:t>Water Audit Form</w:t>
      </w:r>
      <w:r w:rsidR="00667813">
        <w:rPr>
          <w:rFonts w:ascii="Times New Roman" w:hAnsi="Times New Roman"/>
          <w:b/>
          <w:bCs/>
          <w:spacing w:val="-3"/>
        </w:rPr>
        <w:t xml:space="preserve"> - </w:t>
      </w:r>
      <w:r w:rsidR="00667813" w:rsidRPr="00667813">
        <w:rPr>
          <w:rFonts w:ascii="Times New Roman" w:hAnsi="Times New Roman"/>
          <w:b/>
          <w:bCs/>
          <w:spacing w:val="-3"/>
        </w:rPr>
        <w:t>Form 62-42.300</w:t>
      </w:r>
      <w:r w:rsidR="004278EF">
        <w:rPr>
          <w:rFonts w:ascii="Times New Roman" w:hAnsi="Times New Roman"/>
          <w:b/>
          <w:bCs/>
          <w:spacing w:val="-3"/>
        </w:rPr>
        <w:t>(7)</w:t>
      </w:r>
      <w:r w:rsidR="00667813" w:rsidRPr="00667813">
        <w:rPr>
          <w:rFonts w:ascii="Times New Roman" w:hAnsi="Times New Roman"/>
          <w:b/>
          <w:bCs/>
          <w:spacing w:val="-3"/>
        </w:rPr>
        <w:t>(a)</w:t>
      </w:r>
      <w:r w:rsidR="006A0C77" w:rsidRPr="005110AF">
        <w:rPr>
          <w:rFonts w:ascii="Times New Roman" w:hAnsi="Times New Roman"/>
          <w:spacing w:val="-3"/>
        </w:rPr>
        <w:t xml:space="preserve">. </w:t>
      </w:r>
      <w:r w:rsidRPr="005110AF">
        <w:rPr>
          <w:rFonts w:ascii="Times New Roman" w:hAnsi="Times New Roman"/>
          <w:spacing w:val="-3"/>
        </w:rPr>
        <w:t>Based upon this evaluation, a</w:t>
      </w:r>
      <w:r w:rsidR="00031BCA" w:rsidRPr="005110AF">
        <w:rPr>
          <w:rFonts w:ascii="Times New Roman" w:hAnsi="Times New Roman"/>
          <w:spacing w:val="-3"/>
        </w:rPr>
        <w:t xml:space="preserve"> permittee or</w:t>
      </w:r>
      <w:r w:rsidRPr="005110AF">
        <w:rPr>
          <w:rFonts w:ascii="Times New Roman" w:hAnsi="Times New Roman"/>
          <w:spacing w:val="-3"/>
        </w:rPr>
        <w:t xml:space="preserve"> applicant may choose to implement a leak detection program immediately or develop an alternative plan of corrective action to address water use accountability and submit a new water audit to the District within two years</w:t>
      </w:r>
      <w:r w:rsidR="006A0C77" w:rsidRPr="005110AF">
        <w:rPr>
          <w:rFonts w:ascii="Times New Roman" w:hAnsi="Times New Roman"/>
          <w:spacing w:val="-3"/>
        </w:rPr>
        <w:t xml:space="preserve">. </w:t>
      </w:r>
      <w:r w:rsidRPr="005110AF">
        <w:rPr>
          <w:rFonts w:ascii="Times New Roman" w:hAnsi="Times New Roman"/>
          <w:spacing w:val="-3"/>
        </w:rPr>
        <w:t xml:space="preserve">If the subsequent audit shows greater than 10% </w:t>
      </w:r>
      <w:proofErr w:type="gramStart"/>
      <w:r w:rsidRPr="005110AF">
        <w:rPr>
          <w:rFonts w:ascii="Times New Roman" w:hAnsi="Times New Roman"/>
          <w:spacing w:val="-3"/>
        </w:rPr>
        <w:t>unaccounted for</w:t>
      </w:r>
      <w:proofErr w:type="gramEnd"/>
      <w:r w:rsidRPr="005110AF">
        <w:rPr>
          <w:rFonts w:ascii="Times New Roman" w:hAnsi="Times New Roman"/>
          <w:spacing w:val="-3"/>
        </w:rPr>
        <w:t xml:space="preserve"> water, the </w:t>
      </w:r>
      <w:r w:rsidR="00031BCA" w:rsidRPr="005110AF">
        <w:rPr>
          <w:rFonts w:ascii="Times New Roman" w:hAnsi="Times New Roman"/>
          <w:spacing w:val="-3"/>
        </w:rPr>
        <w:t xml:space="preserve">permittee or </w:t>
      </w:r>
      <w:r w:rsidRPr="005110AF">
        <w:rPr>
          <w:rFonts w:ascii="Times New Roman" w:hAnsi="Times New Roman"/>
          <w:spacing w:val="-3"/>
        </w:rPr>
        <w:t xml:space="preserve">applicant must implement a leak detection and repair program within one year unless the </w:t>
      </w:r>
      <w:r w:rsidR="00031BCA" w:rsidRPr="005110AF">
        <w:rPr>
          <w:rFonts w:ascii="Times New Roman" w:hAnsi="Times New Roman"/>
          <w:spacing w:val="-3"/>
        </w:rPr>
        <w:t xml:space="preserve">permittee or </w:t>
      </w:r>
      <w:r w:rsidRPr="005110AF">
        <w:rPr>
          <w:rFonts w:ascii="Times New Roman" w:hAnsi="Times New Roman"/>
          <w:spacing w:val="-3"/>
        </w:rPr>
        <w:t>applicant demonstrates that implementation is not economically feasible</w:t>
      </w:r>
      <w:r w:rsidR="006A0C77" w:rsidRPr="005110AF">
        <w:rPr>
          <w:rFonts w:ascii="Times New Roman" w:hAnsi="Times New Roman"/>
          <w:spacing w:val="-3"/>
        </w:rPr>
        <w:t xml:space="preserve">. </w:t>
      </w:r>
      <w:r w:rsidRPr="005110AF">
        <w:rPr>
          <w:rFonts w:ascii="Times New Roman" w:hAnsi="Times New Roman"/>
          <w:spacing w:val="-3"/>
        </w:rPr>
        <w:t xml:space="preserve">In all cases, this evaluation and the repair program may be designed by the applicant to first address the areas which are most </w:t>
      </w:r>
      <w:proofErr w:type="gramStart"/>
      <w:r w:rsidRPr="005110AF">
        <w:rPr>
          <w:rFonts w:ascii="Times New Roman" w:hAnsi="Times New Roman"/>
          <w:spacing w:val="-3"/>
        </w:rPr>
        <w:t>suspect</w:t>
      </w:r>
      <w:proofErr w:type="gramEnd"/>
      <w:r w:rsidRPr="005110AF">
        <w:rPr>
          <w:rFonts w:ascii="Times New Roman" w:hAnsi="Times New Roman"/>
          <w:spacing w:val="-3"/>
        </w:rPr>
        <w:t xml:space="preserve"> </w:t>
      </w:r>
      <w:proofErr w:type="gramStart"/>
      <w:r w:rsidRPr="005110AF">
        <w:rPr>
          <w:rFonts w:ascii="Times New Roman" w:hAnsi="Times New Roman"/>
          <w:spacing w:val="-3"/>
        </w:rPr>
        <w:t>for</w:t>
      </w:r>
      <w:proofErr w:type="gramEnd"/>
      <w:r w:rsidRPr="005110AF">
        <w:rPr>
          <w:rFonts w:ascii="Times New Roman" w:hAnsi="Times New Roman"/>
          <w:spacing w:val="-3"/>
        </w:rPr>
        <w:t xml:space="preserve"> major leaks</w:t>
      </w:r>
      <w:r w:rsidR="006A0C77" w:rsidRPr="005110AF">
        <w:rPr>
          <w:rFonts w:ascii="Times New Roman" w:hAnsi="Times New Roman"/>
          <w:spacing w:val="-3"/>
        </w:rPr>
        <w:t xml:space="preserve">. </w:t>
      </w:r>
      <w:r w:rsidRPr="005110AF">
        <w:rPr>
          <w:rFonts w:ascii="Times New Roman" w:hAnsi="Times New Roman"/>
          <w:spacing w:val="-3"/>
        </w:rPr>
        <w:t xml:space="preserve">The evaluation and repair program may be terminated when the permittee </w:t>
      </w:r>
      <w:r w:rsidR="00031BCA" w:rsidRPr="005110AF">
        <w:rPr>
          <w:rFonts w:ascii="Times New Roman" w:hAnsi="Times New Roman"/>
          <w:spacing w:val="-3"/>
        </w:rPr>
        <w:t xml:space="preserve">or applicant </w:t>
      </w:r>
      <w:r w:rsidRPr="005110AF">
        <w:rPr>
          <w:rFonts w:ascii="Times New Roman" w:hAnsi="Times New Roman"/>
          <w:spacing w:val="-3"/>
        </w:rPr>
        <w:t xml:space="preserve">demonstrates that its </w:t>
      </w:r>
      <w:r w:rsidR="00A6537C" w:rsidRPr="005110AF">
        <w:rPr>
          <w:rFonts w:ascii="Times New Roman" w:hAnsi="Times New Roman"/>
          <w:spacing w:val="-3"/>
        </w:rPr>
        <w:t>unaccounted-for</w:t>
      </w:r>
      <w:r w:rsidRPr="005110AF">
        <w:rPr>
          <w:rFonts w:ascii="Times New Roman" w:hAnsi="Times New Roman"/>
          <w:spacing w:val="-3"/>
        </w:rPr>
        <w:t xml:space="preserve"> water loss no longer exceeds 10%.</w:t>
      </w:r>
    </w:p>
    <w:p w14:paraId="0ECB5DC0" w14:textId="7B413E3C" w:rsidR="00137C2F" w:rsidRPr="005110AF" w:rsidRDefault="00137C2F" w:rsidP="00CE7917">
      <w:pPr>
        <w:pStyle w:val="ListParagraph"/>
        <w:numPr>
          <w:ilvl w:val="0"/>
          <w:numId w:val="10"/>
        </w:numPr>
        <w:tabs>
          <w:tab w:val="left" w:pos="2160"/>
        </w:tabs>
        <w:suppressAutoHyphens/>
        <w:spacing w:after="0" w:line="240" w:lineRule="auto"/>
        <w:jc w:val="both"/>
        <w:rPr>
          <w:rFonts w:ascii="Times New Roman" w:hAnsi="Times New Roman"/>
          <w:spacing w:val="-3"/>
        </w:rPr>
      </w:pPr>
      <w:r w:rsidRPr="005110AF">
        <w:rPr>
          <w:rFonts w:ascii="Times New Roman" w:hAnsi="Times New Roman"/>
          <w:spacing w:val="-3"/>
        </w:rPr>
        <w:t>Implementation within the first year after permit issuance of a meter replacement program will be required for those applicants whose small and medium meter survey indicates that a group or type of meters is not</w:t>
      </w:r>
      <w:r w:rsidR="007000F0" w:rsidRPr="005110AF">
        <w:rPr>
          <w:rFonts w:ascii="Times New Roman" w:hAnsi="Times New Roman"/>
        </w:rPr>
        <w:t>, on average,</w:t>
      </w:r>
      <w:r w:rsidRPr="005110AF">
        <w:rPr>
          <w:rFonts w:ascii="Times New Roman" w:hAnsi="Times New Roman"/>
          <w:spacing w:val="-3"/>
        </w:rPr>
        <w:t xml:space="preserve"> </w:t>
      </w:r>
      <w:r w:rsidR="00C219CB" w:rsidRPr="005110AF">
        <w:rPr>
          <w:rFonts w:ascii="Times New Roman" w:hAnsi="Times New Roman"/>
        </w:rPr>
        <w:t>accurate to within +/- 5%</w:t>
      </w:r>
      <w:r w:rsidR="006A0C77" w:rsidRPr="005110AF">
        <w:rPr>
          <w:rFonts w:ascii="Times New Roman" w:hAnsi="Times New Roman"/>
          <w:spacing w:val="-3"/>
        </w:rPr>
        <w:t xml:space="preserve">. </w:t>
      </w:r>
      <w:r w:rsidRPr="005110AF">
        <w:rPr>
          <w:rFonts w:ascii="Times New Roman" w:hAnsi="Times New Roman"/>
          <w:spacing w:val="-3"/>
        </w:rPr>
        <w:t xml:space="preserve">Permittees </w:t>
      </w:r>
      <w:r w:rsidR="00031BCA" w:rsidRPr="005110AF">
        <w:rPr>
          <w:rFonts w:ascii="Times New Roman" w:hAnsi="Times New Roman"/>
          <w:spacing w:val="-3"/>
        </w:rPr>
        <w:t>or applicants</w:t>
      </w:r>
      <w:r w:rsidRPr="005110AF">
        <w:rPr>
          <w:rFonts w:ascii="Times New Roman" w:hAnsi="Times New Roman"/>
          <w:spacing w:val="-3"/>
        </w:rPr>
        <w:t xml:space="preserve"> will be required to replace meters which have been in operation for 15 years or longer or have a cumulative lifetime flow exceeding the maximum lifetime operational flow specified by the </w:t>
      </w:r>
      <w:r w:rsidR="00A6537C" w:rsidRPr="005110AF">
        <w:rPr>
          <w:rFonts w:ascii="Times New Roman" w:hAnsi="Times New Roman"/>
          <w:spacing w:val="-3"/>
        </w:rPr>
        <w:t>manufacturer unless</w:t>
      </w:r>
      <w:r w:rsidRPr="005110AF">
        <w:rPr>
          <w:rFonts w:ascii="Times New Roman" w:hAnsi="Times New Roman"/>
          <w:spacing w:val="-3"/>
        </w:rPr>
        <w:t xml:space="preserve"> a comparison of meter survey information to meter manufacturer specifications indicates a decreased accuracy of the meters</w:t>
      </w:r>
      <w:r w:rsidR="006A0C77" w:rsidRPr="005110AF">
        <w:rPr>
          <w:rFonts w:ascii="Times New Roman" w:hAnsi="Times New Roman"/>
          <w:spacing w:val="-3"/>
        </w:rPr>
        <w:t xml:space="preserve">. </w:t>
      </w:r>
      <w:r w:rsidRPr="005110AF">
        <w:rPr>
          <w:rFonts w:ascii="Times New Roman" w:hAnsi="Times New Roman"/>
          <w:spacing w:val="-3"/>
        </w:rPr>
        <w:t xml:space="preserve">An alternative meter replacement schedule shall be approved by the District upon a showing by the </w:t>
      </w:r>
      <w:r w:rsidR="00031BCA" w:rsidRPr="005110AF">
        <w:rPr>
          <w:rFonts w:ascii="Times New Roman" w:hAnsi="Times New Roman"/>
          <w:spacing w:val="-3"/>
        </w:rPr>
        <w:t xml:space="preserve">permittee or </w:t>
      </w:r>
      <w:r w:rsidRPr="005110AF">
        <w:rPr>
          <w:rFonts w:ascii="Times New Roman" w:hAnsi="Times New Roman"/>
          <w:spacing w:val="-3"/>
        </w:rPr>
        <w:t>applicant that the meter manufacturer specifications predict a different lifetime or gallonage capacity or based upon the results of a meter survey performed.</w:t>
      </w:r>
    </w:p>
    <w:p w14:paraId="29784709" w14:textId="77777777" w:rsidR="009E0103" w:rsidRPr="005110AF" w:rsidRDefault="00137C2F" w:rsidP="00CE7917">
      <w:pPr>
        <w:pStyle w:val="ListParagraph"/>
        <w:numPr>
          <w:ilvl w:val="0"/>
          <w:numId w:val="10"/>
        </w:numPr>
        <w:tabs>
          <w:tab w:val="left" w:pos="2160"/>
        </w:tabs>
        <w:suppressAutoHyphens/>
        <w:spacing w:after="0" w:line="240" w:lineRule="auto"/>
        <w:jc w:val="both"/>
        <w:rPr>
          <w:rFonts w:ascii="Times New Roman" w:hAnsi="Times New Roman"/>
          <w:spacing w:val="-3"/>
        </w:rPr>
      </w:pPr>
      <w:r w:rsidRPr="005110AF">
        <w:rPr>
          <w:rFonts w:ascii="Times New Roman" w:hAnsi="Times New Roman"/>
          <w:spacing w:val="-3"/>
        </w:rPr>
        <w:t xml:space="preserve">When an audit and/or other available information indicates that there is a need for additional water conservation measures in order to reduce a project’s water use to a level consistent with </w:t>
      </w:r>
      <w:r w:rsidRPr="005110AF">
        <w:rPr>
          <w:rFonts w:ascii="Times New Roman" w:hAnsi="Times New Roman"/>
          <w:spacing w:val="-3"/>
        </w:rPr>
        <w:lastRenderedPageBreak/>
        <w:t>projects of a similar type, or when an audit and/or other information indicates that additional significant water conservation savings can be achieved by implementing additional measures, other specific measures will be required by the District, to the extent feasible, as a condition of the permit</w:t>
      </w:r>
      <w:r w:rsidR="006A0C77" w:rsidRPr="005110AF">
        <w:rPr>
          <w:rFonts w:ascii="Times New Roman" w:hAnsi="Times New Roman"/>
          <w:spacing w:val="-3"/>
        </w:rPr>
        <w:t>.</w:t>
      </w:r>
    </w:p>
    <w:p w14:paraId="2D4EE9FD" w14:textId="3C6929E0" w:rsidR="00137C2F" w:rsidRPr="005110AF" w:rsidRDefault="00137C2F" w:rsidP="005110AF">
      <w:pPr>
        <w:pStyle w:val="ListParagraph"/>
        <w:tabs>
          <w:tab w:val="left" w:pos="2160"/>
        </w:tabs>
        <w:suppressAutoHyphens/>
        <w:spacing w:after="0" w:line="240" w:lineRule="auto"/>
        <w:ind w:left="1080"/>
        <w:jc w:val="both"/>
        <w:rPr>
          <w:rFonts w:ascii="Times New Roman" w:hAnsi="Times New Roman"/>
          <w:spacing w:val="-3"/>
        </w:rPr>
      </w:pPr>
      <w:r w:rsidRPr="005110AF">
        <w:rPr>
          <w:rFonts w:ascii="Times New Roman" w:hAnsi="Times New Roman"/>
          <w:spacing w:val="-3"/>
        </w:rPr>
        <w:tab/>
      </w:r>
      <w:r w:rsidRPr="005110AF">
        <w:rPr>
          <w:rFonts w:ascii="Times New Roman" w:hAnsi="Times New Roman"/>
          <w:spacing w:val="-3"/>
        </w:rPr>
        <w:tab/>
      </w:r>
    </w:p>
    <w:p w14:paraId="47734B74" w14:textId="23D55FDE" w:rsidR="00137C2F" w:rsidRPr="005110AF" w:rsidRDefault="00137C2F" w:rsidP="00CE7917">
      <w:pPr>
        <w:pStyle w:val="ListParagraph"/>
        <w:numPr>
          <w:ilvl w:val="0"/>
          <w:numId w:val="9"/>
        </w:numPr>
        <w:spacing w:after="0" w:line="240" w:lineRule="auto"/>
        <w:contextualSpacing w:val="0"/>
        <w:jc w:val="both"/>
        <w:rPr>
          <w:rFonts w:ascii="Times New Roman" w:hAnsi="Times New Roman"/>
        </w:rPr>
      </w:pPr>
      <w:bookmarkStart w:id="36" w:name="_Hlk93764016"/>
      <w:r w:rsidRPr="005110AF">
        <w:rPr>
          <w:rFonts w:ascii="Times New Roman" w:hAnsi="Times New Roman"/>
        </w:rPr>
        <w:t>An indoor water use conservation program</w:t>
      </w:r>
      <w:r w:rsidR="006A0C77" w:rsidRPr="005110AF">
        <w:rPr>
          <w:rFonts w:ascii="Times New Roman" w:hAnsi="Times New Roman"/>
        </w:rPr>
        <w:t xml:space="preserve">. </w:t>
      </w:r>
      <w:r w:rsidRPr="005110AF">
        <w:rPr>
          <w:rFonts w:ascii="Times New Roman" w:hAnsi="Times New Roman"/>
        </w:rPr>
        <w:t xml:space="preserve">The </w:t>
      </w:r>
      <w:r w:rsidR="00031BCA" w:rsidRPr="005110AF">
        <w:rPr>
          <w:rFonts w:ascii="Times New Roman" w:hAnsi="Times New Roman"/>
        </w:rPr>
        <w:t>permittee or</w:t>
      </w:r>
      <w:r w:rsidRPr="005110AF">
        <w:rPr>
          <w:rFonts w:ascii="Times New Roman" w:hAnsi="Times New Roman"/>
        </w:rPr>
        <w:t xml:space="preserve"> applicant will consider indoor conservation sub-elements such as those listed below. Implementation of these sub-elements may be achieved through collaboration with other entities, including the District. For each indoor conservation sub-element included in the </w:t>
      </w:r>
      <w:r w:rsidR="00031BCA" w:rsidRPr="005110AF">
        <w:rPr>
          <w:rFonts w:ascii="Times New Roman" w:hAnsi="Times New Roman"/>
        </w:rPr>
        <w:t xml:space="preserve">permittee or </w:t>
      </w:r>
      <w:r w:rsidRPr="005110AF">
        <w:rPr>
          <w:rFonts w:ascii="Times New Roman" w:hAnsi="Times New Roman"/>
        </w:rPr>
        <w:t>applicant’s program, the program shall provide the frequency, duration, and implementation schedule for the element</w:t>
      </w:r>
      <w:r w:rsidR="00A6537C" w:rsidRPr="005110AF">
        <w:rPr>
          <w:rFonts w:ascii="Times New Roman" w:hAnsi="Times New Roman"/>
        </w:rPr>
        <w:t>, including:</w:t>
      </w:r>
    </w:p>
    <w:bookmarkEnd w:id="36"/>
    <w:p w14:paraId="1D7BD061" w14:textId="2DF011F0" w:rsidR="00137C2F" w:rsidRPr="005110AF" w:rsidRDefault="00654360" w:rsidP="00CE7917">
      <w:pPr>
        <w:pStyle w:val="ListParagraph"/>
        <w:numPr>
          <w:ilvl w:val="0"/>
          <w:numId w:val="11"/>
        </w:numPr>
        <w:spacing w:after="0" w:line="240" w:lineRule="auto"/>
        <w:contextualSpacing w:val="0"/>
        <w:rPr>
          <w:rFonts w:ascii="Times New Roman" w:hAnsi="Times New Roman"/>
        </w:rPr>
      </w:pPr>
      <w:r>
        <w:rPr>
          <w:rFonts w:ascii="Times New Roman" w:hAnsi="Times New Roman"/>
        </w:rPr>
        <w:t>P</w:t>
      </w:r>
      <w:r w:rsidR="00137C2F" w:rsidRPr="005110AF">
        <w:rPr>
          <w:rFonts w:ascii="Times New Roman" w:hAnsi="Times New Roman"/>
        </w:rPr>
        <w:t xml:space="preserve">lumbing retrofit </w:t>
      </w:r>
      <w:proofErr w:type="gramStart"/>
      <w:r w:rsidR="00137C2F" w:rsidRPr="005110AF">
        <w:rPr>
          <w:rFonts w:ascii="Times New Roman" w:hAnsi="Times New Roman"/>
        </w:rPr>
        <w:t>rebates;</w:t>
      </w:r>
      <w:proofErr w:type="gramEnd"/>
    </w:p>
    <w:p w14:paraId="3D09222C" w14:textId="23B039A0" w:rsidR="00137C2F" w:rsidRPr="005110AF" w:rsidRDefault="00654360" w:rsidP="00CE7917">
      <w:pPr>
        <w:pStyle w:val="ListParagraph"/>
        <w:numPr>
          <w:ilvl w:val="0"/>
          <w:numId w:val="11"/>
        </w:numPr>
        <w:spacing w:after="0" w:line="240" w:lineRule="auto"/>
        <w:contextualSpacing w:val="0"/>
        <w:jc w:val="both"/>
        <w:rPr>
          <w:rFonts w:ascii="Times New Roman" w:hAnsi="Times New Roman"/>
        </w:rPr>
      </w:pPr>
      <w:r>
        <w:rPr>
          <w:rFonts w:ascii="Times New Roman" w:hAnsi="Times New Roman"/>
        </w:rPr>
        <w:t>F</w:t>
      </w:r>
      <w:r w:rsidR="00137C2F" w:rsidRPr="005110AF">
        <w:rPr>
          <w:rFonts w:ascii="Times New Roman" w:hAnsi="Times New Roman"/>
        </w:rPr>
        <w:t xml:space="preserve">aucet aerator and showerhead </w:t>
      </w:r>
      <w:proofErr w:type="gramStart"/>
      <w:r w:rsidR="00137C2F" w:rsidRPr="005110AF">
        <w:rPr>
          <w:rFonts w:ascii="Times New Roman" w:hAnsi="Times New Roman"/>
        </w:rPr>
        <w:t>giveaways;</w:t>
      </w:r>
      <w:proofErr w:type="gramEnd"/>
    </w:p>
    <w:p w14:paraId="4EC9E839" w14:textId="07A7C3D4" w:rsidR="00137C2F" w:rsidRPr="005110AF" w:rsidRDefault="00654360" w:rsidP="00CE7917">
      <w:pPr>
        <w:pStyle w:val="ListParagraph"/>
        <w:numPr>
          <w:ilvl w:val="0"/>
          <w:numId w:val="11"/>
        </w:numPr>
        <w:tabs>
          <w:tab w:val="left" w:pos="0"/>
        </w:tabs>
        <w:spacing w:after="0" w:line="240" w:lineRule="auto"/>
        <w:contextualSpacing w:val="0"/>
        <w:jc w:val="both"/>
        <w:rPr>
          <w:rFonts w:ascii="Times New Roman" w:hAnsi="Times New Roman"/>
        </w:rPr>
      </w:pPr>
      <w:r>
        <w:rPr>
          <w:rFonts w:ascii="Times New Roman" w:hAnsi="Times New Roman"/>
        </w:rPr>
        <w:t>T</w:t>
      </w:r>
      <w:r w:rsidR="00443C7D" w:rsidRPr="005110AF">
        <w:rPr>
          <w:rFonts w:ascii="Times New Roman" w:hAnsi="Times New Roman"/>
        </w:rPr>
        <w:t>he adoption of an ordinance or condition of service requiring the use of Florida Water Star</w:t>
      </w:r>
      <w:r w:rsidR="008D5190" w:rsidRPr="005110AF">
        <w:rPr>
          <w:rFonts w:ascii="Times New Roman" w:hAnsi="Times New Roman"/>
        </w:rPr>
        <w:t xml:space="preserve"> Gold</w:t>
      </w:r>
      <w:r w:rsidR="00443C7D" w:rsidRPr="005110AF">
        <w:rPr>
          <w:rFonts w:ascii="Times New Roman" w:hAnsi="Times New Roman"/>
        </w:rPr>
        <w:t xml:space="preserve">, </w:t>
      </w:r>
      <w:r w:rsidR="00BB37F1">
        <w:rPr>
          <w:rFonts w:ascii="Times New Roman" w:hAnsi="Times New Roman"/>
        </w:rPr>
        <w:t xml:space="preserve">Florida Water Star Silver and Silver Plus, </w:t>
      </w:r>
      <w:r w:rsidR="00443C7D" w:rsidRPr="005110AF">
        <w:rPr>
          <w:rFonts w:ascii="Times New Roman" w:hAnsi="Times New Roman"/>
        </w:rPr>
        <w:t xml:space="preserve">EPA Water Sense or other generally accepted water conservation programs, guidelines, or criteria that </w:t>
      </w:r>
      <w:r w:rsidR="00833462" w:rsidRPr="005110AF">
        <w:rPr>
          <w:rFonts w:ascii="Times New Roman" w:hAnsi="Times New Roman"/>
        </w:rPr>
        <w:t xml:space="preserve">are designed to reduce </w:t>
      </w:r>
      <w:r w:rsidR="00443C7D" w:rsidRPr="005110AF">
        <w:rPr>
          <w:rFonts w:ascii="Times New Roman" w:hAnsi="Times New Roman"/>
        </w:rPr>
        <w:t>indoor water con</w:t>
      </w:r>
      <w:r w:rsidR="00833462" w:rsidRPr="005110AF">
        <w:rPr>
          <w:rFonts w:ascii="Times New Roman" w:hAnsi="Times New Roman"/>
        </w:rPr>
        <w:t>sumption</w:t>
      </w:r>
      <w:r w:rsidR="00443C7D" w:rsidRPr="005110AF">
        <w:rPr>
          <w:rFonts w:ascii="Times New Roman" w:hAnsi="Times New Roman"/>
        </w:rPr>
        <w:t>.</w:t>
      </w:r>
    </w:p>
    <w:p w14:paraId="32DEAA39" w14:textId="77C9C92D" w:rsidR="00137C2F" w:rsidRPr="005110AF" w:rsidRDefault="00654360" w:rsidP="00CE7917">
      <w:pPr>
        <w:pStyle w:val="ListParagraph"/>
        <w:numPr>
          <w:ilvl w:val="0"/>
          <w:numId w:val="11"/>
        </w:numPr>
        <w:spacing w:after="0" w:line="240" w:lineRule="auto"/>
        <w:contextualSpacing w:val="0"/>
        <w:jc w:val="both"/>
        <w:rPr>
          <w:rFonts w:ascii="Times New Roman" w:hAnsi="Times New Roman"/>
        </w:rPr>
      </w:pPr>
      <w:r>
        <w:rPr>
          <w:rFonts w:ascii="Times New Roman" w:hAnsi="Times New Roman"/>
        </w:rPr>
        <w:t>A</w:t>
      </w:r>
      <w:r w:rsidR="00137C2F" w:rsidRPr="005110AF">
        <w:rPr>
          <w:rFonts w:ascii="Times New Roman" w:hAnsi="Times New Roman"/>
        </w:rPr>
        <w:t xml:space="preserve">n education element focusing on indoor conservation as part of the water conservation public education program required by </w:t>
      </w:r>
      <w:r w:rsidR="004076CF" w:rsidRPr="005110AF">
        <w:rPr>
          <w:rFonts w:ascii="Times New Roman" w:hAnsi="Times New Roman"/>
        </w:rPr>
        <w:t xml:space="preserve">section </w:t>
      </w:r>
      <w:r>
        <w:rPr>
          <w:rFonts w:ascii="Times New Roman" w:hAnsi="Times New Roman"/>
        </w:rPr>
        <w:t xml:space="preserve">1.1., paragraph </w:t>
      </w:r>
      <w:proofErr w:type="gramStart"/>
      <w:r>
        <w:rPr>
          <w:rFonts w:ascii="Times New Roman" w:hAnsi="Times New Roman"/>
        </w:rPr>
        <w:t>1.,</w:t>
      </w:r>
      <w:proofErr w:type="gramEnd"/>
      <w:r>
        <w:rPr>
          <w:rFonts w:ascii="Times New Roman" w:hAnsi="Times New Roman"/>
        </w:rPr>
        <w:t xml:space="preserve"> above</w:t>
      </w:r>
      <w:r w:rsidR="00137C2F" w:rsidRPr="005110AF">
        <w:rPr>
          <w:rFonts w:ascii="Times New Roman" w:hAnsi="Times New Roman"/>
        </w:rPr>
        <w:t>.; or</w:t>
      </w:r>
    </w:p>
    <w:p w14:paraId="49FA902F" w14:textId="6038BED1" w:rsidR="000169C5" w:rsidRPr="005110AF" w:rsidRDefault="00654360" w:rsidP="00CE7917">
      <w:pPr>
        <w:pStyle w:val="ListParagraph"/>
        <w:numPr>
          <w:ilvl w:val="0"/>
          <w:numId w:val="11"/>
        </w:numPr>
        <w:spacing w:after="0" w:line="240" w:lineRule="auto"/>
        <w:jc w:val="both"/>
        <w:rPr>
          <w:rFonts w:ascii="Times New Roman" w:hAnsi="Times New Roman"/>
        </w:rPr>
      </w:pPr>
      <w:r>
        <w:rPr>
          <w:rFonts w:ascii="Times New Roman" w:hAnsi="Times New Roman"/>
        </w:rPr>
        <w:t>O</w:t>
      </w:r>
      <w:r w:rsidR="00137C2F" w:rsidRPr="005110AF">
        <w:rPr>
          <w:rFonts w:ascii="Times New Roman" w:hAnsi="Times New Roman"/>
        </w:rPr>
        <w:t xml:space="preserve">ther indoor conservation measures proposed by the </w:t>
      </w:r>
      <w:r w:rsidR="00031BCA" w:rsidRPr="005110AF">
        <w:rPr>
          <w:rFonts w:ascii="Times New Roman" w:hAnsi="Times New Roman"/>
        </w:rPr>
        <w:t>permittee or</w:t>
      </w:r>
      <w:r w:rsidR="00137C2F" w:rsidRPr="005110AF">
        <w:rPr>
          <w:rFonts w:ascii="Times New Roman" w:hAnsi="Times New Roman"/>
        </w:rPr>
        <w:t xml:space="preserve"> applicant.</w:t>
      </w:r>
    </w:p>
    <w:p w14:paraId="2C7A440D" w14:textId="77777777" w:rsidR="000169C5" w:rsidRPr="005110AF" w:rsidRDefault="000169C5" w:rsidP="005110AF">
      <w:pPr>
        <w:pStyle w:val="ListParagraph"/>
        <w:spacing w:after="0" w:line="240" w:lineRule="auto"/>
        <w:ind w:left="900"/>
        <w:jc w:val="both"/>
        <w:rPr>
          <w:rFonts w:ascii="Times New Roman" w:hAnsi="Times New Roman"/>
        </w:rPr>
      </w:pPr>
    </w:p>
    <w:p w14:paraId="5CFC5D21" w14:textId="0CCCB781" w:rsidR="00137C2F" w:rsidRPr="005110AF" w:rsidRDefault="004B216E" w:rsidP="005110AF">
      <w:pPr>
        <w:pStyle w:val="Heading3"/>
        <w:spacing w:before="0"/>
        <w:rPr>
          <w:rFonts w:ascii="Times New Roman" w:hAnsi="Times New Roman"/>
          <w:color w:val="auto"/>
          <w:szCs w:val="24"/>
        </w:rPr>
      </w:pPr>
      <w:bookmarkStart w:id="37" w:name="_Toc196897254"/>
      <w:r>
        <w:rPr>
          <w:rFonts w:ascii="Times New Roman" w:hAnsi="Times New Roman"/>
          <w:color w:val="auto"/>
          <w:szCs w:val="24"/>
        </w:rPr>
        <w:t>1.2</w:t>
      </w:r>
      <w:r w:rsidR="006C3E2C" w:rsidRPr="005110AF">
        <w:rPr>
          <w:rFonts w:ascii="Times New Roman" w:hAnsi="Times New Roman"/>
          <w:color w:val="auto"/>
          <w:szCs w:val="24"/>
        </w:rPr>
        <w:t xml:space="preserve">. </w:t>
      </w:r>
      <w:r w:rsidR="00137C2F" w:rsidRPr="005110AF">
        <w:rPr>
          <w:rFonts w:ascii="Times New Roman" w:hAnsi="Times New Roman"/>
          <w:color w:val="auto"/>
          <w:szCs w:val="24"/>
        </w:rPr>
        <w:t>Goal-Based Water Conservation Plan</w:t>
      </w:r>
      <w:bookmarkEnd w:id="37"/>
      <w:r w:rsidR="00137C2F" w:rsidRPr="005110AF">
        <w:rPr>
          <w:rFonts w:ascii="Times New Roman" w:hAnsi="Times New Roman"/>
          <w:color w:val="auto"/>
          <w:szCs w:val="24"/>
        </w:rPr>
        <w:t xml:space="preserve"> </w:t>
      </w:r>
    </w:p>
    <w:p w14:paraId="588D9846" w14:textId="77777777" w:rsidR="00137C2F" w:rsidRPr="005110AF" w:rsidRDefault="00137C2F" w:rsidP="005110AF">
      <w:pPr>
        <w:tabs>
          <w:tab w:val="left" w:pos="2160"/>
        </w:tabs>
        <w:ind w:left="1080"/>
        <w:jc w:val="both"/>
        <w:rPr>
          <w:szCs w:val="24"/>
        </w:rPr>
      </w:pPr>
    </w:p>
    <w:p w14:paraId="4B1794BD" w14:textId="01B1DA29" w:rsidR="00137C2F" w:rsidRPr="005110AF" w:rsidRDefault="00137C2F" w:rsidP="005110AF">
      <w:pPr>
        <w:rPr>
          <w:szCs w:val="24"/>
        </w:rPr>
      </w:pPr>
      <w:r w:rsidRPr="005110AF">
        <w:rPr>
          <w:szCs w:val="24"/>
        </w:rPr>
        <w:t>A public water supply applicant may propose a goal-based water conservation plan in lieu of a standard water conservation plan. A goal-based plan allows the applicant to demonstrate</w:t>
      </w:r>
      <w:r w:rsidR="5CC3E681" w:rsidRPr="005110AF">
        <w:rPr>
          <w:szCs w:val="24"/>
        </w:rPr>
        <w:t>, over a proposed timeframe,</w:t>
      </w:r>
      <w:r w:rsidRPr="005110AF">
        <w:rPr>
          <w:szCs w:val="24"/>
        </w:rPr>
        <w:t xml:space="preserve"> effective water conservation by selecting plan elements that are different from those in the standard water conservation plan, but which are appropriate to the applicant’s service area. A permittee operating under a standard conservation plan pursuant to this rule, or conservation plan required by a permit issued prior to August 14, 2014, may request to convert its current conservation plan to a goal-based plan through a letter modification. </w:t>
      </w:r>
    </w:p>
    <w:p w14:paraId="62B1F24C" w14:textId="77777777" w:rsidR="00137C2F" w:rsidRPr="005110AF" w:rsidRDefault="00137C2F" w:rsidP="005110AF">
      <w:pPr>
        <w:tabs>
          <w:tab w:val="left" w:pos="2160"/>
        </w:tabs>
        <w:rPr>
          <w:szCs w:val="24"/>
        </w:rPr>
      </w:pPr>
    </w:p>
    <w:p w14:paraId="5FA92D11" w14:textId="41F771A3" w:rsidR="00137C2F" w:rsidRPr="005110AF" w:rsidRDefault="00137C2F" w:rsidP="005110AF">
      <w:pPr>
        <w:tabs>
          <w:tab w:val="left" w:pos="2160"/>
        </w:tabs>
        <w:rPr>
          <w:szCs w:val="24"/>
        </w:rPr>
      </w:pPr>
      <w:r w:rsidRPr="005110AF">
        <w:rPr>
          <w:szCs w:val="24"/>
        </w:rPr>
        <w:t>A goal-based water conservation plan shall contain the following:</w:t>
      </w:r>
    </w:p>
    <w:p w14:paraId="47E419C0" w14:textId="77777777" w:rsidR="00681DC8" w:rsidRPr="005110AF" w:rsidRDefault="00681DC8" w:rsidP="005110AF">
      <w:pPr>
        <w:tabs>
          <w:tab w:val="left" w:pos="2160"/>
        </w:tabs>
        <w:rPr>
          <w:szCs w:val="24"/>
        </w:rPr>
      </w:pPr>
    </w:p>
    <w:p w14:paraId="4DC94E94" w14:textId="7DB799BD" w:rsidR="004738A0" w:rsidRPr="005110AF" w:rsidRDefault="004738A0" w:rsidP="00CE7917">
      <w:pPr>
        <w:pStyle w:val="ListParagraph"/>
        <w:numPr>
          <w:ilvl w:val="0"/>
          <w:numId w:val="12"/>
        </w:numPr>
        <w:spacing w:after="0" w:line="240" w:lineRule="auto"/>
        <w:jc w:val="both"/>
        <w:rPr>
          <w:rFonts w:ascii="Times New Roman" w:hAnsi="Times New Roman"/>
        </w:rPr>
      </w:pPr>
      <w:r w:rsidRPr="005110AF">
        <w:rPr>
          <w:rFonts w:ascii="Times New Roman" w:hAnsi="Times New Roman"/>
        </w:rPr>
        <w:t xml:space="preserve">A </w:t>
      </w:r>
      <w:r w:rsidR="005C08D5" w:rsidRPr="005110AF">
        <w:rPr>
          <w:rFonts w:ascii="Times New Roman" w:hAnsi="Times New Roman"/>
        </w:rPr>
        <w:t xml:space="preserve">timeline for implementation of each element determined to be appropriate for the </w:t>
      </w:r>
      <w:r w:rsidR="00031BCA" w:rsidRPr="005110AF">
        <w:rPr>
          <w:rFonts w:ascii="Times New Roman" w:hAnsi="Times New Roman"/>
        </w:rPr>
        <w:t xml:space="preserve">permittee or </w:t>
      </w:r>
      <w:r w:rsidR="005C08D5" w:rsidRPr="005110AF">
        <w:rPr>
          <w:rFonts w:ascii="Times New Roman" w:hAnsi="Times New Roman"/>
        </w:rPr>
        <w:t>applicant’s service area</w:t>
      </w:r>
      <w:r w:rsidR="29D22992" w:rsidRPr="005110AF">
        <w:rPr>
          <w:rFonts w:ascii="Times New Roman" w:hAnsi="Times New Roman"/>
        </w:rPr>
        <w:t>,</w:t>
      </w:r>
      <w:r w:rsidR="005C08D5" w:rsidRPr="005110AF">
        <w:rPr>
          <w:rFonts w:ascii="Times New Roman" w:hAnsi="Times New Roman"/>
        </w:rPr>
        <w:t xml:space="preserve"> an </w:t>
      </w:r>
      <w:r w:rsidRPr="005110AF">
        <w:rPr>
          <w:rFonts w:ascii="Times New Roman" w:hAnsi="Times New Roman"/>
        </w:rPr>
        <w:t>analysis of funding needs and possible funding options for plan implementation</w:t>
      </w:r>
      <w:r w:rsidR="7DBE7148" w:rsidRPr="005110AF">
        <w:rPr>
          <w:rFonts w:ascii="Times New Roman" w:hAnsi="Times New Roman"/>
        </w:rPr>
        <w:t xml:space="preserve">, and </w:t>
      </w:r>
      <w:r w:rsidR="00BF43F8" w:rsidRPr="005110AF">
        <w:rPr>
          <w:rFonts w:ascii="Times New Roman" w:hAnsi="Times New Roman"/>
        </w:rPr>
        <w:t>identification of</w:t>
      </w:r>
      <w:r w:rsidR="7DBE7148" w:rsidRPr="005110AF">
        <w:rPr>
          <w:rFonts w:ascii="Times New Roman" w:hAnsi="Times New Roman"/>
        </w:rPr>
        <w:t xml:space="preserve"> measurable conservation goals with each element</w:t>
      </w:r>
      <w:r w:rsidRPr="005110AF">
        <w:rPr>
          <w:rFonts w:ascii="Times New Roman" w:hAnsi="Times New Roman"/>
        </w:rPr>
        <w:t>.</w:t>
      </w:r>
    </w:p>
    <w:p w14:paraId="696FF83A" w14:textId="77777777" w:rsidR="004738A0" w:rsidRPr="005110AF" w:rsidRDefault="004738A0" w:rsidP="005110AF">
      <w:pPr>
        <w:pStyle w:val="ListParagraph"/>
        <w:spacing w:after="0" w:line="240" w:lineRule="auto"/>
        <w:ind w:left="360"/>
        <w:contextualSpacing w:val="0"/>
        <w:jc w:val="both"/>
        <w:rPr>
          <w:rFonts w:ascii="Times New Roman" w:hAnsi="Times New Roman"/>
        </w:rPr>
      </w:pPr>
    </w:p>
    <w:p w14:paraId="3A71580E" w14:textId="72FFC26D" w:rsidR="004964E0" w:rsidRPr="005110AF" w:rsidRDefault="00407B49" w:rsidP="00CE7917">
      <w:pPr>
        <w:pStyle w:val="ListParagraph"/>
        <w:numPr>
          <w:ilvl w:val="0"/>
          <w:numId w:val="12"/>
        </w:numPr>
        <w:spacing w:after="0" w:line="240" w:lineRule="auto"/>
        <w:contextualSpacing w:val="0"/>
        <w:jc w:val="both"/>
        <w:rPr>
          <w:rFonts w:ascii="Times New Roman" w:hAnsi="Times New Roman"/>
        </w:rPr>
      </w:pPr>
      <w:r w:rsidRPr="005110AF">
        <w:rPr>
          <w:rFonts w:ascii="Times New Roman" w:hAnsi="Times New Roman"/>
        </w:rPr>
        <w:t>A</w:t>
      </w:r>
      <w:r w:rsidR="00137C2F" w:rsidRPr="005110AF">
        <w:rPr>
          <w:rFonts w:ascii="Times New Roman" w:hAnsi="Times New Roman"/>
        </w:rPr>
        <w:t xml:space="preserve"> water conservation public education program consistent with </w:t>
      </w:r>
      <w:r w:rsidR="00A04847" w:rsidRPr="005110AF">
        <w:rPr>
          <w:rFonts w:ascii="Times New Roman" w:hAnsi="Times New Roman"/>
        </w:rPr>
        <w:t xml:space="preserve">section </w:t>
      </w:r>
      <w:r w:rsidR="00A04847">
        <w:rPr>
          <w:rFonts w:ascii="Times New Roman" w:hAnsi="Times New Roman"/>
        </w:rPr>
        <w:t xml:space="preserve">1.1., paragraph 1., </w:t>
      </w:r>
      <w:proofErr w:type="gramStart"/>
      <w:r w:rsidR="00A04847">
        <w:rPr>
          <w:rFonts w:ascii="Times New Roman" w:hAnsi="Times New Roman"/>
        </w:rPr>
        <w:t>above</w:t>
      </w:r>
      <w:r w:rsidR="00137C2F" w:rsidRPr="005110AF">
        <w:rPr>
          <w:rFonts w:ascii="Times New Roman" w:hAnsi="Times New Roman"/>
        </w:rPr>
        <w:t>;</w:t>
      </w:r>
      <w:proofErr w:type="gramEnd"/>
    </w:p>
    <w:p w14:paraId="27182EA4" w14:textId="77777777" w:rsidR="00681DC8" w:rsidRPr="005110AF" w:rsidRDefault="00681DC8" w:rsidP="005110AF">
      <w:pPr>
        <w:pStyle w:val="ListParagraph"/>
        <w:spacing w:after="0" w:line="240" w:lineRule="auto"/>
        <w:ind w:left="360"/>
        <w:contextualSpacing w:val="0"/>
        <w:jc w:val="both"/>
        <w:rPr>
          <w:rFonts w:ascii="Times New Roman" w:hAnsi="Times New Roman"/>
        </w:rPr>
      </w:pPr>
    </w:p>
    <w:p w14:paraId="5F0D8873" w14:textId="5706E5F9" w:rsidR="004964E0" w:rsidRPr="005110AF" w:rsidRDefault="00407B49" w:rsidP="00CE7917">
      <w:pPr>
        <w:pStyle w:val="ListParagraph"/>
        <w:numPr>
          <w:ilvl w:val="0"/>
          <w:numId w:val="12"/>
        </w:numPr>
        <w:spacing w:after="0" w:line="240" w:lineRule="auto"/>
        <w:contextualSpacing w:val="0"/>
        <w:jc w:val="both"/>
        <w:rPr>
          <w:rFonts w:ascii="Times New Roman" w:hAnsi="Times New Roman"/>
        </w:rPr>
      </w:pPr>
      <w:r w:rsidRPr="005110AF">
        <w:rPr>
          <w:rFonts w:ascii="Times New Roman" w:hAnsi="Times New Roman"/>
        </w:rPr>
        <w:t>A</w:t>
      </w:r>
      <w:r w:rsidR="004964E0" w:rsidRPr="005110AF">
        <w:rPr>
          <w:rFonts w:ascii="Times New Roman" w:hAnsi="Times New Roman"/>
        </w:rPr>
        <w:t xml:space="preserve">n outdoor water use reduction program consistent with </w:t>
      </w:r>
      <w:r w:rsidR="004076CF" w:rsidRPr="005110AF">
        <w:rPr>
          <w:rFonts w:ascii="Times New Roman" w:hAnsi="Times New Roman"/>
        </w:rPr>
        <w:t>section</w:t>
      </w:r>
      <w:r w:rsidR="00A04847" w:rsidRPr="005110AF">
        <w:rPr>
          <w:rFonts w:ascii="Times New Roman" w:hAnsi="Times New Roman"/>
        </w:rPr>
        <w:t xml:space="preserve"> </w:t>
      </w:r>
      <w:r w:rsidR="00A04847">
        <w:rPr>
          <w:rFonts w:ascii="Times New Roman" w:hAnsi="Times New Roman"/>
        </w:rPr>
        <w:t xml:space="preserve">1.1., paragraph 2., </w:t>
      </w:r>
      <w:proofErr w:type="gramStart"/>
      <w:r w:rsidR="00A04847">
        <w:rPr>
          <w:rFonts w:ascii="Times New Roman" w:hAnsi="Times New Roman"/>
        </w:rPr>
        <w:t>above</w:t>
      </w:r>
      <w:r w:rsidR="004964E0" w:rsidRPr="005110AF">
        <w:rPr>
          <w:rFonts w:ascii="Times New Roman" w:hAnsi="Times New Roman"/>
        </w:rPr>
        <w:t>;</w:t>
      </w:r>
      <w:proofErr w:type="gramEnd"/>
    </w:p>
    <w:p w14:paraId="7AADFA16" w14:textId="77777777" w:rsidR="00681DC8" w:rsidRPr="005110AF" w:rsidRDefault="00681DC8" w:rsidP="005110AF">
      <w:pPr>
        <w:pStyle w:val="ListParagraph"/>
        <w:spacing w:after="0" w:line="240" w:lineRule="auto"/>
        <w:ind w:left="360"/>
        <w:contextualSpacing w:val="0"/>
        <w:jc w:val="both"/>
        <w:rPr>
          <w:rFonts w:ascii="Times New Roman" w:hAnsi="Times New Roman"/>
        </w:rPr>
      </w:pPr>
    </w:p>
    <w:p w14:paraId="08149013" w14:textId="45D0EEB4" w:rsidR="00137C2F" w:rsidRPr="005110AF" w:rsidRDefault="00407B49" w:rsidP="00CE7917">
      <w:pPr>
        <w:pStyle w:val="ListParagraph"/>
        <w:numPr>
          <w:ilvl w:val="0"/>
          <w:numId w:val="12"/>
        </w:numPr>
        <w:spacing w:after="0" w:line="240" w:lineRule="auto"/>
        <w:contextualSpacing w:val="0"/>
        <w:jc w:val="both"/>
        <w:rPr>
          <w:rFonts w:ascii="Times New Roman" w:hAnsi="Times New Roman"/>
        </w:rPr>
      </w:pPr>
      <w:r w:rsidRPr="005110AF">
        <w:rPr>
          <w:rFonts w:ascii="Times New Roman" w:hAnsi="Times New Roman"/>
        </w:rPr>
        <w:t>A</w:t>
      </w:r>
      <w:r w:rsidR="00137C2F" w:rsidRPr="005110AF">
        <w:rPr>
          <w:rFonts w:ascii="Times New Roman" w:hAnsi="Times New Roman"/>
        </w:rPr>
        <w:t xml:space="preserve"> water loss reduction program, if water losses exceed 10%, consistent with </w:t>
      </w:r>
      <w:r w:rsidR="004076CF" w:rsidRPr="005110AF">
        <w:rPr>
          <w:rFonts w:ascii="Times New Roman" w:hAnsi="Times New Roman"/>
        </w:rPr>
        <w:t xml:space="preserve">section </w:t>
      </w:r>
      <w:r w:rsidR="00A04847">
        <w:rPr>
          <w:rFonts w:ascii="Times New Roman" w:hAnsi="Times New Roman"/>
        </w:rPr>
        <w:t>1.1., paragraph 4., above</w:t>
      </w:r>
    </w:p>
    <w:p w14:paraId="19237D9B" w14:textId="77777777" w:rsidR="00681DC8" w:rsidRPr="005110AF" w:rsidRDefault="00681DC8" w:rsidP="005110AF">
      <w:pPr>
        <w:pStyle w:val="ListParagraph"/>
        <w:spacing w:after="0" w:line="240" w:lineRule="auto"/>
        <w:ind w:left="360"/>
        <w:contextualSpacing w:val="0"/>
        <w:jc w:val="both"/>
        <w:rPr>
          <w:rFonts w:ascii="Times New Roman" w:hAnsi="Times New Roman"/>
        </w:rPr>
      </w:pPr>
    </w:p>
    <w:p w14:paraId="434372C4" w14:textId="1DE81F65" w:rsidR="00137C2F" w:rsidRPr="005110AF" w:rsidRDefault="00407B49" w:rsidP="00CE7917">
      <w:pPr>
        <w:pStyle w:val="ListParagraph"/>
        <w:numPr>
          <w:ilvl w:val="0"/>
          <w:numId w:val="12"/>
        </w:numPr>
        <w:spacing w:after="0" w:line="240" w:lineRule="auto"/>
        <w:contextualSpacing w:val="0"/>
        <w:jc w:val="both"/>
        <w:rPr>
          <w:rFonts w:ascii="Times New Roman" w:hAnsi="Times New Roman"/>
        </w:rPr>
      </w:pPr>
      <w:r w:rsidRPr="005110AF">
        <w:rPr>
          <w:rFonts w:ascii="Times New Roman" w:hAnsi="Times New Roman"/>
        </w:rPr>
        <w:t>A</w:t>
      </w:r>
      <w:r w:rsidR="00A6537C" w:rsidRPr="005110AF">
        <w:rPr>
          <w:rFonts w:ascii="Times New Roman" w:hAnsi="Times New Roman"/>
        </w:rPr>
        <w:t xml:space="preserve"> </w:t>
      </w:r>
      <w:r w:rsidR="00137C2F" w:rsidRPr="005110AF">
        <w:rPr>
          <w:rFonts w:ascii="Times New Roman" w:hAnsi="Times New Roman"/>
        </w:rPr>
        <w:t xml:space="preserve">description of water conservation measures selected for implementation based on the service area analysis, and an implementation schedule for each </w:t>
      </w:r>
      <w:proofErr w:type="gramStart"/>
      <w:r w:rsidR="00137C2F" w:rsidRPr="005110AF">
        <w:rPr>
          <w:rFonts w:ascii="Times New Roman" w:hAnsi="Times New Roman"/>
        </w:rPr>
        <w:t>measure;</w:t>
      </w:r>
      <w:proofErr w:type="gramEnd"/>
    </w:p>
    <w:p w14:paraId="78762229" w14:textId="77777777" w:rsidR="00681DC8" w:rsidRPr="005110AF" w:rsidRDefault="00681DC8" w:rsidP="005110AF">
      <w:pPr>
        <w:pStyle w:val="ListParagraph"/>
        <w:spacing w:after="0" w:line="240" w:lineRule="auto"/>
        <w:ind w:left="360"/>
        <w:contextualSpacing w:val="0"/>
        <w:jc w:val="both"/>
        <w:rPr>
          <w:rFonts w:ascii="Times New Roman" w:hAnsi="Times New Roman"/>
        </w:rPr>
      </w:pPr>
    </w:p>
    <w:p w14:paraId="68D9B911" w14:textId="15AF0367" w:rsidR="00137C2F" w:rsidRPr="005110AF" w:rsidRDefault="00407B49" w:rsidP="00CE7917">
      <w:pPr>
        <w:pStyle w:val="ListParagraph"/>
        <w:numPr>
          <w:ilvl w:val="0"/>
          <w:numId w:val="12"/>
        </w:numPr>
        <w:spacing w:after="0" w:line="240" w:lineRule="auto"/>
        <w:jc w:val="both"/>
        <w:rPr>
          <w:rFonts w:ascii="Times New Roman" w:hAnsi="Times New Roman"/>
        </w:rPr>
      </w:pPr>
      <w:r w:rsidRPr="005110AF">
        <w:rPr>
          <w:rFonts w:ascii="Times New Roman" w:hAnsi="Times New Roman"/>
        </w:rPr>
        <w:t>A</w:t>
      </w:r>
      <w:r w:rsidR="00137C2F" w:rsidRPr="005110AF">
        <w:rPr>
          <w:rFonts w:ascii="Times New Roman" w:hAnsi="Times New Roman"/>
        </w:rPr>
        <w:t xml:space="preserve">n explanation of why the alternative elements included in the goal-based plan are appropriate to achieve effective water conservation in the </w:t>
      </w:r>
      <w:r w:rsidR="00031BCA" w:rsidRPr="005110AF">
        <w:rPr>
          <w:rFonts w:ascii="Times New Roman" w:hAnsi="Times New Roman"/>
        </w:rPr>
        <w:t xml:space="preserve">permittee or </w:t>
      </w:r>
      <w:r w:rsidR="00137C2F" w:rsidRPr="005110AF">
        <w:rPr>
          <w:rFonts w:ascii="Times New Roman" w:hAnsi="Times New Roman"/>
        </w:rPr>
        <w:t xml:space="preserve">applicant’s service area if </w:t>
      </w:r>
      <w:r w:rsidR="603C397A" w:rsidRPr="005110AF">
        <w:rPr>
          <w:rFonts w:ascii="Times New Roman" w:hAnsi="Times New Roman"/>
        </w:rPr>
        <w:t>a</w:t>
      </w:r>
      <w:r w:rsidR="00137C2F" w:rsidRPr="005110AF">
        <w:rPr>
          <w:rFonts w:ascii="Times New Roman" w:hAnsi="Times New Roman"/>
        </w:rPr>
        <w:t xml:space="preserve"> rate structure designed to promote efficient use, or indoor water conservation program are not selected for inclusion in the goal-based plan. </w:t>
      </w:r>
    </w:p>
    <w:p w14:paraId="039DC341" w14:textId="77777777" w:rsidR="00137C2F" w:rsidRPr="005110AF" w:rsidRDefault="00137C2F" w:rsidP="005110AF">
      <w:pPr>
        <w:pStyle w:val="ListParagraph"/>
        <w:tabs>
          <w:tab w:val="left" w:pos="180"/>
          <w:tab w:val="left" w:pos="360"/>
        </w:tabs>
        <w:spacing w:after="0" w:line="240" w:lineRule="auto"/>
        <w:ind w:left="367"/>
        <w:jc w:val="both"/>
        <w:rPr>
          <w:rFonts w:ascii="Times New Roman" w:hAnsi="Times New Roman"/>
        </w:rPr>
      </w:pPr>
    </w:p>
    <w:p w14:paraId="68BC9F90" w14:textId="2F07D06A" w:rsidR="00D22247" w:rsidRPr="005110AF" w:rsidRDefault="00137C2F" w:rsidP="005110AF">
      <w:pPr>
        <w:rPr>
          <w:szCs w:val="24"/>
        </w:rPr>
      </w:pPr>
      <w:r w:rsidRPr="005110AF">
        <w:rPr>
          <w:szCs w:val="24"/>
        </w:rPr>
        <w:t xml:space="preserve">If a public water supply utility provides reasonable assurance that the goal-based plan will achieve efficient water use by meeting the above criteria, the District shall consider the </w:t>
      </w:r>
      <w:r w:rsidR="00A6537C" w:rsidRPr="005110AF">
        <w:rPr>
          <w:szCs w:val="24"/>
        </w:rPr>
        <w:t>goal-based</w:t>
      </w:r>
      <w:r w:rsidRPr="005110AF">
        <w:rPr>
          <w:szCs w:val="24"/>
        </w:rPr>
        <w:t xml:space="preserve"> plan to achieve effective water conservation at least as well as a standard water conservation plan. </w:t>
      </w:r>
    </w:p>
    <w:p w14:paraId="2C6FFEB3" w14:textId="77777777" w:rsidR="004B216E" w:rsidRDefault="004B216E" w:rsidP="004B216E">
      <w:pPr>
        <w:pStyle w:val="ListParagraph"/>
        <w:tabs>
          <w:tab w:val="left" w:pos="180"/>
          <w:tab w:val="left" w:pos="360"/>
        </w:tabs>
        <w:spacing w:after="0" w:line="240" w:lineRule="auto"/>
        <w:ind w:left="367"/>
        <w:jc w:val="both"/>
        <w:rPr>
          <w:rFonts w:ascii="Times New Roman" w:hAnsi="Times New Roman"/>
        </w:rPr>
      </w:pPr>
      <w:bookmarkStart w:id="38" w:name="_Toc196897255"/>
    </w:p>
    <w:p w14:paraId="537C04E0" w14:textId="1064D41C" w:rsidR="00142B3F" w:rsidRPr="005110AF" w:rsidRDefault="004B216E" w:rsidP="005110AF">
      <w:pPr>
        <w:pStyle w:val="Heading3"/>
        <w:spacing w:before="0"/>
        <w:rPr>
          <w:rFonts w:ascii="Times New Roman" w:hAnsi="Times New Roman"/>
          <w:color w:val="auto"/>
          <w:szCs w:val="24"/>
        </w:rPr>
      </w:pPr>
      <w:r>
        <w:rPr>
          <w:rFonts w:ascii="Times New Roman" w:hAnsi="Times New Roman"/>
          <w:color w:val="auto"/>
          <w:szCs w:val="24"/>
        </w:rPr>
        <w:t>1.3</w:t>
      </w:r>
      <w:r w:rsidR="006A0C77" w:rsidRPr="005110AF">
        <w:rPr>
          <w:rFonts w:ascii="Times New Roman" w:hAnsi="Times New Roman"/>
          <w:color w:val="auto"/>
          <w:szCs w:val="24"/>
        </w:rPr>
        <w:t xml:space="preserve">. </w:t>
      </w:r>
      <w:r w:rsidR="00D22247" w:rsidRPr="005110AF">
        <w:rPr>
          <w:rFonts w:ascii="Times New Roman" w:hAnsi="Times New Roman"/>
          <w:color w:val="auto"/>
          <w:szCs w:val="24"/>
        </w:rPr>
        <w:t>Residential Per Capita Daily Water Use</w:t>
      </w:r>
      <w:bookmarkEnd w:id="38"/>
      <w:r w:rsidR="00D22247" w:rsidRPr="005110AF">
        <w:rPr>
          <w:rFonts w:ascii="Times New Roman" w:hAnsi="Times New Roman"/>
          <w:color w:val="auto"/>
          <w:szCs w:val="24"/>
        </w:rPr>
        <w:t xml:space="preserve"> </w:t>
      </w:r>
      <w:r w:rsidR="000D4834">
        <w:rPr>
          <w:rFonts w:ascii="Times New Roman" w:hAnsi="Times New Roman"/>
          <w:color w:val="auto"/>
          <w:szCs w:val="24"/>
        </w:rPr>
        <w:t>Goal</w:t>
      </w:r>
    </w:p>
    <w:p w14:paraId="57D3D758" w14:textId="77777777" w:rsidR="00142B3F" w:rsidRPr="005110AF" w:rsidRDefault="00142B3F" w:rsidP="005110AF">
      <w:pPr>
        <w:tabs>
          <w:tab w:val="left" w:pos="-720"/>
        </w:tabs>
        <w:suppressAutoHyphens/>
        <w:jc w:val="both"/>
        <w:rPr>
          <w:szCs w:val="24"/>
          <w:u w:val="single"/>
        </w:rPr>
      </w:pPr>
    </w:p>
    <w:p w14:paraId="047F18AB" w14:textId="730C3A03" w:rsidR="00A633CD" w:rsidRPr="003B52FA" w:rsidRDefault="00A90709" w:rsidP="00A633CD">
      <w:r>
        <w:t>Each</w:t>
      </w:r>
      <w:r w:rsidR="00A633CD">
        <w:t xml:space="preserve"> water conservation plan shall include a goal for reducing residential per capita water use. The permittee or applicant </w:t>
      </w:r>
      <w:r w:rsidR="00972110">
        <w:t xml:space="preserve">shall </w:t>
      </w:r>
      <w:r w:rsidR="00A633CD">
        <w:t>demonstrat</w:t>
      </w:r>
      <w:r w:rsidR="000630A8">
        <w:t>e</w:t>
      </w:r>
      <w:r w:rsidR="00A633CD">
        <w:t xml:space="preserve"> achievement of or progress toward a residential per capita daily water use rate of</w:t>
      </w:r>
      <w:r w:rsidR="007639D6">
        <w:t xml:space="preserve"> </w:t>
      </w:r>
      <w:r w:rsidR="003F5F90">
        <w:t>the lower of either</w:t>
      </w:r>
      <w:r w:rsidR="007639D6">
        <w:t xml:space="preserve"> (1)</w:t>
      </w:r>
      <w:r w:rsidR="00A633CD">
        <w:t xml:space="preserve"> 75 gallons per capita day (</w:t>
      </w:r>
      <w:proofErr w:type="spellStart"/>
      <w:r w:rsidR="00A633CD">
        <w:t>gpcd</w:t>
      </w:r>
      <w:proofErr w:type="spellEnd"/>
      <w:r w:rsidR="00A633CD">
        <w:t>)</w:t>
      </w:r>
      <w:r w:rsidR="009D4DD8">
        <w:t xml:space="preserve"> </w:t>
      </w:r>
      <w:r w:rsidR="00B42905">
        <w:t>or</w:t>
      </w:r>
      <w:r w:rsidR="007639D6">
        <w:t xml:space="preserve"> (2)</w:t>
      </w:r>
      <w:r w:rsidR="00B42905">
        <w:t xml:space="preserve"> the permittee’s </w:t>
      </w:r>
      <w:r w:rsidR="009D4DD8">
        <w:t xml:space="preserve">5-year average residential per capita </w:t>
      </w:r>
      <w:r w:rsidR="00B42905">
        <w:t xml:space="preserve">calculated from </w:t>
      </w:r>
      <w:r w:rsidR="009D4DD8">
        <w:t>the five years prior the effective date of this rule</w:t>
      </w:r>
      <w:r w:rsidR="00A633CD">
        <w:t xml:space="preserve">. </w:t>
      </w:r>
      <w:r w:rsidR="0097474D">
        <w:t>As necessary, t</w:t>
      </w:r>
      <w:r w:rsidR="00A633CD">
        <w:t>he plan shall include interim per capita reduction targets (e.g., every five years</w:t>
      </w:r>
      <w:r w:rsidR="000630A8">
        <w:t xml:space="preserve"> during the term of the permit</w:t>
      </w:r>
      <w:r w:rsidR="00A633CD">
        <w:t>)</w:t>
      </w:r>
      <w:r w:rsidR="009D4DD8">
        <w:t xml:space="preserve"> to </w:t>
      </w:r>
      <w:r w:rsidR="0097474D">
        <w:t>r</w:t>
      </w:r>
      <w:r w:rsidR="009D4DD8">
        <w:t xml:space="preserve">educe per capita as </w:t>
      </w:r>
      <w:r w:rsidR="0097474D">
        <w:t xml:space="preserve">expeditiously </w:t>
      </w:r>
      <w:r w:rsidR="009D4DD8">
        <w:t>as practicable</w:t>
      </w:r>
      <w:r w:rsidR="00A633CD">
        <w:t xml:space="preserve">. </w:t>
      </w:r>
      <w:r w:rsidR="00387161">
        <w:t>I</w:t>
      </w:r>
      <w:r w:rsidR="00DC4865">
        <w:t>f</w:t>
      </w:r>
      <w:r w:rsidR="00A633CD">
        <w:t xml:space="preserve"> the permittee </w:t>
      </w:r>
      <w:r w:rsidR="00DC4865">
        <w:t>has not</w:t>
      </w:r>
      <w:r w:rsidR="00A633CD">
        <w:t xml:space="preserve"> achieve</w:t>
      </w:r>
      <w:r w:rsidR="00DC4865">
        <w:t>d</w:t>
      </w:r>
      <w:r w:rsidR="00A633CD">
        <w:t xml:space="preserve"> the goal</w:t>
      </w:r>
      <w:r w:rsidR="00B42905">
        <w:t xml:space="preserve"> or approved reduction targets</w:t>
      </w:r>
      <w:r w:rsidR="00A633CD">
        <w:t>, the permittee shall submit documentation explain</w:t>
      </w:r>
      <w:r w:rsidR="00B42905">
        <w:t>ing</w:t>
      </w:r>
      <w:r w:rsidR="00A633CD">
        <w:t xml:space="preserve"> the reasons </w:t>
      </w:r>
      <w:r w:rsidR="00B42905">
        <w:t>it has</w:t>
      </w:r>
      <w:r w:rsidR="00A633CD">
        <w:t xml:space="preserve"> not met the per capita goal</w:t>
      </w:r>
      <w:r w:rsidR="00B42905">
        <w:t xml:space="preserve"> or reduction targets</w:t>
      </w:r>
      <w:r w:rsidR="0097474D">
        <w:t xml:space="preserve"> through the </w:t>
      </w:r>
      <w:r w:rsidR="00DE32BF" w:rsidRPr="003B52FA">
        <w:rPr>
          <w:b/>
          <w:bCs/>
        </w:rPr>
        <w:t xml:space="preserve">Water Conservation Five-Year </w:t>
      </w:r>
      <w:r w:rsidR="0097474D" w:rsidRPr="003B52FA">
        <w:rPr>
          <w:b/>
          <w:bCs/>
        </w:rPr>
        <w:t>Report</w:t>
      </w:r>
      <w:r w:rsidR="00667813" w:rsidRPr="003B52FA">
        <w:rPr>
          <w:b/>
          <w:bCs/>
        </w:rPr>
        <w:t xml:space="preserve"> </w:t>
      </w:r>
      <w:r w:rsidR="00726508" w:rsidRPr="003B52FA">
        <w:rPr>
          <w:b/>
          <w:bCs/>
          <w:szCs w:val="24"/>
        </w:rPr>
        <w:t>-</w:t>
      </w:r>
      <w:r w:rsidR="00667813" w:rsidRPr="003B52FA">
        <w:rPr>
          <w:b/>
          <w:bCs/>
        </w:rPr>
        <w:t xml:space="preserve"> Form </w:t>
      </w:r>
      <w:r w:rsidR="00667813" w:rsidRPr="003B52FA">
        <w:rPr>
          <w:b/>
          <w:bCs/>
          <w:szCs w:val="24"/>
        </w:rPr>
        <w:t>62-42.300</w:t>
      </w:r>
      <w:r w:rsidR="004278EF">
        <w:rPr>
          <w:b/>
          <w:bCs/>
          <w:szCs w:val="24"/>
        </w:rPr>
        <w:t>(7)</w:t>
      </w:r>
      <w:r w:rsidR="00667813" w:rsidRPr="003B52FA">
        <w:rPr>
          <w:b/>
          <w:bCs/>
          <w:szCs w:val="24"/>
        </w:rPr>
        <w:t>(c)</w:t>
      </w:r>
      <w:r w:rsidR="0097474D" w:rsidRPr="003B52FA">
        <w:t xml:space="preserve">, </w:t>
      </w:r>
      <w:r w:rsidR="00387161" w:rsidRPr="003B52FA">
        <w:t xml:space="preserve">in accordance with </w:t>
      </w:r>
      <w:r w:rsidR="0097474D" w:rsidRPr="003B52FA">
        <w:t xml:space="preserve">section 1.4. below, or, for those who do not submit that report, upon renewal, modification, or </w:t>
      </w:r>
      <w:r w:rsidR="00ED53B2" w:rsidRPr="003B52FA">
        <w:t>10-year</w:t>
      </w:r>
      <w:r w:rsidR="0097474D" w:rsidRPr="003B52FA">
        <w:t xml:space="preserve"> compliance review</w:t>
      </w:r>
      <w:r w:rsidR="00A633CD" w:rsidRPr="003B52FA">
        <w:t>.</w:t>
      </w:r>
    </w:p>
    <w:p w14:paraId="2D9DE10B" w14:textId="77777777" w:rsidR="00A90709" w:rsidRPr="003B52FA" w:rsidRDefault="00A90709" w:rsidP="00A633CD">
      <w:pPr>
        <w:rPr>
          <w:szCs w:val="24"/>
        </w:rPr>
      </w:pPr>
    </w:p>
    <w:p w14:paraId="258AF036" w14:textId="5AF21EE9" w:rsidR="00F763B2" w:rsidRPr="003B52FA" w:rsidRDefault="00D22247" w:rsidP="005110AF">
      <w:pPr>
        <w:tabs>
          <w:tab w:val="left" w:pos="-720"/>
        </w:tabs>
        <w:suppressAutoHyphens/>
        <w:jc w:val="both"/>
        <w:rPr>
          <w:spacing w:val="-3"/>
          <w:szCs w:val="24"/>
        </w:rPr>
      </w:pPr>
      <w:r w:rsidRPr="003B52FA">
        <w:rPr>
          <w:szCs w:val="24"/>
        </w:rPr>
        <w:t>Residential Per Capita is defined as Total Residential Water Use (or Water Use by Dwelling Units) divided by Service Area Residential Population (RP)</w:t>
      </w:r>
      <w:r w:rsidR="00A90709" w:rsidRPr="003B52FA">
        <w:rPr>
          <w:szCs w:val="24"/>
        </w:rPr>
        <w:t>.</w:t>
      </w:r>
      <w:r w:rsidR="00526144" w:rsidRPr="003B52FA">
        <w:rPr>
          <w:szCs w:val="24"/>
        </w:rPr>
        <w:t xml:space="preserve"> </w:t>
      </w:r>
      <w:r w:rsidR="00F763B2" w:rsidRPr="003B52FA">
        <w:rPr>
          <w:spacing w:val="-3"/>
          <w:szCs w:val="24"/>
        </w:rPr>
        <w:t>Residential Population (for a Utility Service Area) is based upon total residential dwelling units served, which include Single Family Residential, Multi-Family Residential (apartments, townhomes, condos, duplexes) and Mobile Homes, multiplied by a utility-specific estimate of persons per household. The permittee or applicant shall provide reasonable assurance that the utility specific persons per household value used demonstrates a reasonable method for determining persons per household within its service area. Examples of typically reliable data include census-based averages, University of Florida - Bureau of Economic and Business Research (BEBR) persons per household estimates, documented seasonal changes in population, and utility documented surveys.</w:t>
      </w:r>
    </w:p>
    <w:p w14:paraId="7385F9BA" w14:textId="77777777" w:rsidR="000F54C8" w:rsidRPr="003B52FA" w:rsidRDefault="000F54C8" w:rsidP="004B216E">
      <w:pPr>
        <w:pStyle w:val="CommentText"/>
        <w:rPr>
          <w:szCs w:val="24"/>
        </w:rPr>
      </w:pPr>
      <w:bookmarkStart w:id="39" w:name="_Toc196897256"/>
    </w:p>
    <w:p w14:paraId="47BBAA62" w14:textId="2D90AA87" w:rsidR="007C130F" w:rsidRPr="003B52FA" w:rsidRDefault="0076346C" w:rsidP="005110AF">
      <w:pPr>
        <w:pStyle w:val="Heading3"/>
        <w:spacing w:before="0"/>
        <w:rPr>
          <w:rFonts w:ascii="Times New Roman" w:hAnsi="Times New Roman"/>
          <w:color w:val="auto"/>
          <w:szCs w:val="24"/>
        </w:rPr>
      </w:pPr>
      <w:r w:rsidRPr="003B52FA">
        <w:rPr>
          <w:rFonts w:ascii="Times New Roman" w:hAnsi="Times New Roman"/>
          <w:color w:val="auto"/>
          <w:szCs w:val="24"/>
        </w:rPr>
        <w:t>1.</w:t>
      </w:r>
      <w:r w:rsidR="00E32357" w:rsidRPr="003B52FA">
        <w:rPr>
          <w:rFonts w:ascii="Times New Roman" w:hAnsi="Times New Roman"/>
          <w:color w:val="auto"/>
          <w:szCs w:val="24"/>
        </w:rPr>
        <w:t>4</w:t>
      </w:r>
      <w:r w:rsidR="00A962A5" w:rsidRPr="003B52FA">
        <w:rPr>
          <w:rFonts w:ascii="Times New Roman" w:hAnsi="Times New Roman"/>
          <w:color w:val="auto"/>
          <w:szCs w:val="24"/>
        </w:rPr>
        <w:t xml:space="preserve">. </w:t>
      </w:r>
      <w:r w:rsidR="00306C33" w:rsidRPr="003B52FA">
        <w:rPr>
          <w:rFonts w:ascii="Times New Roman" w:hAnsi="Times New Roman"/>
          <w:color w:val="auto"/>
          <w:szCs w:val="24"/>
        </w:rPr>
        <w:t xml:space="preserve">Public Supply </w:t>
      </w:r>
      <w:bookmarkEnd w:id="39"/>
      <w:r w:rsidR="0045224B" w:rsidRPr="003B52FA">
        <w:rPr>
          <w:rFonts w:ascii="Times New Roman" w:hAnsi="Times New Roman"/>
          <w:color w:val="auto"/>
          <w:szCs w:val="24"/>
        </w:rPr>
        <w:t>Annual Report</w:t>
      </w:r>
      <w:r w:rsidR="00104F77" w:rsidRPr="003B52FA">
        <w:rPr>
          <w:rFonts w:ascii="Times New Roman" w:hAnsi="Times New Roman"/>
          <w:color w:val="auto"/>
          <w:szCs w:val="24"/>
        </w:rPr>
        <w:t xml:space="preserve"> and Conservation Reporting</w:t>
      </w:r>
    </w:p>
    <w:p w14:paraId="058455DC" w14:textId="77777777" w:rsidR="007C130F" w:rsidRPr="003B52FA" w:rsidRDefault="007C130F" w:rsidP="005110AF">
      <w:pPr>
        <w:pStyle w:val="ListParagraph"/>
        <w:spacing w:after="0" w:line="240" w:lineRule="auto"/>
        <w:ind w:left="0"/>
        <w:contextualSpacing w:val="0"/>
        <w:rPr>
          <w:rFonts w:ascii="Times New Roman" w:hAnsi="Times New Roman"/>
          <w:u w:val="single"/>
        </w:rPr>
      </w:pPr>
    </w:p>
    <w:p w14:paraId="40DE8DBF" w14:textId="5B498E33" w:rsidR="007C130F" w:rsidRPr="005110AF" w:rsidRDefault="007C130F" w:rsidP="005110AF">
      <w:pPr>
        <w:rPr>
          <w:szCs w:val="24"/>
        </w:rPr>
      </w:pPr>
      <w:r w:rsidRPr="003B52FA">
        <w:rPr>
          <w:szCs w:val="24"/>
        </w:rPr>
        <w:t xml:space="preserve">For all public supply </w:t>
      </w:r>
      <w:r w:rsidR="002C524C" w:rsidRPr="003B52FA">
        <w:rPr>
          <w:szCs w:val="24"/>
        </w:rPr>
        <w:t xml:space="preserve">permittees </w:t>
      </w:r>
      <w:r w:rsidRPr="003B52FA">
        <w:rPr>
          <w:szCs w:val="24"/>
        </w:rPr>
        <w:t>with an a</w:t>
      </w:r>
      <w:r w:rsidR="4F9D079E" w:rsidRPr="003B52FA">
        <w:rPr>
          <w:szCs w:val="24"/>
        </w:rPr>
        <w:t>llocation</w:t>
      </w:r>
      <w:r w:rsidRPr="003B52FA">
        <w:rPr>
          <w:szCs w:val="24"/>
        </w:rPr>
        <w:t xml:space="preserve"> of </w:t>
      </w:r>
      <w:r w:rsidR="0067419E" w:rsidRPr="003B52FA">
        <w:rPr>
          <w:szCs w:val="24"/>
        </w:rPr>
        <w:t>100,000</w:t>
      </w:r>
      <w:r w:rsidRPr="003B52FA">
        <w:rPr>
          <w:szCs w:val="24"/>
        </w:rPr>
        <w:t xml:space="preserve"> </w:t>
      </w:r>
      <w:r w:rsidR="00F763B2" w:rsidRPr="003B52FA">
        <w:rPr>
          <w:szCs w:val="24"/>
        </w:rPr>
        <w:t>gallons per day (</w:t>
      </w:r>
      <w:r w:rsidRPr="003B52FA">
        <w:rPr>
          <w:szCs w:val="24"/>
        </w:rPr>
        <w:t>gpd</w:t>
      </w:r>
      <w:r w:rsidR="00F763B2" w:rsidRPr="003B52FA">
        <w:rPr>
          <w:szCs w:val="24"/>
        </w:rPr>
        <w:t>)</w:t>
      </w:r>
      <w:r w:rsidRPr="003B52FA">
        <w:rPr>
          <w:szCs w:val="24"/>
        </w:rPr>
        <w:t xml:space="preserve"> or greater, the permittee </w:t>
      </w:r>
      <w:r w:rsidR="006A29E9" w:rsidRPr="003B52FA">
        <w:rPr>
          <w:szCs w:val="24"/>
        </w:rPr>
        <w:t xml:space="preserve">shall </w:t>
      </w:r>
      <w:r w:rsidR="0FBA9455" w:rsidRPr="003B52FA">
        <w:rPr>
          <w:szCs w:val="24"/>
        </w:rPr>
        <w:t xml:space="preserve">verify ongoing implementation </w:t>
      </w:r>
      <w:r w:rsidR="006A29E9" w:rsidRPr="003B52FA">
        <w:rPr>
          <w:szCs w:val="24"/>
        </w:rPr>
        <w:t xml:space="preserve">of their water conservation plan on an annual basis </w:t>
      </w:r>
      <w:r w:rsidR="003A5CFA" w:rsidRPr="003B52FA">
        <w:rPr>
          <w:szCs w:val="24"/>
        </w:rPr>
        <w:t xml:space="preserve">and </w:t>
      </w:r>
      <w:r w:rsidRPr="003B52FA">
        <w:rPr>
          <w:szCs w:val="24"/>
        </w:rPr>
        <w:t xml:space="preserve">submit a completed </w:t>
      </w:r>
      <w:r w:rsidRPr="003B52FA">
        <w:rPr>
          <w:b/>
          <w:bCs/>
          <w:szCs w:val="24"/>
        </w:rPr>
        <w:t>Public Supply Annual Report (PSAR)</w:t>
      </w:r>
      <w:r w:rsidR="00726508" w:rsidRPr="003B52FA">
        <w:rPr>
          <w:b/>
          <w:bCs/>
          <w:szCs w:val="24"/>
        </w:rPr>
        <w:t xml:space="preserve"> - Form </w:t>
      </w:r>
      <w:r w:rsidR="00726508" w:rsidRPr="003B52FA">
        <w:rPr>
          <w:b/>
          <w:bCs/>
          <w:spacing w:val="-3"/>
          <w:szCs w:val="24"/>
        </w:rPr>
        <w:t>62-42.300</w:t>
      </w:r>
      <w:r w:rsidR="004278EF">
        <w:rPr>
          <w:b/>
          <w:bCs/>
          <w:spacing w:val="-3"/>
          <w:szCs w:val="24"/>
        </w:rPr>
        <w:t>(7)</w:t>
      </w:r>
      <w:r w:rsidR="00726508" w:rsidRPr="003B52FA">
        <w:rPr>
          <w:b/>
          <w:bCs/>
          <w:spacing w:val="-3"/>
          <w:szCs w:val="24"/>
        </w:rPr>
        <w:t>(b)</w:t>
      </w:r>
      <w:r w:rsidR="00726508" w:rsidRPr="003B52FA">
        <w:rPr>
          <w:szCs w:val="24"/>
        </w:rPr>
        <w:t xml:space="preserve">, </w:t>
      </w:r>
      <w:r w:rsidR="0055054E" w:rsidRPr="003B52FA">
        <w:rPr>
          <w:spacing w:val="-3"/>
          <w:szCs w:val="24"/>
        </w:rPr>
        <w:t xml:space="preserve">incorporated by </w:t>
      </w:r>
      <w:r w:rsidR="007750E7" w:rsidRPr="003B52FA">
        <w:rPr>
          <w:spacing w:val="-3"/>
          <w:szCs w:val="24"/>
        </w:rPr>
        <w:t>R</w:t>
      </w:r>
      <w:r w:rsidR="0055054E" w:rsidRPr="003B52FA">
        <w:rPr>
          <w:spacing w:val="-3"/>
          <w:szCs w:val="24"/>
        </w:rPr>
        <w:t>ule 62-42.300</w:t>
      </w:r>
      <w:r w:rsidR="004278EF">
        <w:rPr>
          <w:spacing w:val="-3"/>
          <w:szCs w:val="24"/>
        </w:rPr>
        <w:t>(7)</w:t>
      </w:r>
      <w:r w:rsidR="0055054E" w:rsidRPr="003B52FA">
        <w:rPr>
          <w:spacing w:val="-3"/>
          <w:szCs w:val="24"/>
        </w:rPr>
        <w:t>(</w:t>
      </w:r>
      <w:r w:rsidR="00086A0E" w:rsidRPr="003B52FA">
        <w:rPr>
          <w:spacing w:val="-3"/>
          <w:szCs w:val="24"/>
        </w:rPr>
        <w:t>b</w:t>
      </w:r>
      <w:r w:rsidR="0055054E" w:rsidRPr="003B52FA">
        <w:rPr>
          <w:spacing w:val="-3"/>
          <w:szCs w:val="24"/>
        </w:rPr>
        <w:t>), F.A.C.</w:t>
      </w:r>
      <w:r w:rsidRPr="003B52FA">
        <w:rPr>
          <w:szCs w:val="24"/>
        </w:rPr>
        <w:t xml:space="preserve">, by </w:t>
      </w:r>
      <w:r w:rsidR="004C574E" w:rsidRPr="003B52FA">
        <w:rPr>
          <w:szCs w:val="24"/>
        </w:rPr>
        <w:t>April 1</w:t>
      </w:r>
      <w:r w:rsidR="00715115" w:rsidRPr="003B52FA">
        <w:rPr>
          <w:szCs w:val="24"/>
        </w:rPr>
        <w:t>st</w:t>
      </w:r>
      <w:r w:rsidR="004C574E" w:rsidRPr="003B52FA">
        <w:rPr>
          <w:szCs w:val="24"/>
        </w:rPr>
        <w:t xml:space="preserve"> </w:t>
      </w:r>
      <w:r w:rsidRPr="003B52FA">
        <w:rPr>
          <w:szCs w:val="24"/>
        </w:rPr>
        <w:t>of each year</w:t>
      </w:r>
      <w:r w:rsidR="00CE5C23" w:rsidRPr="003B52FA">
        <w:rPr>
          <w:szCs w:val="24"/>
        </w:rPr>
        <w:t xml:space="preserve"> </w:t>
      </w:r>
      <w:r w:rsidR="00EB19D5" w:rsidRPr="003B52FA">
        <w:rPr>
          <w:szCs w:val="24"/>
        </w:rPr>
        <w:t>following</w:t>
      </w:r>
      <w:r w:rsidR="00CE5C23" w:rsidRPr="003B52FA">
        <w:rPr>
          <w:szCs w:val="24"/>
        </w:rPr>
        <w:t xml:space="preserve"> the effective date of the rule</w:t>
      </w:r>
      <w:r w:rsidR="006A0C77" w:rsidRPr="003B52FA">
        <w:rPr>
          <w:szCs w:val="24"/>
        </w:rPr>
        <w:t>.</w:t>
      </w:r>
      <w:r w:rsidR="006A0C77" w:rsidRPr="005110AF">
        <w:rPr>
          <w:szCs w:val="24"/>
        </w:rPr>
        <w:t xml:space="preserve"> </w:t>
      </w:r>
    </w:p>
    <w:p w14:paraId="4B42767D" w14:textId="77777777" w:rsidR="007F0A1D" w:rsidRPr="005110AF" w:rsidRDefault="007F0A1D" w:rsidP="005110AF">
      <w:pPr>
        <w:pStyle w:val="CommentText"/>
        <w:rPr>
          <w:sz w:val="24"/>
          <w:szCs w:val="24"/>
        </w:rPr>
      </w:pPr>
    </w:p>
    <w:p w14:paraId="56E9B8B4" w14:textId="621FBABE" w:rsidR="00502741" w:rsidRDefault="004C6931" w:rsidP="005110AF">
      <w:pPr>
        <w:pStyle w:val="CommentText"/>
        <w:rPr>
          <w:sz w:val="24"/>
          <w:szCs w:val="24"/>
        </w:rPr>
      </w:pPr>
      <w:r>
        <w:rPr>
          <w:sz w:val="24"/>
          <w:szCs w:val="24"/>
        </w:rPr>
        <w:t>Beginning with the</w:t>
      </w:r>
      <w:r w:rsidR="00A5728D">
        <w:rPr>
          <w:sz w:val="24"/>
          <w:szCs w:val="24"/>
        </w:rPr>
        <w:t xml:space="preserve"> submittal of the Water Conservation Plan in </w:t>
      </w:r>
      <w:r w:rsidR="00526144" w:rsidRPr="009F3376">
        <w:rPr>
          <w:b/>
          <w:bCs/>
          <w:sz w:val="24"/>
          <w:szCs w:val="24"/>
        </w:rPr>
        <w:t xml:space="preserve">Table </w:t>
      </w:r>
      <w:r w:rsidR="009F3376" w:rsidRPr="009F3376">
        <w:rPr>
          <w:b/>
          <w:bCs/>
          <w:sz w:val="24"/>
          <w:szCs w:val="24"/>
        </w:rPr>
        <w:t>1</w:t>
      </w:r>
      <w:r w:rsidR="00A5728D">
        <w:rPr>
          <w:sz w:val="24"/>
          <w:szCs w:val="24"/>
        </w:rPr>
        <w:t xml:space="preserve"> above</w:t>
      </w:r>
      <w:r w:rsidR="00502741">
        <w:rPr>
          <w:sz w:val="24"/>
          <w:szCs w:val="24"/>
        </w:rPr>
        <w:t>,</w:t>
      </w:r>
      <w:r w:rsidR="00A5728D">
        <w:rPr>
          <w:sz w:val="24"/>
          <w:szCs w:val="24"/>
        </w:rPr>
        <w:t xml:space="preserve"> and </w:t>
      </w:r>
      <w:r w:rsidR="00BA5C4F">
        <w:rPr>
          <w:sz w:val="24"/>
          <w:szCs w:val="24"/>
        </w:rPr>
        <w:t>by October 1</w:t>
      </w:r>
      <w:r w:rsidR="004D7C36" w:rsidRPr="002F4FB7">
        <w:rPr>
          <w:sz w:val="24"/>
          <w:szCs w:val="24"/>
          <w:vertAlign w:val="superscript"/>
        </w:rPr>
        <w:t>st</w:t>
      </w:r>
      <w:r w:rsidR="002F4FB7">
        <w:rPr>
          <w:sz w:val="24"/>
          <w:szCs w:val="24"/>
        </w:rPr>
        <w:t xml:space="preserve"> </w:t>
      </w:r>
      <w:r w:rsidR="00A5728D">
        <w:rPr>
          <w:sz w:val="24"/>
          <w:szCs w:val="24"/>
        </w:rPr>
        <w:t>every 5 years thereafter,</w:t>
      </w:r>
      <w:r w:rsidR="00502741">
        <w:rPr>
          <w:sz w:val="24"/>
          <w:szCs w:val="24"/>
        </w:rPr>
        <w:t xml:space="preserve"> </w:t>
      </w:r>
      <w:r w:rsidR="007F0A1D" w:rsidRPr="005110AF">
        <w:rPr>
          <w:sz w:val="24"/>
          <w:szCs w:val="24"/>
        </w:rPr>
        <w:t xml:space="preserve">Permittees </w:t>
      </w:r>
      <w:r w:rsidR="00F252D7" w:rsidRPr="005110AF">
        <w:rPr>
          <w:sz w:val="24"/>
          <w:szCs w:val="24"/>
        </w:rPr>
        <w:t xml:space="preserve">with an allocation of 100,000 gpd or greater </w:t>
      </w:r>
      <w:r w:rsidR="007F0A1D" w:rsidRPr="005110AF">
        <w:rPr>
          <w:sz w:val="24"/>
          <w:szCs w:val="24"/>
        </w:rPr>
        <w:t>shall submit</w:t>
      </w:r>
      <w:r w:rsidR="005B7E91">
        <w:rPr>
          <w:sz w:val="24"/>
          <w:szCs w:val="24"/>
        </w:rPr>
        <w:t xml:space="preserve"> </w:t>
      </w:r>
      <w:r w:rsidR="005B7E91" w:rsidRPr="003B52FA">
        <w:rPr>
          <w:sz w:val="24"/>
          <w:szCs w:val="24"/>
        </w:rPr>
        <w:lastRenderedPageBreak/>
        <w:t>the</w:t>
      </w:r>
      <w:r w:rsidR="007F0A1D" w:rsidRPr="003B52FA">
        <w:rPr>
          <w:sz w:val="24"/>
          <w:szCs w:val="24"/>
        </w:rPr>
        <w:t xml:space="preserve"> </w:t>
      </w:r>
      <w:r w:rsidR="004375AA" w:rsidRPr="003B52FA">
        <w:rPr>
          <w:b/>
          <w:sz w:val="24"/>
          <w:szCs w:val="24"/>
        </w:rPr>
        <w:t>Water Conservation Five-Year Report</w:t>
      </w:r>
      <w:r w:rsidR="00726508" w:rsidRPr="003B52FA">
        <w:rPr>
          <w:b/>
          <w:sz w:val="24"/>
          <w:szCs w:val="24"/>
        </w:rPr>
        <w:t xml:space="preserve"> </w:t>
      </w:r>
      <w:r w:rsidR="00726508" w:rsidRPr="003B52FA">
        <w:rPr>
          <w:b/>
          <w:bCs/>
          <w:sz w:val="24"/>
          <w:szCs w:val="24"/>
        </w:rPr>
        <w:t>- Form 62-42.300</w:t>
      </w:r>
      <w:r w:rsidR="004278EF">
        <w:rPr>
          <w:b/>
          <w:bCs/>
          <w:sz w:val="24"/>
          <w:szCs w:val="24"/>
        </w:rPr>
        <w:t>(7)</w:t>
      </w:r>
      <w:r w:rsidR="00726508" w:rsidRPr="003B52FA">
        <w:rPr>
          <w:b/>
          <w:bCs/>
          <w:sz w:val="24"/>
          <w:szCs w:val="24"/>
        </w:rPr>
        <w:t>(c)</w:t>
      </w:r>
      <w:r w:rsidR="007268E7" w:rsidRPr="003B52FA">
        <w:rPr>
          <w:sz w:val="24"/>
          <w:szCs w:val="24"/>
        </w:rPr>
        <w:t>,</w:t>
      </w:r>
      <w:r w:rsidR="007A78AD" w:rsidRPr="003B52FA">
        <w:rPr>
          <w:bCs/>
          <w:sz w:val="24"/>
          <w:szCs w:val="24"/>
        </w:rPr>
        <w:t xml:space="preserve"> incorporated by Rule 62-42.300</w:t>
      </w:r>
      <w:r w:rsidR="004278EF">
        <w:rPr>
          <w:bCs/>
          <w:sz w:val="24"/>
          <w:szCs w:val="24"/>
        </w:rPr>
        <w:t>(7)</w:t>
      </w:r>
      <w:r w:rsidR="007A78AD" w:rsidRPr="003B52FA">
        <w:rPr>
          <w:bCs/>
          <w:sz w:val="24"/>
          <w:szCs w:val="24"/>
        </w:rPr>
        <w:t>(c), F.A.C</w:t>
      </w:r>
      <w:r w:rsidR="007F0A1D" w:rsidRPr="003B52FA">
        <w:rPr>
          <w:sz w:val="24"/>
          <w:szCs w:val="24"/>
        </w:rPr>
        <w:t xml:space="preserve">. The </w:t>
      </w:r>
      <w:bookmarkStart w:id="40" w:name="_Hlk165041724"/>
      <w:r w:rsidR="00F252D7" w:rsidRPr="003B52FA">
        <w:rPr>
          <w:sz w:val="24"/>
          <w:szCs w:val="24"/>
        </w:rPr>
        <w:t>report</w:t>
      </w:r>
      <w:r w:rsidR="007F0A1D" w:rsidRPr="003B52FA">
        <w:rPr>
          <w:sz w:val="24"/>
          <w:szCs w:val="24"/>
        </w:rPr>
        <w:t xml:space="preserve"> </w:t>
      </w:r>
      <w:bookmarkEnd w:id="40"/>
      <w:r w:rsidR="007F0A1D" w:rsidRPr="003B52FA">
        <w:rPr>
          <w:sz w:val="24"/>
          <w:szCs w:val="24"/>
        </w:rPr>
        <w:t>shall</w:t>
      </w:r>
      <w:r w:rsidR="00502741" w:rsidRPr="003B52FA">
        <w:rPr>
          <w:sz w:val="24"/>
          <w:szCs w:val="24"/>
        </w:rPr>
        <w:t xml:space="preserve"> include:</w:t>
      </w:r>
    </w:p>
    <w:p w14:paraId="61705147" w14:textId="77777777" w:rsidR="00502741" w:rsidRDefault="00502741" w:rsidP="005110AF">
      <w:pPr>
        <w:pStyle w:val="CommentText"/>
        <w:rPr>
          <w:sz w:val="24"/>
          <w:szCs w:val="24"/>
        </w:rPr>
      </w:pPr>
    </w:p>
    <w:p w14:paraId="1A4132C8" w14:textId="31655813" w:rsidR="00502741" w:rsidRDefault="00502741" w:rsidP="00FE1C1B">
      <w:pPr>
        <w:pStyle w:val="CommentText"/>
        <w:numPr>
          <w:ilvl w:val="0"/>
          <w:numId w:val="34"/>
        </w:numPr>
        <w:rPr>
          <w:sz w:val="24"/>
          <w:szCs w:val="24"/>
        </w:rPr>
      </w:pPr>
      <w:r>
        <w:rPr>
          <w:sz w:val="24"/>
          <w:szCs w:val="24"/>
        </w:rPr>
        <w:t>An</w:t>
      </w:r>
      <w:r w:rsidR="007F0A1D" w:rsidRPr="005110AF">
        <w:rPr>
          <w:sz w:val="24"/>
          <w:szCs w:val="24"/>
        </w:rPr>
        <w:t xml:space="preserve"> evaluat</w:t>
      </w:r>
      <w:r>
        <w:rPr>
          <w:sz w:val="24"/>
          <w:szCs w:val="24"/>
        </w:rPr>
        <w:t>ion of</w:t>
      </w:r>
      <w:r w:rsidR="007F0A1D" w:rsidRPr="005110AF">
        <w:rPr>
          <w:sz w:val="24"/>
          <w:szCs w:val="24"/>
        </w:rPr>
        <w:t xml:space="preserve"> the effectiveness of their water conservation program, including all the sub-elements</w:t>
      </w:r>
      <w:r w:rsidR="00D332B3" w:rsidRPr="005110AF">
        <w:rPr>
          <w:sz w:val="24"/>
          <w:szCs w:val="24"/>
        </w:rPr>
        <w:t xml:space="preserve"> </w:t>
      </w:r>
      <w:r w:rsidR="37ECA27C" w:rsidRPr="005110AF">
        <w:rPr>
          <w:sz w:val="24"/>
          <w:szCs w:val="24"/>
        </w:rPr>
        <w:t xml:space="preserve">referenced in </w:t>
      </w:r>
      <w:r w:rsidR="0086235D" w:rsidRPr="005110AF">
        <w:rPr>
          <w:sz w:val="24"/>
          <w:szCs w:val="24"/>
        </w:rPr>
        <w:t>s</w:t>
      </w:r>
      <w:r w:rsidR="37ECA27C" w:rsidRPr="005110AF">
        <w:rPr>
          <w:sz w:val="24"/>
          <w:szCs w:val="24"/>
        </w:rPr>
        <w:t xml:space="preserve">ection </w:t>
      </w:r>
      <w:r>
        <w:rPr>
          <w:sz w:val="24"/>
          <w:szCs w:val="24"/>
        </w:rPr>
        <w:t xml:space="preserve">1.1 or 1.2, as </w:t>
      </w:r>
      <w:proofErr w:type="gramStart"/>
      <w:r>
        <w:rPr>
          <w:sz w:val="24"/>
          <w:szCs w:val="24"/>
        </w:rPr>
        <w:t>applicable;</w:t>
      </w:r>
      <w:proofErr w:type="gramEnd"/>
      <w:r>
        <w:rPr>
          <w:sz w:val="24"/>
          <w:szCs w:val="24"/>
        </w:rPr>
        <w:t xml:space="preserve"> </w:t>
      </w:r>
    </w:p>
    <w:p w14:paraId="25419086" w14:textId="038032FB" w:rsidR="00502741" w:rsidRDefault="00502741" w:rsidP="00FE1C1B">
      <w:pPr>
        <w:pStyle w:val="CommentText"/>
        <w:numPr>
          <w:ilvl w:val="0"/>
          <w:numId w:val="34"/>
        </w:numPr>
        <w:rPr>
          <w:sz w:val="24"/>
          <w:szCs w:val="24"/>
        </w:rPr>
      </w:pPr>
      <w:r>
        <w:rPr>
          <w:sz w:val="24"/>
          <w:szCs w:val="24"/>
        </w:rPr>
        <w:t xml:space="preserve">A </w:t>
      </w:r>
      <w:r w:rsidRPr="005110AF">
        <w:rPr>
          <w:sz w:val="24"/>
          <w:szCs w:val="24"/>
        </w:rPr>
        <w:t>descri</w:t>
      </w:r>
      <w:r>
        <w:rPr>
          <w:sz w:val="24"/>
          <w:szCs w:val="24"/>
        </w:rPr>
        <w:t>ption of</w:t>
      </w:r>
      <w:r w:rsidRPr="005110AF">
        <w:rPr>
          <w:sz w:val="24"/>
          <w:szCs w:val="24"/>
        </w:rPr>
        <w:t xml:space="preserve"> </w:t>
      </w:r>
      <w:r w:rsidR="00967473">
        <w:rPr>
          <w:sz w:val="24"/>
          <w:szCs w:val="24"/>
        </w:rPr>
        <w:t>how</w:t>
      </w:r>
      <w:r>
        <w:rPr>
          <w:sz w:val="24"/>
          <w:szCs w:val="24"/>
        </w:rPr>
        <w:t xml:space="preserve"> the water conservation </w:t>
      </w:r>
      <w:r w:rsidR="007F0A1D" w:rsidRPr="005110AF">
        <w:rPr>
          <w:sz w:val="24"/>
          <w:szCs w:val="24"/>
        </w:rPr>
        <w:t>programs implemented maximize</w:t>
      </w:r>
      <w:r>
        <w:rPr>
          <w:sz w:val="24"/>
          <w:szCs w:val="24"/>
        </w:rPr>
        <w:t>d</w:t>
      </w:r>
      <w:r w:rsidR="007F0A1D" w:rsidRPr="005110AF">
        <w:rPr>
          <w:sz w:val="24"/>
          <w:szCs w:val="24"/>
        </w:rPr>
        <w:t xml:space="preserve"> conservation </w:t>
      </w:r>
      <w:proofErr w:type="gramStart"/>
      <w:r w:rsidR="007F0A1D" w:rsidRPr="005110AF">
        <w:rPr>
          <w:sz w:val="24"/>
          <w:szCs w:val="24"/>
        </w:rPr>
        <w:t>potential</w:t>
      </w:r>
      <w:r>
        <w:rPr>
          <w:sz w:val="24"/>
          <w:szCs w:val="24"/>
        </w:rPr>
        <w:t>;</w:t>
      </w:r>
      <w:proofErr w:type="gramEnd"/>
    </w:p>
    <w:p w14:paraId="0285520E" w14:textId="2FE6609D" w:rsidR="005166B3" w:rsidRDefault="00502741" w:rsidP="00FE1C1B">
      <w:pPr>
        <w:pStyle w:val="CommentText"/>
        <w:numPr>
          <w:ilvl w:val="0"/>
          <w:numId w:val="34"/>
        </w:numPr>
        <w:rPr>
          <w:sz w:val="24"/>
          <w:szCs w:val="24"/>
        </w:rPr>
      </w:pPr>
      <w:r>
        <w:rPr>
          <w:sz w:val="24"/>
          <w:szCs w:val="24"/>
        </w:rPr>
        <w:t>A</w:t>
      </w:r>
      <w:r w:rsidR="00B302C3">
        <w:rPr>
          <w:sz w:val="24"/>
          <w:szCs w:val="24"/>
        </w:rPr>
        <w:t>n</w:t>
      </w:r>
      <w:r w:rsidR="007F0A1D" w:rsidRPr="005110AF">
        <w:rPr>
          <w:sz w:val="24"/>
          <w:szCs w:val="24"/>
        </w:rPr>
        <w:t xml:space="preserve"> </w:t>
      </w:r>
      <w:r w:rsidR="00967473">
        <w:rPr>
          <w:sz w:val="24"/>
          <w:szCs w:val="24"/>
        </w:rPr>
        <w:t>estimate</w:t>
      </w:r>
      <w:r w:rsidR="00B302C3">
        <w:rPr>
          <w:sz w:val="24"/>
          <w:szCs w:val="24"/>
        </w:rPr>
        <w:t>d quantity</w:t>
      </w:r>
      <w:r w:rsidR="00967473">
        <w:rPr>
          <w:sz w:val="24"/>
          <w:szCs w:val="24"/>
        </w:rPr>
        <w:t xml:space="preserve"> </w:t>
      </w:r>
      <w:r w:rsidR="00B302C3">
        <w:rPr>
          <w:sz w:val="24"/>
          <w:szCs w:val="24"/>
        </w:rPr>
        <w:t>of</w:t>
      </w:r>
      <w:r w:rsidRPr="005110AF">
        <w:rPr>
          <w:sz w:val="24"/>
          <w:szCs w:val="24"/>
        </w:rPr>
        <w:t xml:space="preserve"> </w:t>
      </w:r>
      <w:r w:rsidR="00B302C3">
        <w:rPr>
          <w:sz w:val="24"/>
          <w:szCs w:val="24"/>
        </w:rPr>
        <w:t xml:space="preserve">water </w:t>
      </w:r>
      <w:r w:rsidR="007F0A1D" w:rsidRPr="005110AF">
        <w:rPr>
          <w:sz w:val="24"/>
          <w:szCs w:val="24"/>
        </w:rPr>
        <w:t>savings achieved</w:t>
      </w:r>
      <w:r w:rsidR="00B302C3">
        <w:rPr>
          <w:sz w:val="24"/>
          <w:szCs w:val="24"/>
        </w:rPr>
        <w:t xml:space="preserve"> over the past five years</w:t>
      </w:r>
      <w:r w:rsidR="005166B3">
        <w:rPr>
          <w:sz w:val="24"/>
          <w:szCs w:val="24"/>
        </w:rPr>
        <w:t>.</w:t>
      </w:r>
    </w:p>
    <w:p w14:paraId="0E79F52F" w14:textId="4B1A12CF" w:rsidR="00502741" w:rsidRDefault="005166B3" w:rsidP="00FE1C1B">
      <w:pPr>
        <w:pStyle w:val="CommentText"/>
        <w:numPr>
          <w:ilvl w:val="0"/>
          <w:numId w:val="34"/>
        </w:numPr>
        <w:rPr>
          <w:sz w:val="24"/>
          <w:szCs w:val="24"/>
        </w:rPr>
      </w:pPr>
      <w:r>
        <w:rPr>
          <w:sz w:val="24"/>
          <w:szCs w:val="24"/>
        </w:rPr>
        <w:t>P</w:t>
      </w:r>
      <w:r w:rsidR="00967473" w:rsidRPr="005110AF">
        <w:rPr>
          <w:sz w:val="24"/>
          <w:szCs w:val="24"/>
        </w:rPr>
        <w:t>ublic supply permittees with an allocation greater than 1 mgd</w:t>
      </w:r>
      <w:r w:rsidR="00967473">
        <w:rPr>
          <w:sz w:val="24"/>
          <w:szCs w:val="24"/>
        </w:rPr>
        <w:t xml:space="preserve"> </w:t>
      </w:r>
      <w:r w:rsidR="00B302C3">
        <w:rPr>
          <w:sz w:val="24"/>
          <w:szCs w:val="24"/>
        </w:rPr>
        <w:t>must</w:t>
      </w:r>
      <w:r w:rsidR="00967473">
        <w:rPr>
          <w:sz w:val="24"/>
          <w:szCs w:val="24"/>
        </w:rPr>
        <w:t xml:space="preserve"> </w:t>
      </w:r>
      <w:r w:rsidR="002A6B33">
        <w:rPr>
          <w:sz w:val="24"/>
          <w:szCs w:val="24"/>
        </w:rPr>
        <w:t>include</w:t>
      </w:r>
      <w:r w:rsidR="00B94A4D">
        <w:rPr>
          <w:sz w:val="24"/>
          <w:szCs w:val="24"/>
        </w:rPr>
        <w:t xml:space="preserve"> </w:t>
      </w:r>
      <w:r w:rsidR="002466BF">
        <w:rPr>
          <w:sz w:val="24"/>
          <w:szCs w:val="24"/>
        </w:rPr>
        <w:t xml:space="preserve">an analysis of </w:t>
      </w:r>
      <w:r w:rsidR="00384921">
        <w:rPr>
          <w:sz w:val="24"/>
          <w:szCs w:val="24"/>
        </w:rPr>
        <w:t xml:space="preserve">the pre- and post-water use </w:t>
      </w:r>
      <w:r w:rsidR="002466BF">
        <w:rPr>
          <w:sz w:val="24"/>
          <w:szCs w:val="24"/>
        </w:rPr>
        <w:t xml:space="preserve">data </w:t>
      </w:r>
      <w:r w:rsidR="00384921">
        <w:rPr>
          <w:sz w:val="24"/>
          <w:szCs w:val="24"/>
        </w:rPr>
        <w:t xml:space="preserve">associated </w:t>
      </w:r>
      <w:r w:rsidR="00B9223D">
        <w:rPr>
          <w:sz w:val="24"/>
          <w:szCs w:val="24"/>
        </w:rPr>
        <w:t>with the estimated quantity of water sa</w:t>
      </w:r>
      <w:r w:rsidR="000C7FB6">
        <w:rPr>
          <w:sz w:val="24"/>
          <w:szCs w:val="24"/>
        </w:rPr>
        <w:t>vings</w:t>
      </w:r>
      <w:r w:rsidR="007F1129">
        <w:rPr>
          <w:sz w:val="24"/>
          <w:szCs w:val="24"/>
        </w:rPr>
        <w:t xml:space="preserve"> </w:t>
      </w:r>
      <w:r w:rsidR="00BE1824">
        <w:rPr>
          <w:sz w:val="24"/>
          <w:szCs w:val="24"/>
        </w:rPr>
        <w:t xml:space="preserve">and </w:t>
      </w:r>
      <w:r>
        <w:rPr>
          <w:sz w:val="24"/>
          <w:szCs w:val="24"/>
        </w:rPr>
        <w:t xml:space="preserve">the </w:t>
      </w:r>
      <w:r w:rsidR="00F1635C">
        <w:rPr>
          <w:sz w:val="24"/>
          <w:szCs w:val="24"/>
        </w:rPr>
        <w:t xml:space="preserve">evaluation of </w:t>
      </w:r>
      <w:r w:rsidR="00341E8C">
        <w:rPr>
          <w:sz w:val="24"/>
          <w:szCs w:val="24"/>
        </w:rPr>
        <w:t xml:space="preserve">conservation </w:t>
      </w:r>
      <w:proofErr w:type="gramStart"/>
      <w:r w:rsidR="00341E8C">
        <w:rPr>
          <w:sz w:val="24"/>
          <w:szCs w:val="24"/>
        </w:rPr>
        <w:t>implementation</w:t>
      </w:r>
      <w:r w:rsidR="00967473">
        <w:rPr>
          <w:sz w:val="24"/>
          <w:szCs w:val="24"/>
        </w:rPr>
        <w:t>;</w:t>
      </w:r>
      <w:proofErr w:type="gramEnd"/>
      <w:r w:rsidR="00967473">
        <w:rPr>
          <w:sz w:val="24"/>
          <w:szCs w:val="24"/>
        </w:rPr>
        <w:t xml:space="preserve"> </w:t>
      </w:r>
    </w:p>
    <w:p w14:paraId="59426997" w14:textId="183EDFC2" w:rsidR="00502741" w:rsidRDefault="00502741" w:rsidP="00FE1C1B">
      <w:pPr>
        <w:pStyle w:val="CommentText"/>
        <w:numPr>
          <w:ilvl w:val="0"/>
          <w:numId w:val="34"/>
        </w:numPr>
        <w:rPr>
          <w:sz w:val="24"/>
          <w:szCs w:val="24"/>
        </w:rPr>
      </w:pPr>
      <w:r>
        <w:rPr>
          <w:sz w:val="24"/>
          <w:szCs w:val="24"/>
        </w:rPr>
        <w:t>A</w:t>
      </w:r>
      <w:r w:rsidR="00516D14">
        <w:rPr>
          <w:sz w:val="24"/>
          <w:szCs w:val="24"/>
        </w:rPr>
        <w:t xml:space="preserve"> statement </w:t>
      </w:r>
      <w:r>
        <w:rPr>
          <w:sz w:val="24"/>
          <w:szCs w:val="24"/>
        </w:rPr>
        <w:t>of the Permittee’s achievement of the residential per capita goal or reduction targets</w:t>
      </w:r>
      <w:r w:rsidR="00A007A0">
        <w:rPr>
          <w:sz w:val="24"/>
          <w:szCs w:val="24"/>
        </w:rPr>
        <w:t>;</w:t>
      </w:r>
      <w:r w:rsidR="00516D14">
        <w:rPr>
          <w:sz w:val="24"/>
          <w:szCs w:val="24"/>
        </w:rPr>
        <w:t xml:space="preserve"> or, f</w:t>
      </w:r>
      <w:r>
        <w:rPr>
          <w:sz w:val="24"/>
          <w:szCs w:val="24"/>
        </w:rPr>
        <w:t xml:space="preserve">or those who have not achieved the goal or reduction targets, </w:t>
      </w:r>
      <w:r w:rsidR="00516D14">
        <w:rPr>
          <w:sz w:val="24"/>
          <w:szCs w:val="24"/>
        </w:rPr>
        <w:t>an</w:t>
      </w:r>
      <w:r>
        <w:rPr>
          <w:sz w:val="24"/>
          <w:szCs w:val="24"/>
        </w:rPr>
        <w:t xml:space="preserve"> </w:t>
      </w:r>
      <w:r w:rsidR="00516D14">
        <w:rPr>
          <w:sz w:val="24"/>
          <w:szCs w:val="24"/>
        </w:rPr>
        <w:t>explanation of why the goal or targets have not been achieved and what steps the Permittee will take to reduce per capita</w:t>
      </w:r>
      <w:r w:rsidR="00FC65CB">
        <w:rPr>
          <w:sz w:val="24"/>
          <w:szCs w:val="24"/>
        </w:rPr>
        <w:t xml:space="preserve"> over the next five-year period</w:t>
      </w:r>
      <w:r w:rsidR="00DE32BF">
        <w:rPr>
          <w:sz w:val="24"/>
          <w:szCs w:val="24"/>
        </w:rPr>
        <w:t>; and</w:t>
      </w:r>
    </w:p>
    <w:p w14:paraId="4FA71F17" w14:textId="3F1AC1C2" w:rsidR="003E5509" w:rsidRDefault="001D1D2E" w:rsidP="00FE1C1B">
      <w:pPr>
        <w:pStyle w:val="CommentText"/>
        <w:numPr>
          <w:ilvl w:val="0"/>
          <w:numId w:val="34"/>
        </w:numPr>
        <w:rPr>
          <w:sz w:val="24"/>
          <w:szCs w:val="24"/>
        </w:rPr>
      </w:pPr>
      <w:r>
        <w:rPr>
          <w:sz w:val="24"/>
          <w:szCs w:val="24"/>
        </w:rPr>
        <w:t>W</w:t>
      </w:r>
      <w:r w:rsidR="00984715">
        <w:rPr>
          <w:sz w:val="24"/>
          <w:szCs w:val="24"/>
        </w:rPr>
        <w:t xml:space="preserve">hether </w:t>
      </w:r>
      <w:r w:rsidR="003E5509">
        <w:rPr>
          <w:sz w:val="24"/>
          <w:szCs w:val="24"/>
        </w:rPr>
        <w:t>a water budget for new development in their service area</w:t>
      </w:r>
      <w:r w:rsidR="00984715">
        <w:rPr>
          <w:sz w:val="24"/>
          <w:szCs w:val="24"/>
        </w:rPr>
        <w:t xml:space="preserve"> has been established</w:t>
      </w:r>
      <w:r w:rsidR="003E5509">
        <w:rPr>
          <w:sz w:val="24"/>
          <w:szCs w:val="24"/>
        </w:rPr>
        <w:t xml:space="preserve">, inclusive of indoor and outdoor water use, and identify all actions implemented to achieve such a water budget.  </w:t>
      </w:r>
    </w:p>
    <w:p w14:paraId="6DFDA36E" w14:textId="77777777" w:rsidR="000F54C8" w:rsidRPr="004B216E" w:rsidRDefault="000F54C8" w:rsidP="004B216E">
      <w:bookmarkStart w:id="41" w:name="_Toc196897257"/>
    </w:p>
    <w:p w14:paraId="114588FF" w14:textId="5A62A553" w:rsidR="00965966" w:rsidRPr="005110AF" w:rsidRDefault="5F064614" w:rsidP="00DE79DD">
      <w:pPr>
        <w:pStyle w:val="Heading2"/>
      </w:pPr>
      <w:r w:rsidRPr="005110AF">
        <w:t>2</w:t>
      </w:r>
      <w:r w:rsidR="004B216E">
        <w:t>.0</w:t>
      </w:r>
      <w:r w:rsidRPr="005110AF">
        <w:t xml:space="preserve"> </w:t>
      </w:r>
      <w:r w:rsidR="00965966" w:rsidRPr="005110AF">
        <w:t>Agricultural Water Conservation</w:t>
      </w:r>
      <w:bookmarkEnd w:id="41"/>
    </w:p>
    <w:p w14:paraId="176D9028" w14:textId="77777777" w:rsidR="00F204A1" w:rsidRDefault="00F204A1" w:rsidP="005110AF">
      <w:pPr>
        <w:rPr>
          <w:szCs w:val="24"/>
        </w:rPr>
      </w:pPr>
    </w:p>
    <w:p w14:paraId="33A54D3E" w14:textId="2DEA7A96" w:rsidR="00965966" w:rsidRPr="005110AF" w:rsidRDefault="00623334" w:rsidP="005110AF">
      <w:pPr>
        <w:rPr>
          <w:szCs w:val="24"/>
        </w:rPr>
      </w:pPr>
      <w:r w:rsidRPr="005110AF">
        <w:rPr>
          <w:szCs w:val="24"/>
        </w:rPr>
        <w:t>All p</w:t>
      </w:r>
      <w:r w:rsidR="00AF72A6" w:rsidRPr="005110AF">
        <w:rPr>
          <w:szCs w:val="24"/>
        </w:rPr>
        <w:t xml:space="preserve">ermittees </w:t>
      </w:r>
      <w:r w:rsidR="009503C4" w:rsidRPr="005110AF">
        <w:rPr>
          <w:szCs w:val="24"/>
        </w:rPr>
        <w:t>and</w:t>
      </w:r>
      <w:r w:rsidR="00AF72A6" w:rsidRPr="005110AF">
        <w:rPr>
          <w:szCs w:val="24"/>
        </w:rPr>
        <w:t xml:space="preserve"> a</w:t>
      </w:r>
      <w:r w:rsidR="00965966" w:rsidRPr="005110AF">
        <w:rPr>
          <w:szCs w:val="24"/>
        </w:rPr>
        <w:t xml:space="preserve">pplicants shall use </w:t>
      </w:r>
      <w:r w:rsidR="5461A89E" w:rsidRPr="005110AF">
        <w:rPr>
          <w:szCs w:val="24"/>
        </w:rPr>
        <w:t xml:space="preserve">and maximize </w:t>
      </w:r>
      <w:proofErr w:type="gramStart"/>
      <w:r w:rsidR="750C681F" w:rsidRPr="005110AF">
        <w:rPr>
          <w:szCs w:val="24"/>
        </w:rPr>
        <w:t>best</w:t>
      </w:r>
      <w:proofErr w:type="gramEnd"/>
      <w:r w:rsidR="750C681F" w:rsidRPr="005110AF">
        <w:rPr>
          <w:szCs w:val="24"/>
        </w:rPr>
        <w:t xml:space="preserve"> available </w:t>
      </w:r>
      <w:r w:rsidR="00965966" w:rsidRPr="005110AF">
        <w:rPr>
          <w:szCs w:val="24"/>
        </w:rPr>
        <w:t xml:space="preserve">water-efficient practices for </w:t>
      </w:r>
      <w:r w:rsidR="0D4B14E1" w:rsidRPr="005110AF">
        <w:rPr>
          <w:szCs w:val="24"/>
        </w:rPr>
        <w:t>all</w:t>
      </w:r>
      <w:r w:rsidR="00965966" w:rsidRPr="005110AF">
        <w:rPr>
          <w:szCs w:val="24"/>
        </w:rPr>
        <w:t xml:space="preserve"> irrigation </w:t>
      </w:r>
      <w:r w:rsidR="43EF8921" w:rsidRPr="005110AF">
        <w:rPr>
          <w:szCs w:val="24"/>
        </w:rPr>
        <w:t>system</w:t>
      </w:r>
      <w:r w:rsidR="21C1E2D3" w:rsidRPr="005110AF">
        <w:rPr>
          <w:szCs w:val="24"/>
        </w:rPr>
        <w:t>s</w:t>
      </w:r>
      <w:r w:rsidR="00965966" w:rsidRPr="005110AF">
        <w:rPr>
          <w:szCs w:val="24"/>
        </w:rPr>
        <w:t xml:space="preserve"> installed and shall take reasonable actions to maintain that efficiency throughout the term of the permit. Reasonable actions </w:t>
      </w:r>
      <w:r w:rsidR="001D4678" w:rsidRPr="005110AF">
        <w:rPr>
          <w:szCs w:val="24"/>
        </w:rPr>
        <w:t xml:space="preserve">are those that are technically, environmentally, and economically feasible and </w:t>
      </w:r>
      <w:r w:rsidR="00965966" w:rsidRPr="005110AF">
        <w:rPr>
          <w:szCs w:val="24"/>
        </w:rPr>
        <w:t>include retrofitting irrigation systems over time, regular maintenance, and other manufacturer recommendations</w:t>
      </w:r>
      <w:r w:rsidR="0034647F">
        <w:rPr>
          <w:szCs w:val="24"/>
        </w:rPr>
        <w:t xml:space="preserve"> </w:t>
      </w:r>
      <w:r w:rsidR="0034647F">
        <w:t>prescribing maintenance for the irrigation system</w:t>
      </w:r>
      <w:r w:rsidR="00965966" w:rsidRPr="005110AF">
        <w:rPr>
          <w:szCs w:val="24"/>
        </w:rPr>
        <w:t xml:space="preserve">. </w:t>
      </w:r>
    </w:p>
    <w:p w14:paraId="79CC4BCD" w14:textId="77777777" w:rsidR="00623334" w:rsidRPr="004B216E" w:rsidRDefault="00623334" w:rsidP="004B216E"/>
    <w:p w14:paraId="16059185" w14:textId="73968190" w:rsidR="005F6386" w:rsidRDefault="00623334" w:rsidP="005110AF">
      <w:pPr>
        <w:rPr>
          <w:szCs w:val="24"/>
        </w:rPr>
      </w:pPr>
      <w:r w:rsidRPr="002D49EB">
        <w:rPr>
          <w:szCs w:val="24"/>
        </w:rPr>
        <w:t xml:space="preserve">An applicant or permittee with an authorized or requested water use allocation greater than 100,000 gpd shall implement the agricultural conservation </w:t>
      </w:r>
      <w:r w:rsidR="00F66CCC">
        <w:rPr>
          <w:szCs w:val="24"/>
        </w:rPr>
        <w:t xml:space="preserve">measures and </w:t>
      </w:r>
      <w:r w:rsidR="00FA5C3F">
        <w:rPr>
          <w:szCs w:val="24"/>
        </w:rPr>
        <w:t>requirements</w:t>
      </w:r>
      <w:r w:rsidR="00FA5C3F" w:rsidRPr="002D49EB">
        <w:rPr>
          <w:szCs w:val="24"/>
        </w:rPr>
        <w:t xml:space="preserve"> </w:t>
      </w:r>
      <w:r w:rsidRPr="002D49EB">
        <w:rPr>
          <w:szCs w:val="24"/>
        </w:rPr>
        <w:t xml:space="preserve">in </w:t>
      </w:r>
      <w:r w:rsidR="005F6386" w:rsidRPr="002D49EB">
        <w:rPr>
          <w:szCs w:val="24"/>
        </w:rPr>
        <w:t>sections 2.</w:t>
      </w:r>
      <w:r w:rsidR="00B140D7">
        <w:rPr>
          <w:szCs w:val="24"/>
        </w:rPr>
        <w:t>1</w:t>
      </w:r>
      <w:r w:rsidR="00FA5C3F">
        <w:rPr>
          <w:szCs w:val="24"/>
        </w:rPr>
        <w:t xml:space="preserve"> through </w:t>
      </w:r>
      <w:r w:rsidR="005F6386" w:rsidRPr="002D49EB">
        <w:rPr>
          <w:szCs w:val="24"/>
        </w:rPr>
        <w:t>2.</w:t>
      </w:r>
      <w:r w:rsidR="0080141C">
        <w:rPr>
          <w:szCs w:val="24"/>
        </w:rPr>
        <w:t>3</w:t>
      </w:r>
      <w:r w:rsidR="00BE427B" w:rsidRPr="002D49EB">
        <w:rPr>
          <w:szCs w:val="24"/>
        </w:rPr>
        <w:t xml:space="preserve">. </w:t>
      </w:r>
      <w:r w:rsidR="005F6386" w:rsidRPr="002D49EB">
        <w:rPr>
          <w:szCs w:val="24"/>
        </w:rPr>
        <w:t xml:space="preserve">An applicant or permittee with an authorized or requested water use allocation </w:t>
      </w:r>
      <w:r w:rsidR="00513DE6" w:rsidRPr="002D49EB">
        <w:rPr>
          <w:szCs w:val="24"/>
        </w:rPr>
        <w:t xml:space="preserve">of </w:t>
      </w:r>
      <w:r w:rsidR="005F6386" w:rsidRPr="002D49EB">
        <w:rPr>
          <w:szCs w:val="24"/>
        </w:rPr>
        <w:t>100,000 gpd</w:t>
      </w:r>
      <w:r w:rsidR="00513DE6" w:rsidRPr="002D49EB">
        <w:rPr>
          <w:szCs w:val="24"/>
        </w:rPr>
        <w:t xml:space="preserve"> or less</w:t>
      </w:r>
      <w:r w:rsidR="005F6386" w:rsidRPr="002D49EB">
        <w:rPr>
          <w:szCs w:val="24"/>
        </w:rPr>
        <w:t xml:space="preserve"> shall implement the agricultural conservation measures </w:t>
      </w:r>
      <w:r w:rsidR="00F66CCC">
        <w:rPr>
          <w:szCs w:val="24"/>
        </w:rPr>
        <w:t xml:space="preserve">and requirements </w:t>
      </w:r>
      <w:r w:rsidR="005F6386" w:rsidRPr="002D49EB">
        <w:rPr>
          <w:szCs w:val="24"/>
        </w:rPr>
        <w:t>in section 2.</w:t>
      </w:r>
      <w:r w:rsidR="0080141C">
        <w:rPr>
          <w:szCs w:val="24"/>
        </w:rPr>
        <w:t>4</w:t>
      </w:r>
      <w:r w:rsidR="005F6386" w:rsidRPr="002D49EB">
        <w:rPr>
          <w:szCs w:val="24"/>
        </w:rPr>
        <w:t>.</w:t>
      </w:r>
      <w:r w:rsidR="005F6386" w:rsidRPr="005110AF">
        <w:rPr>
          <w:szCs w:val="24"/>
        </w:rPr>
        <w:t xml:space="preserve"> </w:t>
      </w:r>
    </w:p>
    <w:p w14:paraId="41615299" w14:textId="77777777" w:rsidR="005F6386" w:rsidRDefault="005F6386" w:rsidP="005110AF">
      <w:pPr>
        <w:rPr>
          <w:szCs w:val="24"/>
        </w:rPr>
      </w:pPr>
    </w:p>
    <w:p w14:paraId="67911C9C" w14:textId="1F091F92" w:rsidR="00965966" w:rsidRPr="005110AF" w:rsidRDefault="00A70DD6" w:rsidP="005110AF">
      <w:pPr>
        <w:pStyle w:val="Heading3"/>
        <w:spacing w:before="0"/>
        <w:rPr>
          <w:rFonts w:ascii="Times New Roman" w:hAnsi="Times New Roman"/>
          <w:color w:val="auto"/>
          <w:szCs w:val="24"/>
        </w:rPr>
      </w:pPr>
      <w:bookmarkStart w:id="42" w:name="_Toc196897258"/>
      <w:r w:rsidRPr="005110AF">
        <w:rPr>
          <w:rFonts w:ascii="Times New Roman" w:hAnsi="Times New Roman"/>
          <w:color w:val="auto"/>
          <w:szCs w:val="24"/>
        </w:rPr>
        <w:t xml:space="preserve">2.1. </w:t>
      </w:r>
      <w:r w:rsidR="00965966" w:rsidRPr="005110AF">
        <w:rPr>
          <w:rFonts w:ascii="Times New Roman" w:hAnsi="Times New Roman"/>
          <w:color w:val="auto"/>
          <w:szCs w:val="24"/>
        </w:rPr>
        <w:t>Irrigation System Maintenance and Evaluation</w:t>
      </w:r>
      <w:bookmarkEnd w:id="42"/>
    </w:p>
    <w:p w14:paraId="45038BC0" w14:textId="77777777" w:rsidR="00A70DD6" w:rsidRPr="005110AF" w:rsidRDefault="00A70DD6" w:rsidP="005110AF">
      <w:pPr>
        <w:ind w:left="1080"/>
        <w:rPr>
          <w:szCs w:val="24"/>
        </w:rPr>
      </w:pPr>
    </w:p>
    <w:p w14:paraId="341520FD" w14:textId="4CAD7086" w:rsidR="00AC2701" w:rsidRPr="005110AF" w:rsidRDefault="00965966" w:rsidP="005110AF">
      <w:pPr>
        <w:autoSpaceDE w:val="0"/>
        <w:autoSpaceDN w:val="0"/>
        <w:adjustRightInd w:val="0"/>
        <w:rPr>
          <w:szCs w:val="24"/>
        </w:rPr>
      </w:pPr>
      <w:r w:rsidRPr="005110AF">
        <w:rPr>
          <w:szCs w:val="24"/>
        </w:rPr>
        <w:t xml:space="preserve">For the purposes of this strategy, distribution uniformity is a measure of how uniformly water is applied to the area being irrigated and is not the irrigation system efficiency. Permittees shall maintain the minimum distribution uniformity requirements provided in </w:t>
      </w:r>
      <w:r w:rsidRPr="005110AF">
        <w:rPr>
          <w:b/>
          <w:bCs/>
          <w:szCs w:val="24"/>
        </w:rPr>
        <w:t xml:space="preserve">Table </w:t>
      </w:r>
      <w:r w:rsidR="009F3376">
        <w:rPr>
          <w:b/>
          <w:bCs/>
          <w:szCs w:val="24"/>
        </w:rPr>
        <w:t>2</w:t>
      </w:r>
      <w:r w:rsidR="00093CFD">
        <w:rPr>
          <w:b/>
          <w:bCs/>
          <w:szCs w:val="24"/>
        </w:rPr>
        <w:t xml:space="preserve"> </w:t>
      </w:r>
      <w:r w:rsidR="00093CFD" w:rsidRPr="00093CFD">
        <w:rPr>
          <w:szCs w:val="24"/>
        </w:rPr>
        <w:t>below</w:t>
      </w:r>
      <w:r w:rsidRPr="005110AF">
        <w:rPr>
          <w:szCs w:val="24"/>
        </w:rPr>
        <w:t xml:space="preserve">. </w:t>
      </w:r>
      <w:r w:rsidR="00FA3184">
        <w:rPr>
          <w:szCs w:val="24"/>
        </w:rPr>
        <w:t>Beginning January 1, 2028, a</w:t>
      </w:r>
      <w:r w:rsidRPr="005110AF">
        <w:rPr>
          <w:szCs w:val="24"/>
        </w:rPr>
        <w:t>n applicant shall submit a Mobile Irrigation Lab (MIL) evaluation or its equivalent</w:t>
      </w:r>
      <w:r w:rsidR="001F5328" w:rsidRPr="005110AF">
        <w:rPr>
          <w:szCs w:val="24"/>
        </w:rPr>
        <w:t>,</w:t>
      </w:r>
      <w:r w:rsidRPr="005110AF">
        <w:rPr>
          <w:szCs w:val="24"/>
        </w:rPr>
        <w:t xml:space="preserve"> </w:t>
      </w:r>
      <w:r w:rsidR="00FA3184">
        <w:rPr>
          <w:szCs w:val="24"/>
        </w:rPr>
        <w:t xml:space="preserve">where such evaluations have been made available, </w:t>
      </w:r>
      <w:r w:rsidRPr="005110AF">
        <w:rPr>
          <w:szCs w:val="24"/>
        </w:rPr>
        <w:t xml:space="preserve">as approved by the District during </w:t>
      </w:r>
      <w:r w:rsidR="00EC0C56">
        <w:rPr>
          <w:szCs w:val="24"/>
        </w:rPr>
        <w:t xml:space="preserve">the </w:t>
      </w:r>
      <w:r w:rsidRPr="005110AF">
        <w:rPr>
          <w:szCs w:val="24"/>
        </w:rPr>
        <w:t xml:space="preserve">permit application </w:t>
      </w:r>
      <w:r w:rsidR="00EC0C56">
        <w:rPr>
          <w:szCs w:val="24"/>
        </w:rPr>
        <w:t xml:space="preserve">process </w:t>
      </w:r>
      <w:r w:rsidRPr="005110AF">
        <w:rPr>
          <w:szCs w:val="24"/>
        </w:rPr>
        <w:t>to ensure the minimum distribution uniformities are met.</w:t>
      </w:r>
      <w:r w:rsidR="641B05EE" w:rsidRPr="005110AF">
        <w:rPr>
          <w:szCs w:val="24"/>
        </w:rPr>
        <w:t xml:space="preserve"> </w:t>
      </w:r>
      <w:r w:rsidRPr="005110AF">
        <w:rPr>
          <w:szCs w:val="24"/>
        </w:rPr>
        <w:t xml:space="preserve">MIL evaluations or their equivalent shall be required to be submitted </w:t>
      </w:r>
      <w:r w:rsidR="0076614F" w:rsidRPr="005110AF">
        <w:rPr>
          <w:szCs w:val="24"/>
        </w:rPr>
        <w:t xml:space="preserve">upon application for </w:t>
      </w:r>
      <w:r w:rsidR="00F45F82" w:rsidRPr="005110AF">
        <w:rPr>
          <w:szCs w:val="24"/>
        </w:rPr>
        <w:t xml:space="preserve">renewal, </w:t>
      </w:r>
      <w:r w:rsidR="0076614F" w:rsidRPr="005110AF">
        <w:rPr>
          <w:szCs w:val="24"/>
        </w:rPr>
        <w:t xml:space="preserve">modification </w:t>
      </w:r>
      <w:r w:rsidR="360F5FC0" w:rsidRPr="005110AF">
        <w:rPr>
          <w:szCs w:val="24"/>
        </w:rPr>
        <w:t xml:space="preserve">to increase allocation or permit duration, </w:t>
      </w:r>
      <w:r w:rsidR="0076614F" w:rsidRPr="005110AF">
        <w:rPr>
          <w:szCs w:val="24"/>
        </w:rPr>
        <w:t>or 10-year compliance review</w:t>
      </w:r>
      <w:r w:rsidR="007340BD" w:rsidRPr="005110AF">
        <w:rPr>
          <w:szCs w:val="24"/>
        </w:rPr>
        <w:t xml:space="preserve"> usi</w:t>
      </w:r>
      <w:r w:rsidR="007340BD" w:rsidRPr="003B52FA">
        <w:rPr>
          <w:szCs w:val="24"/>
        </w:rPr>
        <w:t>ng</w:t>
      </w:r>
      <w:r w:rsidR="005B7E91" w:rsidRPr="003B52FA">
        <w:rPr>
          <w:szCs w:val="24"/>
        </w:rPr>
        <w:t xml:space="preserve"> the</w:t>
      </w:r>
      <w:r w:rsidR="007340BD" w:rsidRPr="003B52FA">
        <w:rPr>
          <w:szCs w:val="24"/>
        </w:rPr>
        <w:t xml:space="preserve"> </w:t>
      </w:r>
      <w:r w:rsidR="003B1152" w:rsidRPr="003B52FA">
        <w:rPr>
          <w:b/>
          <w:bCs/>
          <w:szCs w:val="24"/>
        </w:rPr>
        <w:t>Agricultural Water Conservation Measures</w:t>
      </w:r>
      <w:r w:rsidR="00726508" w:rsidRPr="003B52FA">
        <w:rPr>
          <w:b/>
          <w:bCs/>
          <w:szCs w:val="24"/>
        </w:rPr>
        <w:t xml:space="preserve"> - Form 62-42.300</w:t>
      </w:r>
      <w:r w:rsidR="004278EF">
        <w:rPr>
          <w:b/>
          <w:bCs/>
          <w:szCs w:val="24"/>
        </w:rPr>
        <w:t>(7)</w:t>
      </w:r>
      <w:r w:rsidR="00726508" w:rsidRPr="003B52FA">
        <w:rPr>
          <w:b/>
          <w:bCs/>
          <w:szCs w:val="24"/>
        </w:rPr>
        <w:t>(d)</w:t>
      </w:r>
      <w:r w:rsidR="00726508" w:rsidRPr="003B52FA">
        <w:rPr>
          <w:szCs w:val="24"/>
        </w:rPr>
        <w:t>,</w:t>
      </w:r>
      <w:r w:rsidR="00726508" w:rsidRPr="003B52FA">
        <w:rPr>
          <w:b/>
          <w:bCs/>
          <w:szCs w:val="24"/>
        </w:rPr>
        <w:t xml:space="preserve"> </w:t>
      </w:r>
      <w:r w:rsidR="00DD7E47" w:rsidRPr="003B52FA">
        <w:rPr>
          <w:bCs/>
          <w:szCs w:val="24"/>
        </w:rPr>
        <w:t>incorporated by Rule 62-42.300</w:t>
      </w:r>
      <w:r w:rsidR="004278EF">
        <w:rPr>
          <w:bCs/>
          <w:szCs w:val="24"/>
        </w:rPr>
        <w:t>(7)</w:t>
      </w:r>
      <w:r w:rsidR="00DD7E47" w:rsidRPr="003B52FA">
        <w:rPr>
          <w:bCs/>
          <w:szCs w:val="24"/>
        </w:rPr>
        <w:t>(d), F.A.C.,</w:t>
      </w:r>
      <w:r w:rsidR="00C9488C" w:rsidRPr="003B52FA">
        <w:rPr>
          <w:szCs w:val="24"/>
        </w:rPr>
        <w:t xml:space="preserve"> as required in section 2.</w:t>
      </w:r>
      <w:r w:rsidR="0080141C">
        <w:rPr>
          <w:szCs w:val="24"/>
        </w:rPr>
        <w:t>3</w:t>
      </w:r>
      <w:r w:rsidR="00DA7119" w:rsidRPr="003B52FA">
        <w:rPr>
          <w:szCs w:val="24"/>
        </w:rPr>
        <w:t xml:space="preserve">, and the evaluation must have been </w:t>
      </w:r>
      <w:r w:rsidR="00DA7119" w:rsidRPr="003B52FA">
        <w:rPr>
          <w:szCs w:val="24"/>
        </w:rPr>
        <w:lastRenderedPageBreak/>
        <w:t>within five years of the application</w:t>
      </w:r>
      <w:r w:rsidR="003B1152" w:rsidRPr="003B52FA">
        <w:rPr>
          <w:szCs w:val="24"/>
        </w:rPr>
        <w:t xml:space="preserve">. </w:t>
      </w:r>
      <w:r w:rsidR="0EE57367" w:rsidRPr="003B52FA">
        <w:rPr>
          <w:szCs w:val="24"/>
        </w:rPr>
        <w:t xml:space="preserve">For each irrigation system, </w:t>
      </w:r>
      <w:r w:rsidR="32F7468A" w:rsidRPr="003B52FA">
        <w:rPr>
          <w:szCs w:val="24"/>
        </w:rPr>
        <w:t>i</w:t>
      </w:r>
      <w:r w:rsidRPr="003B52FA">
        <w:rPr>
          <w:szCs w:val="24"/>
        </w:rPr>
        <w:t>f the</w:t>
      </w:r>
      <w:r w:rsidRPr="005110AF">
        <w:rPr>
          <w:szCs w:val="24"/>
        </w:rPr>
        <w:t xml:space="preserve"> assessment determines the irrigation system does not meet the minimum requirements as set forth below, the permittee must submit a plan to the District outlining how the minimum requirements will be met and a timeline </w:t>
      </w:r>
      <w:r w:rsidR="00DA7119" w:rsidRPr="005110AF">
        <w:rPr>
          <w:szCs w:val="24"/>
        </w:rPr>
        <w:t xml:space="preserve">of no longer than 3 years </w:t>
      </w:r>
      <w:r w:rsidRPr="005110AF">
        <w:rPr>
          <w:szCs w:val="24"/>
        </w:rPr>
        <w:t xml:space="preserve">for </w:t>
      </w:r>
      <w:r w:rsidR="00F45F82" w:rsidRPr="005110AF">
        <w:rPr>
          <w:szCs w:val="24"/>
        </w:rPr>
        <w:t>achieving those requirements</w:t>
      </w:r>
      <w:r w:rsidRPr="005110AF">
        <w:rPr>
          <w:szCs w:val="24"/>
        </w:rPr>
        <w:t xml:space="preserve">. Permittees </w:t>
      </w:r>
      <w:r w:rsidR="009503C4" w:rsidRPr="005110AF">
        <w:rPr>
          <w:szCs w:val="24"/>
        </w:rPr>
        <w:t xml:space="preserve">that </w:t>
      </w:r>
      <w:r w:rsidRPr="005110AF">
        <w:rPr>
          <w:szCs w:val="24"/>
        </w:rPr>
        <w:t>have been allocated water based on the use of above</w:t>
      </w:r>
      <w:r w:rsidR="008C7B3E" w:rsidRPr="005110AF">
        <w:rPr>
          <w:szCs w:val="24"/>
        </w:rPr>
        <w:t>-</w:t>
      </w:r>
      <w:r w:rsidRPr="005110AF">
        <w:rPr>
          <w:szCs w:val="24"/>
        </w:rPr>
        <w:t xml:space="preserve">ground drip tubing that is replaced each growing season </w:t>
      </w:r>
      <w:r w:rsidR="00EA59FF">
        <w:rPr>
          <w:szCs w:val="24"/>
        </w:rPr>
        <w:t xml:space="preserve">or </w:t>
      </w:r>
      <w:r w:rsidR="00EA59FF">
        <w:t>micro-drip irrigation systems</w:t>
      </w:r>
      <w:r w:rsidR="00EA59FF" w:rsidRPr="005110AF">
        <w:rPr>
          <w:szCs w:val="24"/>
        </w:rPr>
        <w:t xml:space="preserve"> </w:t>
      </w:r>
      <w:r w:rsidRPr="005110AF">
        <w:rPr>
          <w:szCs w:val="24"/>
        </w:rPr>
        <w:t>shall be exempt from</w:t>
      </w:r>
      <w:r w:rsidRPr="005110AF" w:rsidDel="00965966">
        <w:rPr>
          <w:szCs w:val="24"/>
        </w:rPr>
        <w:t xml:space="preserve"> the</w:t>
      </w:r>
      <w:r w:rsidRPr="005110AF">
        <w:rPr>
          <w:szCs w:val="24"/>
        </w:rPr>
        <w:t xml:space="preserve"> reporting requirement of this section. </w:t>
      </w:r>
    </w:p>
    <w:p w14:paraId="3F5BF4C9" w14:textId="77777777" w:rsidR="00965966" w:rsidRPr="005110AF" w:rsidRDefault="00965966" w:rsidP="005110AF">
      <w:pPr>
        <w:pStyle w:val="ListParagraph"/>
        <w:keepNext/>
        <w:keepLines/>
        <w:autoSpaceDE w:val="0"/>
        <w:autoSpaceDN w:val="0"/>
        <w:adjustRightInd w:val="0"/>
        <w:spacing w:after="0" w:line="240" w:lineRule="auto"/>
        <w:ind w:left="1800"/>
        <w:rPr>
          <w:rFonts w:ascii="Times New Roman" w:hAnsi="Times New Roman"/>
        </w:rPr>
      </w:pPr>
    </w:p>
    <w:p w14:paraId="7F920E1A" w14:textId="35062981" w:rsidR="00370DC9" w:rsidRPr="005110AF" w:rsidRDefault="00370DC9" w:rsidP="005110AF">
      <w:pPr>
        <w:pStyle w:val="Caption"/>
        <w:keepNext/>
        <w:spacing w:after="0"/>
        <w:jc w:val="center"/>
        <w:rPr>
          <w:b/>
          <w:bCs/>
          <w:i w:val="0"/>
          <w:iCs w:val="0"/>
          <w:color w:val="auto"/>
          <w:sz w:val="24"/>
          <w:szCs w:val="24"/>
        </w:rPr>
      </w:pPr>
      <w:r w:rsidRPr="005110AF">
        <w:rPr>
          <w:b/>
          <w:bCs/>
          <w:i w:val="0"/>
          <w:iCs w:val="0"/>
          <w:color w:val="auto"/>
          <w:sz w:val="24"/>
          <w:szCs w:val="24"/>
        </w:rPr>
        <w:t xml:space="preserve">Table </w:t>
      </w:r>
      <w:r w:rsidR="002A30A5">
        <w:rPr>
          <w:b/>
          <w:bCs/>
          <w:i w:val="0"/>
          <w:iCs w:val="0"/>
          <w:color w:val="auto"/>
          <w:sz w:val="24"/>
          <w:szCs w:val="24"/>
        </w:rPr>
        <w:t>2</w:t>
      </w:r>
      <w:r w:rsidRPr="005110AF">
        <w:rPr>
          <w:b/>
          <w:bCs/>
          <w:i w:val="0"/>
          <w:iCs w:val="0"/>
          <w:color w:val="auto"/>
          <w:sz w:val="24"/>
          <w:szCs w:val="24"/>
        </w:rPr>
        <w:t xml:space="preserve">. </w:t>
      </w:r>
      <w:r w:rsidRPr="005110AF">
        <w:rPr>
          <w:i w:val="0"/>
          <w:iCs w:val="0"/>
          <w:color w:val="auto"/>
          <w:sz w:val="24"/>
          <w:szCs w:val="24"/>
        </w:rPr>
        <w:t>Irrigation Distribution Uniformity Minimums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2. Irrigation Distribution Uniformity Minimums"/>
      </w:tblPr>
      <w:tblGrid>
        <w:gridCol w:w="2965"/>
        <w:gridCol w:w="2430"/>
      </w:tblGrid>
      <w:tr w:rsidR="00965966" w:rsidRPr="005110AF" w14:paraId="0091E656" w14:textId="77777777" w:rsidTr="00D332B3">
        <w:trPr>
          <w:jc w:val="center"/>
        </w:trPr>
        <w:tc>
          <w:tcPr>
            <w:tcW w:w="2965" w:type="dxa"/>
            <w:vAlign w:val="center"/>
          </w:tcPr>
          <w:p w14:paraId="45CA87CE" w14:textId="77777777" w:rsidR="00965966" w:rsidRPr="005110AF" w:rsidRDefault="00965966" w:rsidP="005110AF">
            <w:pPr>
              <w:pStyle w:val="ListParagraph"/>
              <w:keepNext/>
              <w:keepLines/>
              <w:autoSpaceDE w:val="0"/>
              <w:autoSpaceDN w:val="0"/>
              <w:adjustRightInd w:val="0"/>
              <w:spacing w:after="0" w:line="240" w:lineRule="auto"/>
              <w:ind w:left="0"/>
              <w:jc w:val="center"/>
              <w:rPr>
                <w:rFonts w:ascii="Times New Roman" w:hAnsi="Times New Roman"/>
                <w:b/>
                <w:bCs/>
              </w:rPr>
            </w:pPr>
            <w:r w:rsidRPr="005110AF">
              <w:rPr>
                <w:rFonts w:ascii="Times New Roman" w:hAnsi="Times New Roman"/>
                <w:b/>
                <w:bCs/>
              </w:rPr>
              <w:t>Irrigation System Type</w:t>
            </w:r>
          </w:p>
        </w:tc>
        <w:tc>
          <w:tcPr>
            <w:tcW w:w="2430" w:type="dxa"/>
            <w:vAlign w:val="center"/>
          </w:tcPr>
          <w:p w14:paraId="05C8B9F0" w14:textId="77777777" w:rsidR="00965966" w:rsidRPr="005110AF" w:rsidRDefault="00965966" w:rsidP="005110AF">
            <w:pPr>
              <w:pStyle w:val="ListParagraph"/>
              <w:keepNext/>
              <w:keepLines/>
              <w:autoSpaceDE w:val="0"/>
              <w:autoSpaceDN w:val="0"/>
              <w:adjustRightInd w:val="0"/>
              <w:spacing w:after="0" w:line="240" w:lineRule="auto"/>
              <w:ind w:left="0"/>
              <w:jc w:val="center"/>
              <w:rPr>
                <w:rFonts w:ascii="Times New Roman" w:hAnsi="Times New Roman"/>
                <w:b/>
                <w:bCs/>
              </w:rPr>
            </w:pPr>
            <w:r w:rsidRPr="005110AF">
              <w:rPr>
                <w:rFonts w:ascii="Times New Roman" w:hAnsi="Times New Roman"/>
                <w:b/>
                <w:bCs/>
              </w:rPr>
              <w:t>Minimum Distribution Uniformity (DU), %</w:t>
            </w:r>
          </w:p>
        </w:tc>
      </w:tr>
      <w:tr w:rsidR="00965966" w:rsidRPr="005110AF" w14:paraId="34AF851E" w14:textId="77777777" w:rsidTr="002A30A5">
        <w:trPr>
          <w:trHeight w:val="576"/>
          <w:jc w:val="center"/>
        </w:trPr>
        <w:tc>
          <w:tcPr>
            <w:tcW w:w="2965" w:type="dxa"/>
            <w:vAlign w:val="center"/>
          </w:tcPr>
          <w:p w14:paraId="524EDA6A" w14:textId="77777777" w:rsidR="00965966" w:rsidRPr="005110AF" w:rsidRDefault="00965966" w:rsidP="005110AF">
            <w:pPr>
              <w:pStyle w:val="ListParagraph"/>
              <w:keepNext/>
              <w:keepLines/>
              <w:autoSpaceDE w:val="0"/>
              <w:autoSpaceDN w:val="0"/>
              <w:adjustRightInd w:val="0"/>
              <w:spacing w:after="0" w:line="240" w:lineRule="auto"/>
              <w:ind w:left="0"/>
              <w:jc w:val="center"/>
              <w:rPr>
                <w:rFonts w:ascii="Times New Roman" w:hAnsi="Times New Roman"/>
              </w:rPr>
            </w:pPr>
            <w:r w:rsidRPr="005110AF">
              <w:rPr>
                <w:rFonts w:ascii="Times New Roman" w:hAnsi="Times New Roman"/>
              </w:rPr>
              <w:t>Micro-Spray</w:t>
            </w:r>
          </w:p>
        </w:tc>
        <w:tc>
          <w:tcPr>
            <w:tcW w:w="2430" w:type="dxa"/>
            <w:vAlign w:val="center"/>
          </w:tcPr>
          <w:p w14:paraId="361DEA3A" w14:textId="1CA10D30" w:rsidR="00965966" w:rsidRPr="005110AF" w:rsidRDefault="00747529" w:rsidP="005110AF">
            <w:pPr>
              <w:pStyle w:val="ListParagraph"/>
              <w:keepNext/>
              <w:keepLines/>
              <w:autoSpaceDE w:val="0"/>
              <w:autoSpaceDN w:val="0"/>
              <w:adjustRightInd w:val="0"/>
              <w:spacing w:after="0" w:line="240" w:lineRule="auto"/>
              <w:ind w:left="0"/>
              <w:jc w:val="center"/>
              <w:rPr>
                <w:rFonts w:ascii="Times New Roman" w:hAnsi="Times New Roman"/>
              </w:rPr>
            </w:pPr>
            <w:r>
              <w:rPr>
                <w:rFonts w:ascii="Times New Roman" w:hAnsi="Times New Roman"/>
              </w:rPr>
              <w:t>75</w:t>
            </w:r>
          </w:p>
        </w:tc>
      </w:tr>
      <w:tr w:rsidR="00965966" w:rsidRPr="005110AF" w14:paraId="3CBB6F10" w14:textId="77777777" w:rsidTr="002A30A5">
        <w:trPr>
          <w:trHeight w:val="576"/>
          <w:jc w:val="center"/>
        </w:trPr>
        <w:tc>
          <w:tcPr>
            <w:tcW w:w="2965" w:type="dxa"/>
            <w:vAlign w:val="center"/>
          </w:tcPr>
          <w:p w14:paraId="4C92A5C4" w14:textId="77777777" w:rsidR="00965966" w:rsidRPr="005110AF" w:rsidRDefault="00965966" w:rsidP="005110AF">
            <w:pPr>
              <w:pStyle w:val="ListParagraph"/>
              <w:keepNext/>
              <w:keepLines/>
              <w:autoSpaceDE w:val="0"/>
              <w:autoSpaceDN w:val="0"/>
              <w:adjustRightInd w:val="0"/>
              <w:spacing w:after="0" w:line="240" w:lineRule="auto"/>
              <w:ind w:left="0"/>
              <w:jc w:val="center"/>
              <w:rPr>
                <w:rFonts w:ascii="Times New Roman" w:hAnsi="Times New Roman"/>
              </w:rPr>
            </w:pPr>
            <w:r w:rsidRPr="005110AF">
              <w:rPr>
                <w:rFonts w:ascii="Times New Roman" w:hAnsi="Times New Roman"/>
              </w:rPr>
              <w:t>Low Pressure Center Pivot or Lateral Move</w:t>
            </w:r>
          </w:p>
        </w:tc>
        <w:tc>
          <w:tcPr>
            <w:tcW w:w="2430" w:type="dxa"/>
            <w:vAlign w:val="center"/>
          </w:tcPr>
          <w:p w14:paraId="30EE3030" w14:textId="5964A656" w:rsidR="00965966" w:rsidRPr="005110AF" w:rsidRDefault="00747529" w:rsidP="005110AF">
            <w:pPr>
              <w:pStyle w:val="ListParagraph"/>
              <w:keepNext/>
              <w:keepLines/>
              <w:autoSpaceDE w:val="0"/>
              <w:autoSpaceDN w:val="0"/>
              <w:adjustRightInd w:val="0"/>
              <w:spacing w:after="0" w:line="240" w:lineRule="auto"/>
              <w:ind w:left="0"/>
              <w:jc w:val="center"/>
              <w:rPr>
                <w:rFonts w:ascii="Times New Roman" w:hAnsi="Times New Roman"/>
              </w:rPr>
            </w:pPr>
            <w:r>
              <w:rPr>
                <w:rFonts w:ascii="Times New Roman" w:hAnsi="Times New Roman"/>
              </w:rPr>
              <w:t>75</w:t>
            </w:r>
          </w:p>
        </w:tc>
      </w:tr>
      <w:tr w:rsidR="00965966" w:rsidRPr="005110AF" w14:paraId="54140B16" w14:textId="77777777" w:rsidTr="002A30A5">
        <w:trPr>
          <w:trHeight w:val="576"/>
          <w:jc w:val="center"/>
        </w:trPr>
        <w:tc>
          <w:tcPr>
            <w:tcW w:w="2965" w:type="dxa"/>
            <w:vAlign w:val="center"/>
          </w:tcPr>
          <w:p w14:paraId="7DA0998B" w14:textId="77777777" w:rsidR="00965966" w:rsidRPr="005110AF" w:rsidRDefault="00965966" w:rsidP="005110AF">
            <w:pPr>
              <w:pStyle w:val="ListParagraph"/>
              <w:keepNext/>
              <w:keepLines/>
              <w:autoSpaceDE w:val="0"/>
              <w:autoSpaceDN w:val="0"/>
              <w:adjustRightInd w:val="0"/>
              <w:spacing w:after="0" w:line="240" w:lineRule="auto"/>
              <w:ind w:left="0"/>
              <w:jc w:val="center"/>
              <w:rPr>
                <w:rFonts w:ascii="Times New Roman" w:hAnsi="Times New Roman"/>
              </w:rPr>
            </w:pPr>
            <w:r w:rsidRPr="005110AF">
              <w:rPr>
                <w:rFonts w:ascii="Times New Roman" w:hAnsi="Times New Roman"/>
              </w:rPr>
              <w:t>Standard Center Pivot with End Guns</w:t>
            </w:r>
          </w:p>
        </w:tc>
        <w:tc>
          <w:tcPr>
            <w:tcW w:w="2430" w:type="dxa"/>
            <w:vAlign w:val="center"/>
          </w:tcPr>
          <w:p w14:paraId="152F5672" w14:textId="4DCFD3D3" w:rsidR="00965966" w:rsidRPr="005110AF" w:rsidRDefault="00747529" w:rsidP="005110AF">
            <w:pPr>
              <w:pStyle w:val="ListParagraph"/>
              <w:keepNext/>
              <w:keepLines/>
              <w:autoSpaceDE w:val="0"/>
              <w:autoSpaceDN w:val="0"/>
              <w:adjustRightInd w:val="0"/>
              <w:spacing w:after="0" w:line="240" w:lineRule="auto"/>
              <w:ind w:left="0"/>
              <w:jc w:val="center"/>
              <w:rPr>
                <w:rFonts w:ascii="Times New Roman" w:hAnsi="Times New Roman"/>
              </w:rPr>
            </w:pPr>
            <w:r>
              <w:rPr>
                <w:rFonts w:ascii="Times New Roman" w:hAnsi="Times New Roman"/>
              </w:rPr>
              <w:t>65</w:t>
            </w:r>
          </w:p>
        </w:tc>
      </w:tr>
      <w:tr w:rsidR="00965966" w:rsidRPr="005110AF" w14:paraId="36910969" w14:textId="77777777" w:rsidTr="002A30A5">
        <w:trPr>
          <w:trHeight w:val="576"/>
          <w:jc w:val="center"/>
        </w:trPr>
        <w:tc>
          <w:tcPr>
            <w:tcW w:w="2965" w:type="dxa"/>
            <w:vAlign w:val="center"/>
          </w:tcPr>
          <w:p w14:paraId="1FFA2343" w14:textId="77777777" w:rsidR="00965966" w:rsidRPr="005110AF" w:rsidRDefault="00965966" w:rsidP="005110AF">
            <w:pPr>
              <w:pStyle w:val="ListParagraph"/>
              <w:keepNext/>
              <w:keepLines/>
              <w:autoSpaceDE w:val="0"/>
              <w:autoSpaceDN w:val="0"/>
              <w:adjustRightInd w:val="0"/>
              <w:spacing w:after="0" w:line="240" w:lineRule="auto"/>
              <w:ind w:left="0"/>
              <w:jc w:val="center"/>
              <w:rPr>
                <w:rFonts w:ascii="Times New Roman" w:hAnsi="Times New Roman"/>
              </w:rPr>
            </w:pPr>
            <w:r w:rsidRPr="005110AF">
              <w:rPr>
                <w:rFonts w:ascii="Times New Roman" w:hAnsi="Times New Roman"/>
              </w:rPr>
              <w:t>In</w:t>
            </w:r>
            <w:r w:rsidR="00F92CF8" w:rsidRPr="005110AF">
              <w:rPr>
                <w:rFonts w:ascii="Times New Roman" w:hAnsi="Times New Roman"/>
              </w:rPr>
              <w:t>-</w:t>
            </w:r>
            <w:r w:rsidRPr="005110AF">
              <w:rPr>
                <w:rFonts w:ascii="Times New Roman" w:hAnsi="Times New Roman"/>
              </w:rPr>
              <w:t>Place Overhead Sprinklers</w:t>
            </w:r>
          </w:p>
        </w:tc>
        <w:tc>
          <w:tcPr>
            <w:tcW w:w="2430" w:type="dxa"/>
            <w:vAlign w:val="center"/>
          </w:tcPr>
          <w:p w14:paraId="5A2773C4" w14:textId="3820BBF8" w:rsidR="00965966" w:rsidRPr="005110AF" w:rsidRDefault="00965966" w:rsidP="005110AF">
            <w:pPr>
              <w:pStyle w:val="ListParagraph"/>
              <w:keepNext/>
              <w:keepLines/>
              <w:autoSpaceDE w:val="0"/>
              <w:autoSpaceDN w:val="0"/>
              <w:adjustRightInd w:val="0"/>
              <w:spacing w:after="0" w:line="240" w:lineRule="auto"/>
              <w:ind w:left="0"/>
              <w:jc w:val="center"/>
              <w:rPr>
                <w:rFonts w:ascii="Times New Roman" w:hAnsi="Times New Roman"/>
              </w:rPr>
            </w:pPr>
            <w:r w:rsidRPr="005110AF">
              <w:rPr>
                <w:rFonts w:ascii="Times New Roman" w:hAnsi="Times New Roman"/>
              </w:rPr>
              <w:t>70</w:t>
            </w:r>
          </w:p>
        </w:tc>
      </w:tr>
    </w:tbl>
    <w:p w14:paraId="7522C780" w14:textId="77777777" w:rsidR="00965966" w:rsidRPr="005110AF" w:rsidRDefault="00965966" w:rsidP="005110AF">
      <w:pPr>
        <w:pStyle w:val="ListParagraph"/>
        <w:autoSpaceDE w:val="0"/>
        <w:autoSpaceDN w:val="0"/>
        <w:adjustRightInd w:val="0"/>
        <w:spacing w:after="0" w:line="240" w:lineRule="auto"/>
        <w:ind w:left="1800"/>
        <w:rPr>
          <w:rFonts w:ascii="Times New Roman" w:hAnsi="Times New Roman"/>
        </w:rPr>
      </w:pPr>
    </w:p>
    <w:p w14:paraId="66969246" w14:textId="20FB27C9" w:rsidR="00965966" w:rsidRPr="005110AF" w:rsidRDefault="00A70DD6" w:rsidP="005110AF">
      <w:pPr>
        <w:pStyle w:val="Heading3"/>
        <w:spacing w:before="0"/>
        <w:rPr>
          <w:rFonts w:ascii="Times New Roman" w:hAnsi="Times New Roman"/>
          <w:color w:val="auto"/>
          <w:szCs w:val="24"/>
        </w:rPr>
      </w:pPr>
      <w:bookmarkStart w:id="43" w:name="_Toc196897260"/>
      <w:r w:rsidRPr="005110AF">
        <w:rPr>
          <w:rFonts w:ascii="Times New Roman" w:hAnsi="Times New Roman"/>
          <w:color w:val="auto"/>
          <w:szCs w:val="24"/>
        </w:rPr>
        <w:t>2.</w:t>
      </w:r>
      <w:r w:rsidR="00FA3184">
        <w:rPr>
          <w:rFonts w:ascii="Times New Roman" w:hAnsi="Times New Roman"/>
          <w:color w:val="auto"/>
          <w:szCs w:val="24"/>
        </w:rPr>
        <w:t>2</w:t>
      </w:r>
      <w:r w:rsidRPr="005110AF">
        <w:rPr>
          <w:rFonts w:ascii="Times New Roman" w:hAnsi="Times New Roman"/>
          <w:color w:val="auto"/>
          <w:szCs w:val="24"/>
        </w:rPr>
        <w:t xml:space="preserve">. </w:t>
      </w:r>
      <w:bookmarkEnd w:id="43"/>
      <w:r w:rsidR="00B140D7">
        <w:rPr>
          <w:rFonts w:ascii="Times New Roman" w:hAnsi="Times New Roman"/>
          <w:color w:val="auto"/>
          <w:szCs w:val="24"/>
        </w:rPr>
        <w:t>Water Conservation Measures</w:t>
      </w:r>
    </w:p>
    <w:p w14:paraId="39766D08" w14:textId="77777777" w:rsidR="00A70DD6" w:rsidRPr="005110AF" w:rsidRDefault="00A70DD6" w:rsidP="005110AF">
      <w:pPr>
        <w:rPr>
          <w:szCs w:val="24"/>
        </w:rPr>
      </w:pPr>
    </w:p>
    <w:p w14:paraId="6640CDE2" w14:textId="1B71137C" w:rsidR="00965966" w:rsidRPr="005110AF" w:rsidRDefault="00965966" w:rsidP="005110AF">
      <w:pPr>
        <w:rPr>
          <w:szCs w:val="24"/>
        </w:rPr>
      </w:pPr>
      <w:r w:rsidRPr="005110AF">
        <w:rPr>
          <w:szCs w:val="24"/>
        </w:rPr>
        <w:t xml:space="preserve">The </w:t>
      </w:r>
      <w:r w:rsidR="00AF72A6" w:rsidRPr="005110AF">
        <w:rPr>
          <w:szCs w:val="24"/>
        </w:rPr>
        <w:t>permittee or</w:t>
      </w:r>
      <w:r w:rsidRPr="005110AF">
        <w:rPr>
          <w:szCs w:val="24"/>
        </w:rPr>
        <w:t xml:space="preserve"> applicant shall implement </w:t>
      </w:r>
      <w:r w:rsidR="00CE7126">
        <w:rPr>
          <w:szCs w:val="24"/>
        </w:rPr>
        <w:t>w</w:t>
      </w:r>
      <w:r w:rsidR="00CE7126" w:rsidRPr="005110AF">
        <w:rPr>
          <w:szCs w:val="24"/>
        </w:rPr>
        <w:t>ater conservation measures (WCM</w:t>
      </w:r>
      <w:r w:rsidR="00CE7126">
        <w:rPr>
          <w:szCs w:val="24"/>
        </w:rPr>
        <w:t>s</w:t>
      </w:r>
      <w:r w:rsidR="00CE7126" w:rsidRPr="005110AF">
        <w:rPr>
          <w:szCs w:val="24"/>
        </w:rPr>
        <w:t>)</w:t>
      </w:r>
      <w:r w:rsidR="00CE7126">
        <w:rPr>
          <w:szCs w:val="24"/>
        </w:rPr>
        <w:t xml:space="preserve"> </w:t>
      </w:r>
      <w:r w:rsidRPr="005110AF">
        <w:rPr>
          <w:szCs w:val="24"/>
        </w:rPr>
        <w:t xml:space="preserve">as appropriate to their specific field conditions </w:t>
      </w:r>
      <w:r w:rsidR="00CE7126">
        <w:rPr>
          <w:szCs w:val="24"/>
        </w:rPr>
        <w:t>to the maximum extent e</w:t>
      </w:r>
      <w:r w:rsidR="00CE7126" w:rsidRPr="00190CBC">
        <w:rPr>
          <w:szCs w:val="24"/>
        </w:rPr>
        <w:t>nvironmentally, economically, and technically</w:t>
      </w:r>
      <w:r w:rsidR="00CE7126">
        <w:rPr>
          <w:szCs w:val="24"/>
        </w:rPr>
        <w:t xml:space="preserve"> feasible </w:t>
      </w:r>
      <w:r w:rsidR="00CE7126" w:rsidRPr="005110AF">
        <w:rPr>
          <w:szCs w:val="24"/>
        </w:rPr>
        <w:t xml:space="preserve">by </w:t>
      </w:r>
      <w:r w:rsidR="00CE7126">
        <w:rPr>
          <w:szCs w:val="24"/>
        </w:rPr>
        <w:t xml:space="preserve">implementing the highest efficiency options or </w:t>
      </w:r>
      <w:r w:rsidR="00612594">
        <w:rPr>
          <w:szCs w:val="24"/>
        </w:rPr>
        <w:t>combination thereof</w:t>
      </w:r>
      <w:r w:rsidR="00CE7126" w:rsidRPr="005110AF">
        <w:rPr>
          <w:szCs w:val="24"/>
        </w:rPr>
        <w:t>.</w:t>
      </w:r>
      <w:r w:rsidR="00CE7126">
        <w:rPr>
          <w:szCs w:val="24"/>
        </w:rPr>
        <w:t xml:space="preserve"> </w:t>
      </w:r>
      <w:r w:rsidR="005D68B8">
        <w:rPr>
          <w:szCs w:val="24"/>
        </w:rPr>
        <w:t xml:space="preserve">WCMs </w:t>
      </w:r>
      <w:r w:rsidRPr="005110AF">
        <w:rPr>
          <w:szCs w:val="24"/>
        </w:rPr>
        <w:t>must be implemented project-wide</w:t>
      </w:r>
      <w:r w:rsidR="00954ABF">
        <w:rPr>
          <w:szCs w:val="24"/>
        </w:rPr>
        <w:t xml:space="preserve"> </w:t>
      </w:r>
      <w:r w:rsidR="00954ABF">
        <w:t>no later than 5</w:t>
      </w:r>
      <w:r w:rsidR="0068771C">
        <w:t xml:space="preserve"> </w:t>
      </w:r>
      <w:r w:rsidR="00954ABF">
        <w:t xml:space="preserve">years </w:t>
      </w:r>
      <w:r w:rsidR="0068771C">
        <w:t>from</w:t>
      </w:r>
      <w:r w:rsidR="00954ABF">
        <w:t xml:space="preserve"> the effective date of this rule</w:t>
      </w:r>
      <w:r w:rsidRPr="005110AF">
        <w:rPr>
          <w:szCs w:val="24"/>
        </w:rPr>
        <w:t xml:space="preserve">. </w:t>
      </w:r>
      <w:r w:rsidR="7F637771" w:rsidRPr="005110AF">
        <w:rPr>
          <w:szCs w:val="24"/>
        </w:rPr>
        <w:t>WCM</w:t>
      </w:r>
      <w:r w:rsidR="001C4F87">
        <w:rPr>
          <w:szCs w:val="24"/>
        </w:rPr>
        <w:t>s include:</w:t>
      </w:r>
      <w:r w:rsidRPr="005110AF">
        <w:rPr>
          <w:szCs w:val="24"/>
        </w:rPr>
        <w:t xml:space="preserve"> </w:t>
      </w:r>
    </w:p>
    <w:p w14:paraId="114D783A" w14:textId="77777777" w:rsidR="00370DC9" w:rsidRPr="005110AF" w:rsidRDefault="00370DC9" w:rsidP="005110AF">
      <w:pPr>
        <w:rPr>
          <w:b/>
          <w:szCs w:val="24"/>
        </w:rPr>
      </w:pPr>
    </w:p>
    <w:p w14:paraId="224693D3" w14:textId="080AB2C0" w:rsidR="00370DC9" w:rsidRPr="005110AF" w:rsidRDefault="00370DC9" w:rsidP="005110AF">
      <w:pPr>
        <w:pStyle w:val="Caption"/>
        <w:keepNext/>
        <w:spacing w:after="0"/>
        <w:jc w:val="center"/>
        <w:rPr>
          <w:i w:val="0"/>
          <w:iCs w:val="0"/>
          <w:color w:val="auto"/>
          <w:sz w:val="24"/>
          <w:szCs w:val="24"/>
        </w:rPr>
      </w:pPr>
      <w:r w:rsidRPr="005110AF">
        <w:rPr>
          <w:b/>
          <w:bCs/>
          <w:i w:val="0"/>
          <w:iCs w:val="0"/>
          <w:color w:val="auto"/>
          <w:sz w:val="24"/>
          <w:szCs w:val="24"/>
        </w:rPr>
        <w:t xml:space="preserve">Table </w:t>
      </w:r>
      <w:r w:rsidR="002A30A5">
        <w:rPr>
          <w:b/>
          <w:bCs/>
          <w:i w:val="0"/>
          <w:iCs w:val="0"/>
          <w:color w:val="auto"/>
          <w:sz w:val="24"/>
          <w:szCs w:val="24"/>
        </w:rPr>
        <w:t>3</w:t>
      </w:r>
      <w:r w:rsidRPr="005110AF">
        <w:rPr>
          <w:b/>
          <w:bCs/>
          <w:i w:val="0"/>
          <w:iCs w:val="0"/>
          <w:color w:val="auto"/>
          <w:sz w:val="24"/>
          <w:szCs w:val="24"/>
        </w:rPr>
        <w:t xml:space="preserve">. </w:t>
      </w:r>
      <w:r w:rsidRPr="005110AF">
        <w:rPr>
          <w:i w:val="0"/>
          <w:iCs w:val="0"/>
          <w:color w:val="auto"/>
          <w:sz w:val="24"/>
          <w:szCs w:val="24"/>
        </w:rPr>
        <w:t>Water Conservation Measures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3. Water Conservation Measures"/>
      </w:tblPr>
      <w:tblGrid>
        <w:gridCol w:w="9360"/>
      </w:tblGrid>
      <w:tr w:rsidR="00965966" w:rsidRPr="005110AF" w14:paraId="7EE08FF5" w14:textId="77777777" w:rsidTr="00370DC9">
        <w:tc>
          <w:tcPr>
            <w:tcW w:w="9360" w:type="dxa"/>
            <w:shd w:val="clear" w:color="auto" w:fill="D9E2F3" w:themeFill="accent1" w:themeFillTint="33"/>
            <w:vAlign w:val="center"/>
          </w:tcPr>
          <w:p w14:paraId="5F2739C8" w14:textId="5E03E1E2" w:rsidR="00965966" w:rsidRPr="005110AF" w:rsidRDefault="00965966" w:rsidP="005110AF">
            <w:pPr>
              <w:rPr>
                <w:szCs w:val="24"/>
              </w:rPr>
            </w:pPr>
            <w:bookmarkStart w:id="44" w:name="_Hlk112311697"/>
            <w:r w:rsidRPr="005110AF">
              <w:rPr>
                <w:szCs w:val="24"/>
              </w:rPr>
              <w:t>Level 5</w:t>
            </w:r>
          </w:p>
        </w:tc>
      </w:tr>
      <w:tr w:rsidR="00965966" w:rsidRPr="005110AF" w14:paraId="77FD704E" w14:textId="77777777" w:rsidTr="00370DC9">
        <w:tc>
          <w:tcPr>
            <w:tcW w:w="9360" w:type="dxa"/>
            <w:vAlign w:val="center"/>
          </w:tcPr>
          <w:p w14:paraId="07FFB633" w14:textId="77777777" w:rsidR="00965966" w:rsidRPr="005110AF" w:rsidRDefault="00965966" w:rsidP="00CE7917">
            <w:pPr>
              <w:numPr>
                <w:ilvl w:val="0"/>
                <w:numId w:val="4"/>
              </w:numPr>
              <w:ind w:left="576" w:hanging="288"/>
              <w:rPr>
                <w:szCs w:val="24"/>
              </w:rPr>
            </w:pPr>
            <w:r w:rsidRPr="005110AF">
              <w:rPr>
                <w:szCs w:val="24"/>
              </w:rPr>
              <w:t>Soil Moisture Sensors w/ Irrigation System Centralized/Automated Remote Controlling</w:t>
            </w:r>
          </w:p>
        </w:tc>
      </w:tr>
      <w:tr w:rsidR="00965966" w:rsidRPr="005110AF" w14:paraId="7ECC811D" w14:textId="77777777" w:rsidTr="00370DC9">
        <w:tc>
          <w:tcPr>
            <w:tcW w:w="9360" w:type="dxa"/>
            <w:vAlign w:val="center"/>
          </w:tcPr>
          <w:p w14:paraId="50CA5FDD" w14:textId="77777777" w:rsidR="00965966" w:rsidRPr="005110AF" w:rsidRDefault="00965966" w:rsidP="00CE7917">
            <w:pPr>
              <w:numPr>
                <w:ilvl w:val="0"/>
                <w:numId w:val="4"/>
              </w:numPr>
              <w:ind w:left="576" w:hanging="288"/>
              <w:rPr>
                <w:szCs w:val="24"/>
              </w:rPr>
            </w:pPr>
            <w:r w:rsidRPr="005110AF">
              <w:rPr>
                <w:szCs w:val="24"/>
              </w:rPr>
              <w:t>Conversion from Seepage to Center Pivot Irrigation/Irrigation Drain Tile</w:t>
            </w:r>
          </w:p>
        </w:tc>
      </w:tr>
      <w:tr w:rsidR="00965966" w:rsidRPr="005110AF" w14:paraId="4E28F067" w14:textId="77777777" w:rsidTr="00370DC9">
        <w:tc>
          <w:tcPr>
            <w:tcW w:w="9360" w:type="dxa"/>
            <w:shd w:val="clear" w:color="auto" w:fill="D9E2F3" w:themeFill="accent1" w:themeFillTint="33"/>
            <w:vAlign w:val="center"/>
          </w:tcPr>
          <w:p w14:paraId="068241F4" w14:textId="77777777" w:rsidR="00965966" w:rsidRPr="005110AF" w:rsidRDefault="00965966" w:rsidP="005110AF">
            <w:pPr>
              <w:rPr>
                <w:szCs w:val="24"/>
              </w:rPr>
            </w:pPr>
            <w:r w:rsidRPr="005110AF">
              <w:rPr>
                <w:szCs w:val="24"/>
              </w:rPr>
              <w:t>Level 4</w:t>
            </w:r>
          </w:p>
        </w:tc>
      </w:tr>
      <w:tr w:rsidR="002315C3" w:rsidRPr="005110AF" w14:paraId="65F4197D" w14:textId="77777777" w:rsidTr="00370DC9">
        <w:tc>
          <w:tcPr>
            <w:tcW w:w="9360" w:type="dxa"/>
            <w:vAlign w:val="center"/>
          </w:tcPr>
          <w:p w14:paraId="3C8F7123" w14:textId="7437C158" w:rsidR="002315C3" w:rsidRPr="005110AF" w:rsidRDefault="002315C3" w:rsidP="00CE7917">
            <w:pPr>
              <w:numPr>
                <w:ilvl w:val="0"/>
                <w:numId w:val="4"/>
              </w:numPr>
              <w:ind w:left="576" w:hanging="288"/>
              <w:rPr>
                <w:szCs w:val="24"/>
              </w:rPr>
            </w:pPr>
            <w:r w:rsidRPr="005110AF">
              <w:rPr>
                <w:szCs w:val="24"/>
              </w:rPr>
              <w:t>Conversion of Solid Set Sprinklers/Overhead Sprinklers to Micro-Spray/Single-Pot Irrigation</w:t>
            </w:r>
          </w:p>
        </w:tc>
      </w:tr>
      <w:tr w:rsidR="002315C3" w:rsidRPr="005110AF" w14:paraId="0A3C56E6" w14:textId="77777777" w:rsidTr="00370DC9">
        <w:tc>
          <w:tcPr>
            <w:tcW w:w="9360" w:type="dxa"/>
            <w:vAlign w:val="center"/>
          </w:tcPr>
          <w:p w14:paraId="49883A96" w14:textId="3EC3C51D" w:rsidR="002315C3" w:rsidRPr="005110AF" w:rsidRDefault="002315C3" w:rsidP="00CE7917">
            <w:pPr>
              <w:numPr>
                <w:ilvl w:val="0"/>
                <w:numId w:val="4"/>
              </w:numPr>
              <w:ind w:left="576" w:hanging="288"/>
              <w:rPr>
                <w:szCs w:val="24"/>
              </w:rPr>
            </w:pPr>
            <w:r w:rsidRPr="005110AF">
              <w:rPr>
                <w:szCs w:val="24"/>
              </w:rPr>
              <w:t>Irrigate based on Soil Moisture Sensors</w:t>
            </w:r>
          </w:p>
        </w:tc>
      </w:tr>
      <w:tr w:rsidR="002315C3" w:rsidRPr="005110AF" w14:paraId="16B7B478" w14:textId="77777777" w:rsidTr="00370DC9">
        <w:tc>
          <w:tcPr>
            <w:tcW w:w="9360" w:type="dxa"/>
            <w:vAlign w:val="center"/>
          </w:tcPr>
          <w:p w14:paraId="7E54CFE0" w14:textId="4918299B" w:rsidR="002315C3" w:rsidRPr="005110AF" w:rsidRDefault="002315C3" w:rsidP="00CE7917">
            <w:pPr>
              <w:numPr>
                <w:ilvl w:val="0"/>
                <w:numId w:val="4"/>
              </w:numPr>
              <w:ind w:left="576" w:hanging="288"/>
              <w:rPr>
                <w:szCs w:val="24"/>
              </w:rPr>
            </w:pPr>
            <w:r w:rsidRPr="005110AF">
              <w:rPr>
                <w:szCs w:val="24"/>
              </w:rPr>
              <w:t>Centralized/Automated Remote Controlling for center pivot, drip, and other irrigation systems</w:t>
            </w:r>
          </w:p>
        </w:tc>
      </w:tr>
      <w:tr w:rsidR="002315C3" w:rsidRPr="005110AF" w14:paraId="4D9ED520" w14:textId="77777777" w:rsidTr="00370DC9">
        <w:tc>
          <w:tcPr>
            <w:tcW w:w="9360" w:type="dxa"/>
            <w:vAlign w:val="center"/>
          </w:tcPr>
          <w:p w14:paraId="139B7331" w14:textId="25909F64" w:rsidR="002315C3" w:rsidRPr="005110AF" w:rsidRDefault="002315C3" w:rsidP="00CE7917">
            <w:pPr>
              <w:numPr>
                <w:ilvl w:val="0"/>
                <w:numId w:val="4"/>
              </w:numPr>
              <w:ind w:left="576" w:hanging="288"/>
              <w:rPr>
                <w:szCs w:val="24"/>
              </w:rPr>
            </w:pPr>
            <w:r w:rsidRPr="005110AF">
              <w:rPr>
                <w:szCs w:val="24"/>
              </w:rPr>
              <w:t>Implementing sod-based rotation with cattle</w:t>
            </w:r>
          </w:p>
        </w:tc>
      </w:tr>
      <w:tr w:rsidR="002315C3" w:rsidRPr="005110AF" w14:paraId="2D32C977" w14:textId="77777777" w:rsidTr="00370DC9">
        <w:tc>
          <w:tcPr>
            <w:tcW w:w="9360" w:type="dxa"/>
            <w:vAlign w:val="center"/>
          </w:tcPr>
          <w:p w14:paraId="6162FA8C" w14:textId="75FE90AD" w:rsidR="002315C3" w:rsidRPr="005110AF" w:rsidRDefault="002315C3" w:rsidP="00CE7917">
            <w:pPr>
              <w:numPr>
                <w:ilvl w:val="0"/>
                <w:numId w:val="4"/>
              </w:numPr>
              <w:ind w:left="576" w:hanging="288"/>
              <w:rPr>
                <w:szCs w:val="24"/>
              </w:rPr>
            </w:pPr>
            <w:r w:rsidRPr="005110AF">
              <w:rPr>
                <w:szCs w:val="24"/>
              </w:rPr>
              <w:t>Conversion of overhead irrigation systems to drip/micro-spray systems</w:t>
            </w:r>
          </w:p>
        </w:tc>
      </w:tr>
      <w:tr w:rsidR="002315C3" w:rsidRPr="005110AF" w14:paraId="75D883AE" w14:textId="77777777" w:rsidTr="00370DC9">
        <w:tc>
          <w:tcPr>
            <w:tcW w:w="9360" w:type="dxa"/>
            <w:vAlign w:val="center"/>
          </w:tcPr>
          <w:p w14:paraId="1067B6B2" w14:textId="438D391C" w:rsidR="002315C3" w:rsidRPr="005110AF" w:rsidRDefault="002315C3" w:rsidP="00CE7917">
            <w:pPr>
              <w:numPr>
                <w:ilvl w:val="0"/>
                <w:numId w:val="4"/>
              </w:numPr>
              <w:ind w:left="576" w:hanging="288"/>
              <w:rPr>
                <w:szCs w:val="24"/>
              </w:rPr>
            </w:pPr>
            <w:r w:rsidRPr="005110AF">
              <w:rPr>
                <w:szCs w:val="24"/>
              </w:rPr>
              <w:t>Conversion from high pressure to low pressure systems</w:t>
            </w:r>
          </w:p>
        </w:tc>
      </w:tr>
      <w:tr w:rsidR="00965966" w:rsidRPr="005110AF" w14:paraId="6326C70C" w14:textId="77777777" w:rsidTr="00370DC9">
        <w:tc>
          <w:tcPr>
            <w:tcW w:w="9360" w:type="dxa"/>
            <w:shd w:val="clear" w:color="auto" w:fill="D9E2F3" w:themeFill="accent1" w:themeFillTint="33"/>
            <w:vAlign w:val="center"/>
          </w:tcPr>
          <w:p w14:paraId="0E40B32F" w14:textId="77777777" w:rsidR="00965966" w:rsidRPr="005110AF" w:rsidRDefault="00965966" w:rsidP="005110AF">
            <w:pPr>
              <w:rPr>
                <w:szCs w:val="24"/>
              </w:rPr>
            </w:pPr>
            <w:r w:rsidRPr="005110AF">
              <w:rPr>
                <w:szCs w:val="24"/>
              </w:rPr>
              <w:t>Level 3</w:t>
            </w:r>
          </w:p>
        </w:tc>
      </w:tr>
      <w:tr w:rsidR="002315C3" w:rsidRPr="005110AF" w14:paraId="11D20766" w14:textId="77777777" w:rsidTr="00370DC9">
        <w:tc>
          <w:tcPr>
            <w:tcW w:w="9360" w:type="dxa"/>
            <w:vAlign w:val="center"/>
          </w:tcPr>
          <w:p w14:paraId="61AF014E" w14:textId="5BFC1295" w:rsidR="002315C3" w:rsidRPr="005110AF" w:rsidRDefault="002315C3" w:rsidP="00CE7917">
            <w:pPr>
              <w:numPr>
                <w:ilvl w:val="0"/>
                <w:numId w:val="4"/>
              </w:numPr>
              <w:ind w:left="576" w:hanging="288"/>
              <w:rPr>
                <w:szCs w:val="24"/>
              </w:rPr>
            </w:pPr>
            <w:r w:rsidRPr="005110AF">
              <w:rPr>
                <w:szCs w:val="24"/>
              </w:rPr>
              <w:t>Variable Rate Irrigation w/ Variable Frequency Drive</w:t>
            </w:r>
          </w:p>
        </w:tc>
      </w:tr>
      <w:tr w:rsidR="002315C3" w:rsidRPr="005110AF" w14:paraId="61282530" w14:textId="77777777" w:rsidTr="00370DC9">
        <w:tc>
          <w:tcPr>
            <w:tcW w:w="9360" w:type="dxa"/>
            <w:vAlign w:val="center"/>
          </w:tcPr>
          <w:p w14:paraId="41728369" w14:textId="76A9A4A8" w:rsidR="002315C3" w:rsidRPr="005110AF" w:rsidRDefault="002315C3" w:rsidP="00CE7917">
            <w:pPr>
              <w:numPr>
                <w:ilvl w:val="0"/>
                <w:numId w:val="4"/>
              </w:numPr>
              <w:ind w:left="576" w:hanging="288"/>
              <w:rPr>
                <w:szCs w:val="24"/>
              </w:rPr>
            </w:pPr>
            <w:r w:rsidRPr="005110AF">
              <w:rPr>
                <w:szCs w:val="24"/>
              </w:rPr>
              <w:t>End Gun Removal w/ Low-Pressure End of Pivot Retrofit</w:t>
            </w:r>
          </w:p>
        </w:tc>
      </w:tr>
      <w:tr w:rsidR="002315C3" w:rsidRPr="005110AF" w14:paraId="76FEE61A" w14:textId="77777777" w:rsidTr="00370DC9">
        <w:tc>
          <w:tcPr>
            <w:tcW w:w="9360" w:type="dxa"/>
            <w:vAlign w:val="center"/>
          </w:tcPr>
          <w:p w14:paraId="5C279EAB" w14:textId="67201F6D" w:rsidR="002315C3" w:rsidRPr="005110AF" w:rsidRDefault="002315C3" w:rsidP="00CE7917">
            <w:pPr>
              <w:numPr>
                <w:ilvl w:val="0"/>
                <w:numId w:val="4"/>
              </w:numPr>
              <w:ind w:left="576" w:hanging="288"/>
              <w:rPr>
                <w:szCs w:val="24"/>
              </w:rPr>
            </w:pPr>
            <w:r w:rsidRPr="005110AF">
              <w:rPr>
                <w:szCs w:val="24"/>
              </w:rPr>
              <w:lastRenderedPageBreak/>
              <w:t>Conservation tillage with cover crops</w:t>
            </w:r>
          </w:p>
        </w:tc>
      </w:tr>
      <w:tr w:rsidR="002315C3" w:rsidRPr="005110AF" w14:paraId="2862EE0F" w14:textId="77777777" w:rsidTr="00370DC9">
        <w:tc>
          <w:tcPr>
            <w:tcW w:w="9360" w:type="dxa"/>
            <w:vAlign w:val="center"/>
          </w:tcPr>
          <w:p w14:paraId="2BCE6770" w14:textId="1A541E49" w:rsidR="002315C3" w:rsidRPr="005110AF" w:rsidRDefault="002315C3" w:rsidP="00CE7917">
            <w:pPr>
              <w:numPr>
                <w:ilvl w:val="0"/>
                <w:numId w:val="4"/>
              </w:numPr>
              <w:ind w:left="576" w:hanging="288"/>
              <w:rPr>
                <w:szCs w:val="24"/>
              </w:rPr>
            </w:pPr>
            <w:r w:rsidRPr="005110AF">
              <w:rPr>
                <w:szCs w:val="24"/>
              </w:rPr>
              <w:t>Implementing sod-based rotation without cattle</w:t>
            </w:r>
          </w:p>
        </w:tc>
      </w:tr>
      <w:tr w:rsidR="002315C3" w:rsidRPr="005110AF" w14:paraId="133AD2E0" w14:textId="77777777" w:rsidTr="00370DC9">
        <w:tc>
          <w:tcPr>
            <w:tcW w:w="9360" w:type="dxa"/>
            <w:vAlign w:val="center"/>
          </w:tcPr>
          <w:p w14:paraId="1DE91E44" w14:textId="6D8E158B" w:rsidR="002315C3" w:rsidRPr="005110AF" w:rsidRDefault="002315C3" w:rsidP="00CE7917">
            <w:pPr>
              <w:numPr>
                <w:ilvl w:val="0"/>
                <w:numId w:val="4"/>
              </w:numPr>
              <w:ind w:left="576" w:hanging="288"/>
              <w:rPr>
                <w:szCs w:val="24"/>
              </w:rPr>
            </w:pPr>
            <w:r w:rsidRPr="005110AF">
              <w:rPr>
                <w:szCs w:val="24"/>
              </w:rPr>
              <w:t>Plant a mixture of grasses, legumes, and brassica cover crops when no crops are growing (i.e.</w:t>
            </w:r>
            <w:r w:rsidR="007649F4">
              <w:rPr>
                <w:szCs w:val="24"/>
              </w:rPr>
              <w:t>,</w:t>
            </w:r>
            <w:r w:rsidRPr="005110AF">
              <w:rPr>
                <w:szCs w:val="24"/>
              </w:rPr>
              <w:t xml:space="preserve"> winter </w:t>
            </w:r>
            <w:r w:rsidR="00980808">
              <w:rPr>
                <w:szCs w:val="24"/>
              </w:rPr>
              <w:t>[</w:t>
            </w:r>
            <w:r w:rsidRPr="005110AF">
              <w:rPr>
                <w:szCs w:val="24"/>
              </w:rPr>
              <w:t>SRWMD</w:t>
            </w:r>
            <w:r w:rsidR="007649F4">
              <w:rPr>
                <w:szCs w:val="24"/>
              </w:rPr>
              <w:t>]</w:t>
            </w:r>
            <w:r w:rsidR="007649F4" w:rsidRPr="005110AF">
              <w:rPr>
                <w:szCs w:val="24"/>
              </w:rPr>
              <w:t xml:space="preserve"> </w:t>
            </w:r>
            <w:r w:rsidRPr="005110AF">
              <w:rPr>
                <w:szCs w:val="24"/>
              </w:rPr>
              <w:t xml:space="preserve">or summer </w:t>
            </w:r>
            <w:r w:rsidR="007649F4">
              <w:rPr>
                <w:szCs w:val="24"/>
              </w:rPr>
              <w:t>[</w:t>
            </w:r>
            <w:r w:rsidRPr="005110AF">
              <w:rPr>
                <w:szCs w:val="24"/>
              </w:rPr>
              <w:t>SJRWMD</w:t>
            </w:r>
            <w:r w:rsidR="007649F4">
              <w:rPr>
                <w:szCs w:val="24"/>
              </w:rPr>
              <w:t>]</w:t>
            </w:r>
            <w:r w:rsidRPr="005110AF">
              <w:rPr>
                <w:szCs w:val="24"/>
              </w:rPr>
              <w:t>)</w:t>
            </w:r>
          </w:p>
        </w:tc>
      </w:tr>
      <w:tr w:rsidR="00965966" w:rsidRPr="005110AF" w14:paraId="7BCA1CCA" w14:textId="77777777" w:rsidTr="00370DC9">
        <w:tc>
          <w:tcPr>
            <w:tcW w:w="9360" w:type="dxa"/>
            <w:shd w:val="clear" w:color="auto" w:fill="D9E2F3" w:themeFill="accent1" w:themeFillTint="33"/>
            <w:vAlign w:val="center"/>
          </w:tcPr>
          <w:p w14:paraId="76537C07" w14:textId="77777777" w:rsidR="00965966" w:rsidRPr="005110AF" w:rsidRDefault="00965966" w:rsidP="005110AF">
            <w:pPr>
              <w:rPr>
                <w:szCs w:val="24"/>
              </w:rPr>
            </w:pPr>
            <w:r w:rsidRPr="005110AF">
              <w:rPr>
                <w:szCs w:val="24"/>
              </w:rPr>
              <w:t>Level 2</w:t>
            </w:r>
          </w:p>
        </w:tc>
      </w:tr>
      <w:tr w:rsidR="00C8046A" w:rsidRPr="005110AF" w14:paraId="302533E2" w14:textId="77777777" w:rsidTr="00370DC9">
        <w:tc>
          <w:tcPr>
            <w:tcW w:w="9360" w:type="dxa"/>
            <w:vAlign w:val="center"/>
          </w:tcPr>
          <w:p w14:paraId="13BF6227" w14:textId="3E296F99" w:rsidR="00C8046A" w:rsidRPr="005110AF" w:rsidRDefault="00C8046A" w:rsidP="00CE7917">
            <w:pPr>
              <w:numPr>
                <w:ilvl w:val="0"/>
                <w:numId w:val="4"/>
              </w:numPr>
              <w:ind w:left="576" w:hanging="288"/>
              <w:rPr>
                <w:szCs w:val="24"/>
              </w:rPr>
            </w:pPr>
            <w:r w:rsidRPr="005110AF">
              <w:rPr>
                <w:szCs w:val="24"/>
              </w:rPr>
              <w:t>Weather Station w/ ET Measurements</w:t>
            </w:r>
          </w:p>
        </w:tc>
      </w:tr>
      <w:tr w:rsidR="00C8046A" w:rsidRPr="005110AF" w14:paraId="372783A7" w14:textId="77777777" w:rsidTr="00370DC9">
        <w:tc>
          <w:tcPr>
            <w:tcW w:w="9360" w:type="dxa"/>
            <w:vAlign w:val="center"/>
          </w:tcPr>
          <w:p w14:paraId="1E44240B" w14:textId="7BCE422A" w:rsidR="00C8046A" w:rsidRPr="005110AF" w:rsidRDefault="00C8046A" w:rsidP="00CE7917">
            <w:pPr>
              <w:numPr>
                <w:ilvl w:val="0"/>
                <w:numId w:val="4"/>
              </w:numPr>
              <w:ind w:left="576" w:hanging="288"/>
              <w:rPr>
                <w:szCs w:val="24"/>
              </w:rPr>
            </w:pPr>
            <w:r w:rsidRPr="005110AF">
              <w:rPr>
                <w:szCs w:val="24"/>
              </w:rPr>
              <w:t>Self-reporting using Flow Meters</w:t>
            </w:r>
          </w:p>
        </w:tc>
      </w:tr>
      <w:tr w:rsidR="00C8046A" w:rsidRPr="005110AF" w14:paraId="4B4D4583" w14:textId="77777777" w:rsidTr="00370DC9">
        <w:tc>
          <w:tcPr>
            <w:tcW w:w="9360" w:type="dxa"/>
            <w:vAlign w:val="center"/>
          </w:tcPr>
          <w:p w14:paraId="01F2665A" w14:textId="060027DD" w:rsidR="00C8046A" w:rsidRPr="005110AF" w:rsidRDefault="00C8046A" w:rsidP="00CE7917">
            <w:pPr>
              <w:numPr>
                <w:ilvl w:val="0"/>
                <w:numId w:val="4"/>
              </w:numPr>
              <w:ind w:left="576" w:hanging="288"/>
              <w:rPr>
                <w:szCs w:val="24"/>
              </w:rPr>
            </w:pPr>
            <w:r w:rsidRPr="005110AF">
              <w:rPr>
                <w:szCs w:val="24"/>
              </w:rPr>
              <w:t>Variable Rate Irrigation</w:t>
            </w:r>
          </w:p>
        </w:tc>
      </w:tr>
      <w:tr w:rsidR="00C8046A" w:rsidRPr="005110AF" w14:paraId="722979B5" w14:textId="77777777" w:rsidTr="00370DC9">
        <w:tc>
          <w:tcPr>
            <w:tcW w:w="9360" w:type="dxa"/>
            <w:vAlign w:val="center"/>
          </w:tcPr>
          <w:p w14:paraId="6E70A2FB" w14:textId="31B64DEC" w:rsidR="00C8046A" w:rsidRPr="005110AF" w:rsidRDefault="00C8046A" w:rsidP="00CE7917">
            <w:pPr>
              <w:numPr>
                <w:ilvl w:val="0"/>
                <w:numId w:val="4"/>
              </w:numPr>
              <w:ind w:left="576" w:hanging="288"/>
              <w:rPr>
                <w:szCs w:val="24"/>
              </w:rPr>
            </w:pPr>
            <w:r w:rsidRPr="005110AF">
              <w:rPr>
                <w:szCs w:val="24"/>
              </w:rPr>
              <w:t>Conservation tillage without cover crops</w:t>
            </w:r>
          </w:p>
        </w:tc>
      </w:tr>
      <w:tr w:rsidR="00C8046A" w:rsidRPr="005110AF" w14:paraId="71F0F307" w14:textId="77777777" w:rsidTr="00370DC9">
        <w:tc>
          <w:tcPr>
            <w:tcW w:w="9360" w:type="dxa"/>
            <w:vAlign w:val="center"/>
          </w:tcPr>
          <w:p w14:paraId="3C2EFEC7" w14:textId="41D87D05" w:rsidR="00C8046A" w:rsidRPr="005110AF" w:rsidRDefault="00C8046A" w:rsidP="00CE7917">
            <w:pPr>
              <w:numPr>
                <w:ilvl w:val="0"/>
                <w:numId w:val="4"/>
              </w:numPr>
              <w:ind w:left="576" w:hanging="288"/>
              <w:rPr>
                <w:szCs w:val="24"/>
              </w:rPr>
            </w:pPr>
            <w:r w:rsidRPr="005110AF">
              <w:rPr>
                <w:szCs w:val="24"/>
              </w:rPr>
              <w:t>Plant at least one cover crop in periods when no crops are growing (i.e.</w:t>
            </w:r>
            <w:r w:rsidR="007649F4">
              <w:rPr>
                <w:szCs w:val="24"/>
              </w:rPr>
              <w:t>,</w:t>
            </w:r>
            <w:r w:rsidRPr="005110AF">
              <w:rPr>
                <w:szCs w:val="24"/>
              </w:rPr>
              <w:t xml:space="preserve"> winter </w:t>
            </w:r>
            <w:r w:rsidR="007649F4">
              <w:rPr>
                <w:szCs w:val="24"/>
              </w:rPr>
              <w:t>[</w:t>
            </w:r>
            <w:r w:rsidRPr="005110AF">
              <w:rPr>
                <w:szCs w:val="24"/>
              </w:rPr>
              <w:t>SRWMD</w:t>
            </w:r>
            <w:r w:rsidR="007649F4">
              <w:rPr>
                <w:szCs w:val="24"/>
              </w:rPr>
              <w:t>]</w:t>
            </w:r>
            <w:r w:rsidR="007649F4" w:rsidRPr="005110AF">
              <w:rPr>
                <w:szCs w:val="24"/>
              </w:rPr>
              <w:t xml:space="preserve"> </w:t>
            </w:r>
            <w:r w:rsidRPr="005110AF">
              <w:rPr>
                <w:szCs w:val="24"/>
              </w:rPr>
              <w:t xml:space="preserve">or summer </w:t>
            </w:r>
            <w:r w:rsidR="007649F4">
              <w:rPr>
                <w:szCs w:val="24"/>
              </w:rPr>
              <w:t>[</w:t>
            </w:r>
            <w:r w:rsidRPr="005110AF">
              <w:rPr>
                <w:szCs w:val="24"/>
              </w:rPr>
              <w:t>SJRWMD</w:t>
            </w:r>
            <w:r w:rsidR="007649F4">
              <w:rPr>
                <w:szCs w:val="24"/>
              </w:rPr>
              <w:t>]</w:t>
            </w:r>
            <w:r w:rsidRPr="005110AF">
              <w:rPr>
                <w:szCs w:val="24"/>
              </w:rPr>
              <w:t>)</w:t>
            </w:r>
          </w:p>
        </w:tc>
      </w:tr>
      <w:tr w:rsidR="00C8046A" w:rsidRPr="005110AF" w14:paraId="3B59B087" w14:textId="77777777" w:rsidTr="00370DC9">
        <w:tc>
          <w:tcPr>
            <w:tcW w:w="9360" w:type="dxa"/>
            <w:vAlign w:val="center"/>
          </w:tcPr>
          <w:p w14:paraId="51015654" w14:textId="1F11D91C" w:rsidR="00C8046A" w:rsidRPr="005110AF" w:rsidRDefault="00C8046A" w:rsidP="00CE7917">
            <w:pPr>
              <w:numPr>
                <w:ilvl w:val="0"/>
                <w:numId w:val="4"/>
              </w:numPr>
              <w:ind w:left="576" w:hanging="288"/>
              <w:rPr>
                <w:szCs w:val="24"/>
              </w:rPr>
            </w:pPr>
            <w:r w:rsidRPr="005110AF">
              <w:rPr>
                <w:szCs w:val="24"/>
              </w:rPr>
              <w:t>Use of soil amendments that increase water holding capacity of soil(s)</w:t>
            </w:r>
          </w:p>
        </w:tc>
      </w:tr>
      <w:tr w:rsidR="00C8046A" w:rsidRPr="005110AF" w14:paraId="2B37D4D0" w14:textId="77777777" w:rsidTr="00370DC9">
        <w:tc>
          <w:tcPr>
            <w:tcW w:w="9360" w:type="dxa"/>
            <w:vAlign w:val="center"/>
          </w:tcPr>
          <w:p w14:paraId="2063AEDB" w14:textId="190686EE" w:rsidR="00C8046A" w:rsidRPr="005110AF" w:rsidRDefault="00C8046A" w:rsidP="00CE7917">
            <w:pPr>
              <w:numPr>
                <w:ilvl w:val="0"/>
                <w:numId w:val="4"/>
              </w:numPr>
              <w:ind w:left="576" w:hanging="288"/>
              <w:rPr>
                <w:szCs w:val="24"/>
              </w:rPr>
            </w:pPr>
            <w:r w:rsidRPr="005110AF">
              <w:rPr>
                <w:szCs w:val="24"/>
              </w:rPr>
              <w:t>Plant area covered by center pivot end guns in a crop that doesn’t need irrigation (i.e.</w:t>
            </w:r>
            <w:r w:rsidR="007649F4">
              <w:rPr>
                <w:szCs w:val="24"/>
              </w:rPr>
              <w:t>,</w:t>
            </w:r>
            <w:r w:rsidRPr="005110AF">
              <w:rPr>
                <w:szCs w:val="24"/>
              </w:rPr>
              <w:t xml:space="preserve"> grass, pine trees, etc.) so the end guns would not be needed</w:t>
            </w:r>
          </w:p>
        </w:tc>
      </w:tr>
      <w:tr w:rsidR="00965966" w:rsidRPr="005110AF" w14:paraId="2B70BA69" w14:textId="77777777" w:rsidTr="00370DC9">
        <w:tc>
          <w:tcPr>
            <w:tcW w:w="9360" w:type="dxa"/>
            <w:shd w:val="clear" w:color="auto" w:fill="D9E2F3" w:themeFill="accent1" w:themeFillTint="33"/>
            <w:vAlign w:val="center"/>
          </w:tcPr>
          <w:p w14:paraId="43A85279" w14:textId="77777777" w:rsidR="00965966" w:rsidRPr="005110AF" w:rsidRDefault="00965966" w:rsidP="005110AF">
            <w:pPr>
              <w:rPr>
                <w:szCs w:val="24"/>
              </w:rPr>
            </w:pPr>
            <w:r w:rsidRPr="005110AF">
              <w:rPr>
                <w:szCs w:val="24"/>
              </w:rPr>
              <w:t>Level 1</w:t>
            </w:r>
          </w:p>
        </w:tc>
      </w:tr>
      <w:tr w:rsidR="00C8046A" w:rsidRPr="005110AF" w14:paraId="48CC96AA" w14:textId="77777777" w:rsidTr="00370DC9">
        <w:tc>
          <w:tcPr>
            <w:tcW w:w="9360" w:type="dxa"/>
            <w:vAlign w:val="center"/>
          </w:tcPr>
          <w:p w14:paraId="1EAC0871" w14:textId="54B9840E" w:rsidR="00C8046A" w:rsidRPr="005110AF" w:rsidRDefault="00C8046A" w:rsidP="00CE7917">
            <w:pPr>
              <w:numPr>
                <w:ilvl w:val="0"/>
                <w:numId w:val="4"/>
              </w:numPr>
              <w:ind w:left="576" w:hanging="288"/>
              <w:rPr>
                <w:szCs w:val="24"/>
              </w:rPr>
            </w:pPr>
            <w:r w:rsidRPr="005110AF">
              <w:rPr>
                <w:szCs w:val="24"/>
              </w:rPr>
              <w:t>Automated Rain Shut-off Valves</w:t>
            </w:r>
          </w:p>
        </w:tc>
      </w:tr>
      <w:tr w:rsidR="00C8046A" w:rsidRPr="005110AF" w14:paraId="46FAFE28" w14:textId="77777777" w:rsidTr="00370DC9">
        <w:tc>
          <w:tcPr>
            <w:tcW w:w="9360" w:type="dxa"/>
            <w:vAlign w:val="center"/>
          </w:tcPr>
          <w:p w14:paraId="6BBCD9C3" w14:textId="200E5F1E" w:rsidR="00C8046A" w:rsidRPr="005110AF" w:rsidRDefault="00C8046A" w:rsidP="00CE7917">
            <w:pPr>
              <w:numPr>
                <w:ilvl w:val="0"/>
                <w:numId w:val="4"/>
              </w:numPr>
              <w:ind w:left="576" w:hanging="288"/>
              <w:rPr>
                <w:szCs w:val="24"/>
              </w:rPr>
            </w:pPr>
            <w:r w:rsidRPr="005110AF">
              <w:rPr>
                <w:szCs w:val="24"/>
              </w:rPr>
              <w:t xml:space="preserve">Automated Pressure Shut-off Valves </w:t>
            </w:r>
          </w:p>
        </w:tc>
      </w:tr>
      <w:tr w:rsidR="00C8046A" w:rsidRPr="005110AF" w14:paraId="1D0836A8" w14:textId="77777777" w:rsidTr="00370DC9">
        <w:tc>
          <w:tcPr>
            <w:tcW w:w="9360" w:type="dxa"/>
            <w:vAlign w:val="center"/>
          </w:tcPr>
          <w:p w14:paraId="0FFDF762" w14:textId="6263BA2B" w:rsidR="00C8046A" w:rsidRPr="005110AF" w:rsidRDefault="00C8046A" w:rsidP="00CE7917">
            <w:pPr>
              <w:numPr>
                <w:ilvl w:val="0"/>
                <w:numId w:val="4"/>
              </w:numPr>
              <w:ind w:left="576" w:hanging="288"/>
              <w:rPr>
                <w:szCs w:val="24"/>
              </w:rPr>
            </w:pPr>
            <w:r w:rsidRPr="005110AF">
              <w:rPr>
                <w:szCs w:val="24"/>
              </w:rPr>
              <w:t>Retrofit irrigation system to more efficient drops or sprinklers</w:t>
            </w:r>
          </w:p>
        </w:tc>
      </w:tr>
      <w:tr w:rsidR="00C8046A" w:rsidRPr="005110AF" w14:paraId="47B0290D" w14:textId="77777777" w:rsidTr="00370DC9">
        <w:tc>
          <w:tcPr>
            <w:tcW w:w="9360" w:type="dxa"/>
            <w:vAlign w:val="center"/>
          </w:tcPr>
          <w:p w14:paraId="7E4211C2" w14:textId="26E9ED46" w:rsidR="00C8046A" w:rsidRPr="005110AF" w:rsidRDefault="00C8046A" w:rsidP="00CE7917">
            <w:pPr>
              <w:numPr>
                <w:ilvl w:val="0"/>
                <w:numId w:val="4"/>
              </w:numPr>
              <w:ind w:left="576" w:hanging="288"/>
              <w:rPr>
                <w:szCs w:val="24"/>
              </w:rPr>
            </w:pPr>
            <w:r w:rsidRPr="005110AF">
              <w:rPr>
                <w:szCs w:val="24"/>
              </w:rPr>
              <w:t>Adjust end guns in accordance with MIL evaluation report</w:t>
            </w:r>
          </w:p>
        </w:tc>
      </w:tr>
      <w:tr w:rsidR="00C8046A" w:rsidRPr="005110AF" w14:paraId="0528D867" w14:textId="77777777" w:rsidTr="00370DC9">
        <w:tc>
          <w:tcPr>
            <w:tcW w:w="9360" w:type="dxa"/>
            <w:vAlign w:val="center"/>
          </w:tcPr>
          <w:p w14:paraId="71DB4D13" w14:textId="77404E40" w:rsidR="00C8046A" w:rsidRPr="005110AF" w:rsidRDefault="00C8046A" w:rsidP="00CE7917">
            <w:pPr>
              <w:numPr>
                <w:ilvl w:val="0"/>
                <w:numId w:val="4"/>
              </w:numPr>
              <w:ind w:left="576" w:hanging="288"/>
              <w:rPr>
                <w:szCs w:val="24"/>
              </w:rPr>
            </w:pPr>
            <w:r w:rsidRPr="005110AF">
              <w:rPr>
                <w:szCs w:val="24"/>
              </w:rPr>
              <w:t>Irrigate in mornings/evenings when temperature is cooler and/or when winds are relatively low</w:t>
            </w:r>
          </w:p>
        </w:tc>
      </w:tr>
      <w:tr w:rsidR="00C8046A" w:rsidRPr="005110AF" w14:paraId="2E99D9F7" w14:textId="77777777" w:rsidTr="00370DC9">
        <w:tc>
          <w:tcPr>
            <w:tcW w:w="9360" w:type="dxa"/>
            <w:vAlign w:val="center"/>
          </w:tcPr>
          <w:p w14:paraId="04C25740" w14:textId="7906D373" w:rsidR="00C8046A" w:rsidRPr="005110AF" w:rsidRDefault="00C8046A" w:rsidP="00CE7917">
            <w:pPr>
              <w:numPr>
                <w:ilvl w:val="0"/>
                <w:numId w:val="4"/>
              </w:numPr>
              <w:ind w:left="576" w:hanging="288"/>
              <w:rPr>
                <w:szCs w:val="24"/>
              </w:rPr>
            </w:pPr>
            <w:r w:rsidRPr="005110AF">
              <w:rPr>
                <w:szCs w:val="24"/>
              </w:rPr>
              <w:t>Shade Cloth in lieu of Irrigation for Heat Stress</w:t>
            </w:r>
          </w:p>
        </w:tc>
      </w:tr>
      <w:tr w:rsidR="00C8046A" w:rsidRPr="005110AF" w14:paraId="4938E18F" w14:textId="77777777" w:rsidTr="00370DC9">
        <w:tc>
          <w:tcPr>
            <w:tcW w:w="9360" w:type="dxa"/>
            <w:vAlign w:val="center"/>
          </w:tcPr>
          <w:p w14:paraId="25F52929" w14:textId="6DAE18F7" w:rsidR="00C8046A" w:rsidRPr="005110AF" w:rsidRDefault="00C8046A" w:rsidP="00CE7917">
            <w:pPr>
              <w:numPr>
                <w:ilvl w:val="0"/>
                <w:numId w:val="4"/>
              </w:numPr>
              <w:ind w:left="576" w:hanging="288"/>
              <w:rPr>
                <w:szCs w:val="24"/>
              </w:rPr>
            </w:pPr>
            <w:r w:rsidRPr="005110AF">
              <w:rPr>
                <w:szCs w:val="24"/>
              </w:rPr>
              <w:t>Precision Land Grading</w:t>
            </w:r>
          </w:p>
        </w:tc>
      </w:tr>
      <w:bookmarkEnd w:id="44"/>
    </w:tbl>
    <w:p w14:paraId="263218B9" w14:textId="77777777" w:rsidR="00965966" w:rsidRPr="005110AF" w:rsidRDefault="00965966" w:rsidP="005110AF">
      <w:pPr>
        <w:rPr>
          <w:szCs w:val="24"/>
        </w:rPr>
      </w:pPr>
    </w:p>
    <w:p w14:paraId="24B05CC0" w14:textId="5EE7FD44" w:rsidR="00370DC9" w:rsidRPr="005110AF" w:rsidRDefault="003F29D2" w:rsidP="005110AF">
      <w:pPr>
        <w:rPr>
          <w:szCs w:val="24"/>
        </w:rPr>
      </w:pPr>
      <w:r>
        <w:rPr>
          <w:szCs w:val="24"/>
        </w:rPr>
        <w:t xml:space="preserve">For WCMs not identified in </w:t>
      </w:r>
      <w:r w:rsidRPr="00093CFD">
        <w:rPr>
          <w:b/>
          <w:bCs/>
          <w:szCs w:val="24"/>
        </w:rPr>
        <w:t xml:space="preserve">Table </w:t>
      </w:r>
      <w:r w:rsidR="00093CFD" w:rsidRPr="00093CFD">
        <w:rPr>
          <w:b/>
          <w:bCs/>
          <w:szCs w:val="24"/>
        </w:rPr>
        <w:t>3</w:t>
      </w:r>
      <w:r w:rsidR="00245E5D">
        <w:rPr>
          <w:szCs w:val="24"/>
        </w:rPr>
        <w:t>,</w:t>
      </w:r>
      <w:r w:rsidR="00286682">
        <w:rPr>
          <w:szCs w:val="24"/>
        </w:rPr>
        <w:t xml:space="preserve"> </w:t>
      </w:r>
      <w:r>
        <w:rPr>
          <w:szCs w:val="24"/>
        </w:rPr>
        <w:t xml:space="preserve">above, </w:t>
      </w:r>
      <w:r w:rsidR="00370DC9" w:rsidRPr="005110AF">
        <w:rPr>
          <w:szCs w:val="24"/>
        </w:rPr>
        <w:t>the permittee or applicant must submit supporting information demonstrating the effectiveness of the WCM</w:t>
      </w:r>
      <w:r w:rsidR="003A2A4F">
        <w:rPr>
          <w:szCs w:val="24"/>
        </w:rPr>
        <w:t>(</w:t>
      </w:r>
      <w:r w:rsidR="00370DC9" w:rsidRPr="005110AF">
        <w:rPr>
          <w:szCs w:val="24"/>
        </w:rPr>
        <w:t>s</w:t>
      </w:r>
      <w:r w:rsidR="003A2A4F">
        <w:rPr>
          <w:szCs w:val="24"/>
        </w:rPr>
        <w:t>)</w:t>
      </w:r>
      <w:r w:rsidR="00370DC9" w:rsidRPr="005110AF">
        <w:rPr>
          <w:szCs w:val="24"/>
        </w:rPr>
        <w:t xml:space="preserve"> proposed.</w:t>
      </w:r>
      <w:r w:rsidR="001C37A5" w:rsidRPr="005110AF">
        <w:rPr>
          <w:szCs w:val="24"/>
        </w:rPr>
        <w:t xml:space="preserve"> </w:t>
      </w:r>
      <w:r w:rsidR="00074F43">
        <w:rPr>
          <w:szCs w:val="24"/>
        </w:rPr>
        <w:t>Implementation of</w:t>
      </w:r>
      <w:r w:rsidR="001C37A5" w:rsidRPr="005110AF">
        <w:rPr>
          <w:szCs w:val="24"/>
        </w:rPr>
        <w:t xml:space="preserve"> WCMs does not eliminate the permittee’s requirement to comply with other requirements of this rule.</w:t>
      </w:r>
    </w:p>
    <w:p w14:paraId="3624DB5C" w14:textId="77777777" w:rsidR="000F54C8" w:rsidRPr="004B216E" w:rsidRDefault="000F54C8" w:rsidP="004B216E">
      <w:bookmarkStart w:id="45" w:name="_Toc196897261"/>
    </w:p>
    <w:p w14:paraId="69EE57CF" w14:textId="7EA7AF97" w:rsidR="00C9488C" w:rsidRPr="005110AF" w:rsidRDefault="00C9488C" w:rsidP="005110AF">
      <w:pPr>
        <w:pStyle w:val="Heading3"/>
        <w:spacing w:before="0"/>
        <w:rPr>
          <w:rFonts w:ascii="Times New Roman" w:hAnsi="Times New Roman"/>
          <w:szCs w:val="24"/>
        </w:rPr>
      </w:pPr>
      <w:r w:rsidRPr="005110AF">
        <w:rPr>
          <w:rFonts w:ascii="Times New Roman" w:hAnsi="Times New Roman"/>
          <w:color w:val="auto"/>
          <w:szCs w:val="24"/>
        </w:rPr>
        <w:t>2.</w:t>
      </w:r>
      <w:r w:rsidR="00635ED5">
        <w:rPr>
          <w:rFonts w:ascii="Times New Roman" w:hAnsi="Times New Roman"/>
          <w:color w:val="auto"/>
          <w:szCs w:val="24"/>
        </w:rPr>
        <w:t>3</w:t>
      </w:r>
      <w:r w:rsidR="00635ED5" w:rsidRPr="005110AF">
        <w:rPr>
          <w:rFonts w:ascii="Times New Roman" w:hAnsi="Times New Roman"/>
          <w:color w:val="auto"/>
          <w:szCs w:val="24"/>
        </w:rPr>
        <w:t xml:space="preserve"> </w:t>
      </w:r>
      <w:r w:rsidR="00306C33" w:rsidRPr="005110AF">
        <w:rPr>
          <w:rFonts w:ascii="Times New Roman" w:hAnsi="Times New Roman"/>
          <w:color w:val="auto"/>
          <w:szCs w:val="24"/>
        </w:rPr>
        <w:t xml:space="preserve">Agricultural </w:t>
      </w:r>
      <w:bookmarkEnd w:id="45"/>
      <w:r w:rsidR="00301DC2">
        <w:rPr>
          <w:rFonts w:ascii="Times New Roman" w:hAnsi="Times New Roman"/>
          <w:color w:val="auto"/>
          <w:szCs w:val="24"/>
        </w:rPr>
        <w:t>Water Conservation Report</w:t>
      </w:r>
    </w:p>
    <w:p w14:paraId="5A837864" w14:textId="77777777" w:rsidR="00965966" w:rsidRPr="005110AF" w:rsidRDefault="00965966" w:rsidP="005110AF">
      <w:pPr>
        <w:rPr>
          <w:szCs w:val="24"/>
        </w:rPr>
      </w:pPr>
    </w:p>
    <w:p w14:paraId="74244E6E" w14:textId="7B72665F" w:rsidR="000C2567" w:rsidRPr="005110AF" w:rsidRDefault="004C792B" w:rsidP="005110AF">
      <w:pPr>
        <w:rPr>
          <w:szCs w:val="24"/>
        </w:rPr>
      </w:pPr>
      <w:r w:rsidRPr="005110AF">
        <w:rPr>
          <w:szCs w:val="24"/>
        </w:rPr>
        <w:t xml:space="preserve">For all agricultural </w:t>
      </w:r>
      <w:r w:rsidR="00E72FF4" w:rsidRPr="005110AF">
        <w:rPr>
          <w:szCs w:val="24"/>
        </w:rPr>
        <w:t>applican</w:t>
      </w:r>
      <w:r w:rsidR="00E72FF4" w:rsidRPr="003B52FA">
        <w:rPr>
          <w:szCs w:val="24"/>
        </w:rPr>
        <w:t>ts or permittees with an authorized or requested water use allocation greater than 100,000 gpd</w:t>
      </w:r>
      <w:r w:rsidRPr="003B52FA">
        <w:rPr>
          <w:szCs w:val="24"/>
        </w:rPr>
        <w:t xml:space="preserve">, </w:t>
      </w:r>
      <w:bookmarkStart w:id="46" w:name="_Hlk188012290"/>
      <w:r w:rsidR="00C9488C" w:rsidRPr="003B52FA">
        <w:rPr>
          <w:szCs w:val="24"/>
        </w:rPr>
        <w:t xml:space="preserve">upon application for </w:t>
      </w:r>
      <w:r w:rsidR="005D016B" w:rsidRPr="003B52FA">
        <w:rPr>
          <w:szCs w:val="24"/>
        </w:rPr>
        <w:t xml:space="preserve">a </w:t>
      </w:r>
      <w:r w:rsidR="00C9488C" w:rsidRPr="003B52FA">
        <w:rPr>
          <w:szCs w:val="24"/>
        </w:rPr>
        <w:t xml:space="preserve">modification </w:t>
      </w:r>
      <w:r w:rsidR="0D4ECF34" w:rsidRPr="003B52FA">
        <w:rPr>
          <w:szCs w:val="24"/>
        </w:rPr>
        <w:t>to increase allocation</w:t>
      </w:r>
      <w:r w:rsidR="008C7B3E" w:rsidRPr="003B52FA">
        <w:rPr>
          <w:szCs w:val="24"/>
        </w:rPr>
        <w:t xml:space="preserve"> or duration</w:t>
      </w:r>
      <w:r w:rsidR="0D4ECF34" w:rsidRPr="003B52FA">
        <w:rPr>
          <w:szCs w:val="24"/>
        </w:rPr>
        <w:t>,</w:t>
      </w:r>
      <w:r w:rsidR="00C9488C" w:rsidRPr="003B52FA">
        <w:rPr>
          <w:szCs w:val="24"/>
        </w:rPr>
        <w:t xml:space="preserve"> renewal, or 10-year compliance review</w:t>
      </w:r>
      <w:bookmarkEnd w:id="46"/>
      <w:r w:rsidR="008C7B3E" w:rsidRPr="003B52FA">
        <w:rPr>
          <w:szCs w:val="24"/>
        </w:rPr>
        <w:t>,</w:t>
      </w:r>
      <w:r w:rsidR="7C5FBE4D" w:rsidRPr="003B52FA">
        <w:rPr>
          <w:szCs w:val="24"/>
        </w:rPr>
        <w:t xml:space="preserve"> </w:t>
      </w:r>
      <w:r w:rsidR="00EA4C80" w:rsidRPr="003B52FA">
        <w:rPr>
          <w:szCs w:val="24"/>
        </w:rPr>
        <w:t xml:space="preserve">the permittee is required </w:t>
      </w:r>
      <w:r w:rsidR="7C5FBE4D" w:rsidRPr="003B52FA">
        <w:rPr>
          <w:szCs w:val="24"/>
        </w:rPr>
        <w:t xml:space="preserve">to </w:t>
      </w:r>
      <w:r w:rsidR="00CA63D5" w:rsidRPr="003B52FA">
        <w:rPr>
          <w:szCs w:val="24"/>
        </w:rPr>
        <w:t xml:space="preserve">provide </w:t>
      </w:r>
      <w:r w:rsidR="7C5FBE4D" w:rsidRPr="003B52FA">
        <w:rPr>
          <w:szCs w:val="24"/>
        </w:rPr>
        <w:t>verif</w:t>
      </w:r>
      <w:r w:rsidR="00CA63D5" w:rsidRPr="003B52FA">
        <w:rPr>
          <w:szCs w:val="24"/>
        </w:rPr>
        <w:t>ication</w:t>
      </w:r>
      <w:r w:rsidR="7C5FBE4D" w:rsidRPr="003B52FA">
        <w:rPr>
          <w:szCs w:val="24"/>
        </w:rPr>
        <w:t xml:space="preserve"> to the District </w:t>
      </w:r>
      <w:r w:rsidR="008C7B3E" w:rsidRPr="003B52FA">
        <w:rPr>
          <w:szCs w:val="24"/>
        </w:rPr>
        <w:t xml:space="preserve">that </w:t>
      </w:r>
      <w:r w:rsidR="00965966" w:rsidRPr="003B52FA">
        <w:rPr>
          <w:szCs w:val="24"/>
        </w:rPr>
        <w:t xml:space="preserve">the selected </w:t>
      </w:r>
      <w:r w:rsidR="00406260" w:rsidRPr="003B52FA">
        <w:rPr>
          <w:szCs w:val="24"/>
        </w:rPr>
        <w:t>WCMs</w:t>
      </w:r>
      <w:r w:rsidR="00965966" w:rsidRPr="003B52FA">
        <w:rPr>
          <w:szCs w:val="24"/>
        </w:rPr>
        <w:t xml:space="preserve"> are still in place</w:t>
      </w:r>
      <w:r w:rsidR="495FFB03" w:rsidRPr="003B52FA">
        <w:rPr>
          <w:szCs w:val="24"/>
        </w:rPr>
        <w:t xml:space="preserve"> using</w:t>
      </w:r>
      <w:r w:rsidR="005B7E91" w:rsidRPr="003B52FA">
        <w:rPr>
          <w:szCs w:val="24"/>
        </w:rPr>
        <w:t xml:space="preserve"> the</w:t>
      </w:r>
      <w:r w:rsidR="00965966" w:rsidRPr="003B52FA">
        <w:rPr>
          <w:b/>
          <w:bCs/>
          <w:szCs w:val="24"/>
        </w:rPr>
        <w:t xml:space="preserve"> </w:t>
      </w:r>
      <w:bookmarkStart w:id="47" w:name="_Hlk112311860"/>
      <w:r w:rsidR="00965966" w:rsidRPr="003B52FA">
        <w:rPr>
          <w:b/>
          <w:bCs/>
          <w:szCs w:val="24"/>
        </w:rPr>
        <w:t xml:space="preserve">Agricultural </w:t>
      </w:r>
      <w:r w:rsidR="00406260" w:rsidRPr="003B52FA">
        <w:rPr>
          <w:b/>
          <w:bCs/>
          <w:szCs w:val="24"/>
        </w:rPr>
        <w:t>Water Conservation Measures</w:t>
      </w:r>
      <w:bookmarkStart w:id="48" w:name="_Hlk147521712"/>
      <w:r w:rsidR="003F2EF0" w:rsidRPr="003B52FA">
        <w:rPr>
          <w:b/>
          <w:bCs/>
          <w:szCs w:val="24"/>
        </w:rPr>
        <w:t xml:space="preserve"> - Form 62-42.300</w:t>
      </w:r>
      <w:r w:rsidR="004278EF">
        <w:rPr>
          <w:b/>
          <w:bCs/>
          <w:szCs w:val="24"/>
        </w:rPr>
        <w:t>(7)</w:t>
      </w:r>
      <w:r w:rsidR="003F2EF0" w:rsidRPr="003B52FA">
        <w:rPr>
          <w:b/>
          <w:bCs/>
          <w:szCs w:val="24"/>
        </w:rPr>
        <w:t>(d),</w:t>
      </w:r>
      <w:r w:rsidR="00DD7E47" w:rsidRPr="003B52FA">
        <w:rPr>
          <w:b/>
          <w:bCs/>
          <w:szCs w:val="24"/>
        </w:rPr>
        <w:t xml:space="preserve"> </w:t>
      </w:r>
      <w:r w:rsidR="003F2EF0" w:rsidRPr="003B52FA">
        <w:rPr>
          <w:szCs w:val="24"/>
        </w:rPr>
        <w:t>i</w:t>
      </w:r>
      <w:r w:rsidR="00DD7E47" w:rsidRPr="003B52FA">
        <w:rPr>
          <w:bCs/>
          <w:szCs w:val="24"/>
        </w:rPr>
        <w:t>ncorporated by Rule 62-42.300</w:t>
      </w:r>
      <w:r w:rsidR="004278EF">
        <w:rPr>
          <w:bCs/>
          <w:szCs w:val="24"/>
        </w:rPr>
        <w:t>(7)</w:t>
      </w:r>
      <w:r w:rsidR="00DD7E47" w:rsidRPr="003B52FA">
        <w:rPr>
          <w:bCs/>
          <w:szCs w:val="24"/>
        </w:rPr>
        <w:t>(d), F.A.C</w:t>
      </w:r>
      <w:r w:rsidR="00A5772E" w:rsidRPr="003B52FA">
        <w:rPr>
          <w:szCs w:val="24"/>
        </w:rPr>
        <w:t>.</w:t>
      </w:r>
      <w:bookmarkEnd w:id="48"/>
      <w:r w:rsidR="00BD4F8F" w:rsidRPr="003B52FA">
        <w:rPr>
          <w:szCs w:val="24"/>
        </w:rPr>
        <w:t xml:space="preserve"> </w:t>
      </w:r>
      <w:bookmarkEnd w:id="47"/>
      <w:r w:rsidR="00965966" w:rsidRPr="003B52FA">
        <w:rPr>
          <w:szCs w:val="24"/>
        </w:rPr>
        <w:t>Permittees sh</w:t>
      </w:r>
      <w:r w:rsidR="2EA4EE35" w:rsidRPr="003B52FA">
        <w:rPr>
          <w:szCs w:val="24"/>
        </w:rPr>
        <w:t>all</w:t>
      </w:r>
      <w:r w:rsidR="0C79EC91" w:rsidRPr="003B52FA">
        <w:rPr>
          <w:szCs w:val="24"/>
        </w:rPr>
        <w:t xml:space="preserve"> provide District staff </w:t>
      </w:r>
      <w:r w:rsidR="19154991" w:rsidRPr="003B52FA">
        <w:rPr>
          <w:szCs w:val="24"/>
        </w:rPr>
        <w:t xml:space="preserve">reasonable </w:t>
      </w:r>
      <w:r w:rsidR="0C79EC91" w:rsidRPr="003B52FA">
        <w:rPr>
          <w:szCs w:val="24"/>
        </w:rPr>
        <w:t xml:space="preserve">access to </w:t>
      </w:r>
      <w:r w:rsidR="5D5D9C17" w:rsidRPr="003B52FA">
        <w:rPr>
          <w:szCs w:val="24"/>
        </w:rPr>
        <w:t xml:space="preserve">the project to </w:t>
      </w:r>
      <w:r w:rsidR="0C79EC91" w:rsidRPr="003B52FA">
        <w:rPr>
          <w:szCs w:val="24"/>
        </w:rPr>
        <w:t xml:space="preserve">verify </w:t>
      </w:r>
      <w:r w:rsidR="00406260" w:rsidRPr="003B52FA">
        <w:rPr>
          <w:szCs w:val="24"/>
        </w:rPr>
        <w:t>WCMs</w:t>
      </w:r>
      <w:r w:rsidR="0C79EC91" w:rsidRPr="003B52FA">
        <w:rPr>
          <w:szCs w:val="24"/>
        </w:rPr>
        <w:t xml:space="preserve"> are still in place.</w:t>
      </w:r>
    </w:p>
    <w:p w14:paraId="02170E3C" w14:textId="77777777" w:rsidR="000F54C8" w:rsidRPr="004B216E" w:rsidRDefault="000F54C8" w:rsidP="004B216E">
      <w:bookmarkStart w:id="49" w:name="_Toc196897262"/>
    </w:p>
    <w:p w14:paraId="45E6F984" w14:textId="02083AA8" w:rsidR="002E0C64" w:rsidRDefault="004B216E" w:rsidP="002E0C64">
      <w:pPr>
        <w:pStyle w:val="Heading3"/>
        <w:spacing w:before="0"/>
        <w:rPr>
          <w:rFonts w:ascii="Times New Roman" w:hAnsi="Times New Roman"/>
          <w:color w:val="auto"/>
          <w:szCs w:val="24"/>
        </w:rPr>
      </w:pPr>
      <w:r w:rsidRPr="005110AF">
        <w:rPr>
          <w:rFonts w:ascii="Times New Roman" w:eastAsiaTheme="minorHAnsi" w:hAnsi="Times New Roman"/>
          <w:color w:val="auto"/>
          <w:szCs w:val="24"/>
        </w:rPr>
        <w:t>2.</w:t>
      </w:r>
      <w:r w:rsidR="00635ED5">
        <w:rPr>
          <w:rFonts w:ascii="Times New Roman" w:hAnsi="Times New Roman"/>
          <w:color w:val="auto"/>
          <w:szCs w:val="24"/>
        </w:rPr>
        <w:t>4</w:t>
      </w:r>
      <w:r w:rsidR="00635ED5" w:rsidRPr="005110AF">
        <w:rPr>
          <w:rFonts w:ascii="Times New Roman" w:hAnsi="Times New Roman"/>
          <w:color w:val="auto"/>
          <w:szCs w:val="24"/>
        </w:rPr>
        <w:t xml:space="preserve"> </w:t>
      </w:r>
      <w:r w:rsidR="005575CC">
        <w:rPr>
          <w:rFonts w:ascii="Times New Roman" w:hAnsi="Times New Roman"/>
          <w:color w:val="auto"/>
          <w:szCs w:val="24"/>
        </w:rPr>
        <w:t xml:space="preserve">Water Conservation Measures for </w:t>
      </w:r>
      <w:r w:rsidR="002E0C64">
        <w:rPr>
          <w:rFonts w:ascii="Times New Roman" w:hAnsi="Times New Roman"/>
          <w:color w:val="auto"/>
          <w:szCs w:val="24"/>
        </w:rPr>
        <w:t xml:space="preserve">Small </w:t>
      </w:r>
      <w:r w:rsidR="002E0C64" w:rsidRPr="005110AF">
        <w:rPr>
          <w:rFonts w:ascii="Times New Roman" w:hAnsi="Times New Roman"/>
          <w:color w:val="auto"/>
          <w:szCs w:val="24"/>
        </w:rPr>
        <w:t xml:space="preserve">Agricultural </w:t>
      </w:r>
      <w:r w:rsidR="002E0C64">
        <w:rPr>
          <w:rFonts w:ascii="Times New Roman" w:hAnsi="Times New Roman"/>
          <w:color w:val="auto"/>
          <w:szCs w:val="24"/>
        </w:rPr>
        <w:t>Uses</w:t>
      </w:r>
    </w:p>
    <w:p w14:paraId="4F2AB720" w14:textId="77777777" w:rsidR="00B140D7" w:rsidRPr="00B140D7" w:rsidRDefault="00B140D7" w:rsidP="00211660"/>
    <w:p w14:paraId="78B7351E" w14:textId="77777777" w:rsidR="002E42C6" w:rsidRDefault="002E42C6" w:rsidP="00211660">
      <w:r>
        <w:t>A</w:t>
      </w:r>
      <w:r w:rsidRPr="00F53A08">
        <w:t xml:space="preserve">ll agricultural applicants or permittees with an authorized or requested water use allocation </w:t>
      </w:r>
      <w:r>
        <w:t>less</w:t>
      </w:r>
      <w:r w:rsidRPr="00F53A08">
        <w:t xml:space="preserve"> than</w:t>
      </w:r>
      <w:r>
        <w:t xml:space="preserve"> or equal to</w:t>
      </w:r>
      <w:r w:rsidRPr="00F53A08">
        <w:t xml:space="preserve"> 100,000 gpd</w:t>
      </w:r>
      <w:r>
        <w:t>, excluding aquaculture, shall implement all water conservation measures that are economically, technically, and environmentally feasible, including:</w:t>
      </w:r>
    </w:p>
    <w:p w14:paraId="277DC0ED" w14:textId="77777777" w:rsidR="002E42C6" w:rsidRDefault="002E42C6" w:rsidP="00211660">
      <w:r>
        <w:t xml:space="preserve"> </w:t>
      </w:r>
    </w:p>
    <w:p w14:paraId="1E5F15D9" w14:textId="77777777" w:rsidR="002E42C6" w:rsidRPr="00922A43" w:rsidRDefault="002E42C6" w:rsidP="00211660">
      <w:pPr>
        <w:pStyle w:val="ListParagraph"/>
        <w:numPr>
          <w:ilvl w:val="0"/>
          <w:numId w:val="32"/>
        </w:numPr>
        <w:spacing w:after="0" w:line="240" w:lineRule="auto"/>
      </w:pPr>
      <w:r w:rsidRPr="00107B09">
        <w:rPr>
          <w:rFonts w:ascii="Times New Roman" w:hAnsi="Times New Roman"/>
        </w:rPr>
        <w:t xml:space="preserve">Incorporation of water conservation practices. </w:t>
      </w:r>
    </w:p>
    <w:p w14:paraId="40D5DFD4" w14:textId="77777777" w:rsidR="002E42C6" w:rsidRPr="00922A43" w:rsidRDefault="002E42C6" w:rsidP="00211660">
      <w:pPr>
        <w:pStyle w:val="ListParagraph"/>
        <w:numPr>
          <w:ilvl w:val="0"/>
          <w:numId w:val="32"/>
        </w:numPr>
        <w:spacing w:after="0" w:line="240" w:lineRule="auto"/>
      </w:pPr>
      <w:r w:rsidRPr="00107B09">
        <w:rPr>
          <w:rFonts w:ascii="Times New Roman" w:hAnsi="Times New Roman"/>
        </w:rPr>
        <w:lastRenderedPageBreak/>
        <w:t xml:space="preserve">Limiting daytime irrigation to the greatest extent practicable to reduce water losses. </w:t>
      </w:r>
    </w:p>
    <w:p w14:paraId="67F8921E" w14:textId="77777777" w:rsidR="002E42C6" w:rsidRPr="00922A43" w:rsidRDefault="002E42C6" w:rsidP="00211660">
      <w:pPr>
        <w:pStyle w:val="ListParagraph"/>
        <w:numPr>
          <w:ilvl w:val="0"/>
          <w:numId w:val="32"/>
        </w:numPr>
        <w:spacing w:after="0" w:line="240" w:lineRule="auto"/>
      </w:pPr>
      <w:r w:rsidRPr="00107B09">
        <w:rPr>
          <w:rFonts w:ascii="Times New Roman" w:hAnsi="Times New Roman"/>
        </w:rPr>
        <w:t xml:space="preserve">Implementation of a leak detection and repair program as part of an ongoing system maintenance program. This program shall include a system-wide inspection at least once per season. </w:t>
      </w:r>
    </w:p>
    <w:p w14:paraId="460A7B64" w14:textId="77777777" w:rsidR="002E42C6" w:rsidRPr="00211660" w:rsidRDefault="002E42C6" w:rsidP="00211660">
      <w:pPr>
        <w:pStyle w:val="ListParagraph"/>
        <w:numPr>
          <w:ilvl w:val="0"/>
          <w:numId w:val="32"/>
        </w:numPr>
        <w:spacing w:after="0" w:line="240" w:lineRule="auto"/>
      </w:pPr>
      <w:r w:rsidRPr="00107B09">
        <w:rPr>
          <w:rFonts w:ascii="Times New Roman" w:hAnsi="Times New Roman"/>
        </w:rPr>
        <w:t xml:space="preserve">Evaluation of the feasibility of improving the efficiency of the current irrigation system or converting to a more efficient system. This includes implementation of the improvement(s) or conversion when determined to be operationally and economically feasible. </w:t>
      </w:r>
    </w:p>
    <w:p w14:paraId="1DA16FA3" w14:textId="74CDCED1" w:rsidR="002E0C64" w:rsidRPr="00B32CC1" w:rsidRDefault="002E42C6" w:rsidP="00B32CC1">
      <w:pPr>
        <w:pStyle w:val="ListParagraph"/>
        <w:numPr>
          <w:ilvl w:val="0"/>
          <w:numId w:val="32"/>
        </w:numPr>
        <w:spacing w:after="0" w:line="240" w:lineRule="auto"/>
        <w:rPr>
          <w:rFonts w:ascii="Times New Roman" w:hAnsi="Times New Roman"/>
        </w:rPr>
      </w:pPr>
      <w:r w:rsidRPr="00B32CC1">
        <w:rPr>
          <w:rFonts w:ascii="Times New Roman" w:hAnsi="Times New Roman"/>
        </w:rPr>
        <w:t>Implementation of an irrigation schedule that maximizes the efficiency of delivering the correct quantity of water to the root zone at the time it is needed. This practice shall include the use of tools to determine when and how much irrigation water is needed. Examples of these tools include soil moisture sensors, weather/climatic measuring devices, or piezometers to monitor the water table elevation.</w:t>
      </w:r>
    </w:p>
    <w:p w14:paraId="2354B143" w14:textId="77777777" w:rsidR="00F204A1" w:rsidRDefault="00F204A1" w:rsidP="00635ED5"/>
    <w:p w14:paraId="6A752875" w14:textId="4E197FC7" w:rsidR="000C2567" w:rsidRDefault="00D70462" w:rsidP="00004D62">
      <w:pPr>
        <w:pStyle w:val="Heading2"/>
        <w:rPr>
          <w:rFonts w:eastAsiaTheme="minorHAnsi"/>
        </w:rPr>
      </w:pPr>
      <w:r w:rsidRPr="00004D62">
        <w:t>3.0</w:t>
      </w:r>
      <w:r w:rsidR="000C2567" w:rsidRPr="00004D62">
        <w:rPr>
          <w:rFonts w:eastAsiaTheme="minorHAnsi"/>
        </w:rPr>
        <w:t xml:space="preserve"> </w:t>
      </w:r>
      <w:bookmarkStart w:id="50" w:name="_Hlk165289895"/>
      <w:r w:rsidR="000C2567" w:rsidRPr="00004D62">
        <w:rPr>
          <w:rFonts w:eastAsiaTheme="minorHAnsi"/>
        </w:rPr>
        <w:t>Commercial/Industrial/Institutional</w:t>
      </w:r>
      <w:r w:rsidR="00013531">
        <w:rPr>
          <w:rFonts w:eastAsiaTheme="minorHAnsi"/>
        </w:rPr>
        <w:t xml:space="preserve"> (CII) and Mining/Dewatering (MD), and</w:t>
      </w:r>
      <w:r w:rsidR="00ED4360">
        <w:rPr>
          <w:rFonts w:eastAsiaTheme="minorHAnsi"/>
        </w:rPr>
        <w:t xml:space="preserve"> </w:t>
      </w:r>
      <w:r w:rsidR="000C2567" w:rsidRPr="00004D62">
        <w:rPr>
          <w:rFonts w:eastAsiaTheme="minorHAnsi"/>
        </w:rPr>
        <w:t>Landscape Recreation</w:t>
      </w:r>
      <w:r w:rsidR="00013531">
        <w:rPr>
          <w:rFonts w:eastAsiaTheme="minorHAnsi"/>
        </w:rPr>
        <w:t xml:space="preserve"> </w:t>
      </w:r>
      <w:r w:rsidR="003642CF">
        <w:rPr>
          <w:rFonts w:eastAsiaTheme="minorHAnsi"/>
        </w:rPr>
        <w:t xml:space="preserve">(LR) </w:t>
      </w:r>
      <w:r w:rsidR="000C2567" w:rsidRPr="00004D62">
        <w:rPr>
          <w:rFonts w:eastAsiaTheme="minorHAnsi"/>
        </w:rPr>
        <w:t>Water Conservation</w:t>
      </w:r>
      <w:bookmarkEnd w:id="49"/>
      <w:bookmarkEnd w:id="50"/>
    </w:p>
    <w:p w14:paraId="0AB3A218" w14:textId="77777777" w:rsidR="00245E5D" w:rsidRPr="00245E5D" w:rsidRDefault="00245E5D" w:rsidP="00245E5D"/>
    <w:p w14:paraId="76205816" w14:textId="129ECF9E" w:rsidR="00BB4C31" w:rsidRPr="00004D62" w:rsidRDefault="00BB4C31" w:rsidP="00004D62">
      <w:pPr>
        <w:rPr>
          <w:szCs w:val="24"/>
        </w:rPr>
      </w:pPr>
      <w:r w:rsidRPr="00004D62">
        <w:rPr>
          <w:szCs w:val="24"/>
        </w:rPr>
        <w:t>All CII, MD</w:t>
      </w:r>
      <w:r w:rsidR="00013531">
        <w:rPr>
          <w:szCs w:val="24"/>
        </w:rPr>
        <w:t>, and LR</w:t>
      </w:r>
      <w:r w:rsidRPr="00004D62">
        <w:rPr>
          <w:szCs w:val="24"/>
        </w:rPr>
        <w:t xml:space="preserve"> applicants or permittees shall utilize the most water conserving practices in all processes and components of water use that are environmentally, technically and economically feasible for the activity. </w:t>
      </w:r>
    </w:p>
    <w:p w14:paraId="51E042D8" w14:textId="77777777" w:rsidR="00BB4C31" w:rsidRPr="00004D62" w:rsidRDefault="00BB4C31" w:rsidP="00004D62">
      <w:pPr>
        <w:rPr>
          <w:szCs w:val="24"/>
        </w:rPr>
      </w:pPr>
    </w:p>
    <w:p w14:paraId="2371463E" w14:textId="77777777" w:rsidR="00BB4C31" w:rsidRPr="00004D62" w:rsidRDefault="00BB4C31" w:rsidP="00004D62">
      <w:pPr>
        <w:rPr>
          <w:szCs w:val="24"/>
        </w:rPr>
      </w:pPr>
      <w:r w:rsidRPr="00004D62">
        <w:rPr>
          <w:szCs w:val="24"/>
        </w:rPr>
        <w:t xml:space="preserve">For CII and MD, such practices include but are not limited to: </w:t>
      </w:r>
    </w:p>
    <w:p w14:paraId="4BA06FF8" w14:textId="77777777" w:rsidR="00BB4C31" w:rsidRPr="00004D62" w:rsidRDefault="00BB4C31" w:rsidP="00B32CC1">
      <w:pPr>
        <w:pStyle w:val="ListParagraph"/>
        <w:numPr>
          <w:ilvl w:val="0"/>
          <w:numId w:val="35"/>
        </w:numPr>
        <w:spacing w:after="0" w:line="240" w:lineRule="auto"/>
        <w:rPr>
          <w:rFonts w:ascii="Times New Roman" w:hAnsi="Times New Roman"/>
        </w:rPr>
      </w:pPr>
      <w:r w:rsidRPr="00004D62">
        <w:rPr>
          <w:rFonts w:ascii="Times New Roman" w:hAnsi="Times New Roman"/>
        </w:rPr>
        <w:t xml:space="preserve">Reducing water losses. </w:t>
      </w:r>
    </w:p>
    <w:p w14:paraId="64F466D1" w14:textId="77777777" w:rsidR="00BB4C31" w:rsidRPr="00004D62" w:rsidRDefault="00BB4C31" w:rsidP="00B32CC1">
      <w:pPr>
        <w:pStyle w:val="ListParagraph"/>
        <w:numPr>
          <w:ilvl w:val="0"/>
          <w:numId w:val="35"/>
        </w:numPr>
        <w:spacing w:after="0" w:line="240" w:lineRule="auto"/>
        <w:rPr>
          <w:rFonts w:ascii="Times New Roman" w:hAnsi="Times New Roman"/>
        </w:rPr>
      </w:pPr>
      <w:r w:rsidRPr="00004D62">
        <w:rPr>
          <w:rFonts w:ascii="Times New Roman" w:hAnsi="Times New Roman"/>
        </w:rPr>
        <w:t xml:space="preserve">Recycling and reuse. </w:t>
      </w:r>
    </w:p>
    <w:p w14:paraId="0F194515" w14:textId="77777777" w:rsidR="00BB4C31" w:rsidRPr="00B32CC1" w:rsidRDefault="00BB4C31" w:rsidP="00B32CC1">
      <w:pPr>
        <w:pStyle w:val="ListParagraph"/>
        <w:numPr>
          <w:ilvl w:val="0"/>
          <w:numId w:val="35"/>
        </w:numPr>
        <w:spacing w:after="0" w:line="240" w:lineRule="auto"/>
        <w:rPr>
          <w:rFonts w:ascii="Times New Roman" w:hAnsi="Times New Roman"/>
        </w:rPr>
      </w:pPr>
      <w:r w:rsidRPr="00004D62">
        <w:rPr>
          <w:rFonts w:ascii="Times New Roman" w:hAnsi="Times New Roman"/>
        </w:rPr>
        <w:t xml:space="preserve">Utilization of water-efficient irrigation practices on drought-tolerant landscaping. </w:t>
      </w:r>
    </w:p>
    <w:p w14:paraId="5D0E47EA" w14:textId="77777777" w:rsidR="00004D62" w:rsidRDefault="00004D62" w:rsidP="00004D62">
      <w:pPr>
        <w:rPr>
          <w:szCs w:val="24"/>
        </w:rPr>
      </w:pPr>
    </w:p>
    <w:p w14:paraId="577BF258" w14:textId="029D067B" w:rsidR="00BB4C31" w:rsidRPr="00004D62" w:rsidRDefault="00BB4C31" w:rsidP="00004D62">
      <w:pPr>
        <w:rPr>
          <w:szCs w:val="24"/>
        </w:rPr>
      </w:pPr>
      <w:r w:rsidRPr="00004D62">
        <w:rPr>
          <w:szCs w:val="24"/>
        </w:rPr>
        <w:t>For LR, such practices include but are not limited to:</w:t>
      </w:r>
    </w:p>
    <w:p w14:paraId="490D1141" w14:textId="77777777" w:rsidR="00BB4C31" w:rsidRPr="00B32CC1" w:rsidRDefault="00BB4C31" w:rsidP="00B32CC1">
      <w:pPr>
        <w:pStyle w:val="ListParagraph"/>
        <w:numPr>
          <w:ilvl w:val="0"/>
          <w:numId w:val="36"/>
        </w:numPr>
        <w:spacing w:after="0" w:line="240" w:lineRule="auto"/>
        <w:rPr>
          <w:rFonts w:ascii="Times New Roman" w:hAnsi="Times New Roman"/>
        </w:rPr>
      </w:pPr>
      <w:r w:rsidRPr="00004D62">
        <w:rPr>
          <w:rFonts w:ascii="Times New Roman" w:hAnsi="Times New Roman"/>
        </w:rPr>
        <w:t>Limiting daytime irrigation to the greatest extent practicable to reduce water losses.</w:t>
      </w:r>
    </w:p>
    <w:p w14:paraId="155BCB0D" w14:textId="77777777" w:rsidR="00BB4C31" w:rsidRPr="00004D62" w:rsidRDefault="00BB4C31" w:rsidP="00B32CC1">
      <w:pPr>
        <w:pStyle w:val="ListParagraph"/>
        <w:numPr>
          <w:ilvl w:val="0"/>
          <w:numId w:val="36"/>
        </w:numPr>
        <w:spacing w:after="0" w:line="240" w:lineRule="auto"/>
        <w:rPr>
          <w:rFonts w:ascii="Times New Roman" w:hAnsi="Times New Roman"/>
        </w:rPr>
      </w:pPr>
      <w:r w:rsidRPr="00004D62">
        <w:rPr>
          <w:rFonts w:ascii="Times New Roman" w:hAnsi="Times New Roman"/>
        </w:rPr>
        <w:t>Implementation of a leak detection and repair program as part of an ongoing system maintenance program. This program shall include a system-wide inspection at least once per season.</w:t>
      </w:r>
    </w:p>
    <w:p w14:paraId="7D895C6E" w14:textId="77777777" w:rsidR="00BB4C31" w:rsidRPr="00004D62" w:rsidRDefault="00BB4C31" w:rsidP="00B32CC1">
      <w:pPr>
        <w:pStyle w:val="ListParagraph"/>
        <w:numPr>
          <w:ilvl w:val="0"/>
          <w:numId w:val="36"/>
        </w:numPr>
        <w:spacing w:after="0" w:line="240" w:lineRule="auto"/>
        <w:rPr>
          <w:rFonts w:ascii="Times New Roman" w:hAnsi="Times New Roman"/>
        </w:rPr>
      </w:pPr>
      <w:r w:rsidRPr="00004D62">
        <w:rPr>
          <w:rFonts w:ascii="Times New Roman" w:hAnsi="Times New Roman"/>
        </w:rPr>
        <w:t>Evaluation of the feasibility of improving the efficiency of the current water distribution and irrigation system or converting to a more efficient system. This includes implementation of the improvement(s) or conversion when determined to be operationally and economically feasible.</w:t>
      </w:r>
    </w:p>
    <w:p w14:paraId="731374C5" w14:textId="0E738855" w:rsidR="00F17870" w:rsidRPr="00B32CC1" w:rsidRDefault="00BB4C31" w:rsidP="00B32CC1">
      <w:pPr>
        <w:pStyle w:val="ListParagraph"/>
        <w:numPr>
          <w:ilvl w:val="0"/>
          <w:numId w:val="36"/>
        </w:numPr>
        <w:spacing w:after="0" w:line="240" w:lineRule="auto"/>
        <w:rPr>
          <w:rFonts w:ascii="Times New Roman" w:hAnsi="Times New Roman"/>
        </w:rPr>
      </w:pPr>
      <w:r w:rsidRPr="00004D62">
        <w:rPr>
          <w:rFonts w:ascii="Times New Roman" w:hAnsi="Times New Roman"/>
        </w:rPr>
        <w:t>Implementation of an irrigation schedule that maximizes the efficiency of delivering the correct quantity of water to the root zone at the time it is needed. This practice shall include the use of tools to determine when and how much irrigation water is needed. Examples of these tools include soil moisture sensors, weather/climatic measuring devices, or piezometers to monitor the water table elevation.</w:t>
      </w:r>
    </w:p>
    <w:p w14:paraId="25745F36" w14:textId="77777777" w:rsidR="00080F89" w:rsidRDefault="00080F89" w:rsidP="00004D62">
      <w:pPr>
        <w:rPr>
          <w:szCs w:val="24"/>
        </w:rPr>
      </w:pPr>
    </w:p>
    <w:p w14:paraId="3589E19C" w14:textId="13334AB6" w:rsidR="001C4F87" w:rsidRPr="003B52FA" w:rsidRDefault="000C2567" w:rsidP="00004D62">
      <w:pPr>
        <w:rPr>
          <w:szCs w:val="24"/>
        </w:rPr>
      </w:pPr>
      <w:r w:rsidRPr="00004D62">
        <w:rPr>
          <w:szCs w:val="24"/>
        </w:rPr>
        <w:t xml:space="preserve">All CII, </w:t>
      </w:r>
      <w:r w:rsidR="00013531">
        <w:rPr>
          <w:szCs w:val="24"/>
        </w:rPr>
        <w:t xml:space="preserve">MD, and LR </w:t>
      </w:r>
      <w:r w:rsidR="00CA63D5" w:rsidRPr="00004D62">
        <w:rPr>
          <w:szCs w:val="24"/>
        </w:rPr>
        <w:t xml:space="preserve">applicants or </w:t>
      </w:r>
      <w:r w:rsidRPr="00004D62">
        <w:rPr>
          <w:szCs w:val="24"/>
        </w:rPr>
        <w:t>permittees, with a</w:t>
      </w:r>
      <w:r w:rsidR="00CA63D5" w:rsidRPr="00004D62">
        <w:rPr>
          <w:szCs w:val="24"/>
        </w:rPr>
        <w:t>n authorized or requested</w:t>
      </w:r>
      <w:r w:rsidRPr="00004D62">
        <w:rPr>
          <w:szCs w:val="24"/>
        </w:rPr>
        <w:t xml:space="preserve"> water use allocation greater than </w:t>
      </w:r>
      <w:r w:rsidR="6BE2BE71" w:rsidRPr="00004D62">
        <w:rPr>
          <w:szCs w:val="24"/>
        </w:rPr>
        <w:t>100,000</w:t>
      </w:r>
      <w:r w:rsidRPr="00004D62">
        <w:rPr>
          <w:szCs w:val="24"/>
        </w:rPr>
        <w:t xml:space="preserve"> gpd, shall evaluate the effectiveness of the water conservation plan and u</w:t>
      </w:r>
      <w:r w:rsidRPr="003B52FA">
        <w:rPr>
          <w:szCs w:val="24"/>
        </w:rPr>
        <w:t xml:space="preserve">pdate their existing water conservation plan upon application for modification </w:t>
      </w:r>
      <w:r w:rsidR="008C7B3E" w:rsidRPr="003B52FA">
        <w:rPr>
          <w:szCs w:val="24"/>
        </w:rPr>
        <w:t xml:space="preserve">to increase allocation or permit duration, </w:t>
      </w:r>
      <w:r w:rsidRPr="003B52FA">
        <w:rPr>
          <w:szCs w:val="24"/>
        </w:rPr>
        <w:t>or renewal, or 10-year compliance review</w:t>
      </w:r>
      <w:r w:rsidR="00376B25" w:rsidRPr="003B52FA">
        <w:rPr>
          <w:szCs w:val="24"/>
        </w:rPr>
        <w:t xml:space="preserve"> </w:t>
      </w:r>
      <w:r w:rsidR="0015321B" w:rsidRPr="003B52FA">
        <w:rPr>
          <w:szCs w:val="24"/>
        </w:rPr>
        <w:t xml:space="preserve">and provide a </w:t>
      </w:r>
      <w:r w:rsidR="0015321B" w:rsidRPr="003B52FA">
        <w:rPr>
          <w:szCs w:val="24"/>
        </w:rPr>
        <w:lastRenderedPageBreak/>
        <w:t>report using</w:t>
      </w:r>
      <w:r w:rsidR="005B7E91" w:rsidRPr="003B52FA">
        <w:rPr>
          <w:szCs w:val="24"/>
        </w:rPr>
        <w:t xml:space="preserve"> the</w:t>
      </w:r>
      <w:r w:rsidR="0015321B" w:rsidRPr="003B52FA">
        <w:rPr>
          <w:szCs w:val="24"/>
        </w:rPr>
        <w:t xml:space="preserve"> </w:t>
      </w:r>
      <w:r w:rsidR="00376B25" w:rsidRPr="003B52FA">
        <w:rPr>
          <w:b/>
          <w:bCs/>
          <w:szCs w:val="24"/>
        </w:rPr>
        <w:t>Water Conservation Plan Effectiveness Report</w:t>
      </w:r>
      <w:r w:rsidR="00DD7E47" w:rsidRPr="003B52FA">
        <w:rPr>
          <w:b/>
          <w:bCs/>
          <w:szCs w:val="24"/>
        </w:rPr>
        <w:t xml:space="preserve"> </w:t>
      </w:r>
      <w:r w:rsidR="003F2EF0" w:rsidRPr="003B52FA">
        <w:rPr>
          <w:b/>
          <w:bCs/>
          <w:szCs w:val="24"/>
        </w:rPr>
        <w:t>- Form 62-42.300</w:t>
      </w:r>
      <w:r w:rsidR="004278EF">
        <w:rPr>
          <w:b/>
          <w:bCs/>
          <w:szCs w:val="24"/>
        </w:rPr>
        <w:t>(7)</w:t>
      </w:r>
      <w:r w:rsidR="003F2EF0" w:rsidRPr="003B52FA">
        <w:rPr>
          <w:b/>
          <w:bCs/>
          <w:szCs w:val="24"/>
        </w:rPr>
        <w:t>(e)</w:t>
      </w:r>
      <w:r w:rsidR="003F2EF0" w:rsidRPr="003B52FA">
        <w:rPr>
          <w:szCs w:val="24"/>
        </w:rPr>
        <w:t>,</w:t>
      </w:r>
      <w:r w:rsidR="005B7E91" w:rsidRPr="003B52FA">
        <w:rPr>
          <w:szCs w:val="24"/>
        </w:rPr>
        <w:t xml:space="preserve"> </w:t>
      </w:r>
      <w:r w:rsidR="00DD7E47" w:rsidRPr="003B52FA">
        <w:rPr>
          <w:bCs/>
          <w:szCs w:val="24"/>
        </w:rPr>
        <w:t>incorporated by Rule 62-42.300</w:t>
      </w:r>
      <w:r w:rsidR="004278EF">
        <w:rPr>
          <w:bCs/>
          <w:szCs w:val="24"/>
        </w:rPr>
        <w:t>(7)</w:t>
      </w:r>
      <w:r w:rsidR="00DD7E47" w:rsidRPr="003B52FA">
        <w:rPr>
          <w:bCs/>
          <w:szCs w:val="24"/>
        </w:rPr>
        <w:t>(e), F.A.C</w:t>
      </w:r>
      <w:r w:rsidRPr="003B52FA">
        <w:rPr>
          <w:szCs w:val="24"/>
        </w:rPr>
        <w:t xml:space="preserve">. </w:t>
      </w:r>
    </w:p>
    <w:p w14:paraId="506F656E" w14:textId="77777777" w:rsidR="001C4F87" w:rsidRPr="003B52FA" w:rsidRDefault="001C4F87" w:rsidP="00004D62">
      <w:pPr>
        <w:rPr>
          <w:szCs w:val="24"/>
        </w:rPr>
      </w:pPr>
    </w:p>
    <w:p w14:paraId="2B9E0578" w14:textId="52C7A770" w:rsidR="000C2567" w:rsidRPr="005110AF" w:rsidRDefault="000C2567" w:rsidP="00004D62">
      <w:pPr>
        <w:rPr>
          <w:kern w:val="2"/>
          <w:szCs w:val="24"/>
          <w14:ligatures w14:val="standardContextual"/>
        </w:rPr>
      </w:pPr>
      <w:r w:rsidRPr="003B52FA">
        <w:rPr>
          <w:szCs w:val="24"/>
        </w:rPr>
        <w:t>The applicant or permittee shall list any applicable practice(s), measure(s), program(s), device replacement(s), or other actions being implemented as part of their water conservation plan to improve or maintain expected water use efficiency. The evaluation must include an assessment of the effectiveness of activities taken to improve or maintain water use ef</w:t>
      </w:r>
      <w:r w:rsidRPr="005110AF">
        <w:rPr>
          <w:szCs w:val="24"/>
        </w:rPr>
        <w:t>ficiency and include estimated water savings for those activities, where applicable. Additionally, the applicant or permittee must include projected water conservation activities and benefits associated with those practice(s), measure(s), program(s), device replacement(s), improvements to facility or manufacturing designs, which improve or maintain the applicants or permittee’s water use efficiency.</w:t>
      </w:r>
    </w:p>
    <w:p w14:paraId="00AE798F" w14:textId="1CBC7D07" w:rsidR="00965966" w:rsidRDefault="00965966" w:rsidP="005110AF">
      <w:pPr>
        <w:rPr>
          <w:szCs w:val="24"/>
        </w:rPr>
      </w:pPr>
      <w:r w:rsidRPr="005110AF">
        <w:rPr>
          <w:szCs w:val="24"/>
        </w:rPr>
        <w:t xml:space="preserve"> </w:t>
      </w:r>
    </w:p>
    <w:p w14:paraId="50C89FC2" w14:textId="539FD76C" w:rsidR="00E742B1" w:rsidRDefault="00E742B1" w:rsidP="006D6A2F">
      <w:pPr>
        <w:pStyle w:val="Heading2"/>
        <w:numPr>
          <w:ilvl w:val="0"/>
          <w:numId w:val="38"/>
        </w:numPr>
        <w:rPr>
          <w:rFonts w:eastAsiaTheme="minorHAnsi"/>
        </w:rPr>
      </w:pPr>
      <w:r>
        <w:rPr>
          <w:rFonts w:eastAsiaTheme="minorHAnsi"/>
        </w:rPr>
        <w:t>Special Permit Conditions</w:t>
      </w:r>
    </w:p>
    <w:p w14:paraId="1DC2117C" w14:textId="0FD85879" w:rsidR="00F11686" w:rsidRDefault="0080141C" w:rsidP="00F11686">
      <w:pPr>
        <w:rPr>
          <w:szCs w:val="24"/>
        </w:rPr>
      </w:pPr>
      <w:r w:rsidRPr="0080141C">
        <w:rPr>
          <w:szCs w:val="24"/>
        </w:rPr>
        <w:t>In addition to the Standard Limiting Conditions set forth in the Water Use Permit Applicant’s Handbooks incorporated by reference in district rule 40B-2.301 or 40C-2.101, F.A.C., the District may find that special conditions should be applied on a site-specific basis. The following are special conditions which the District may apply:</w:t>
      </w:r>
    </w:p>
    <w:p w14:paraId="20B64BA6" w14:textId="77777777" w:rsidR="00F11686" w:rsidRPr="006D6A2F" w:rsidRDefault="00F11686" w:rsidP="00F11686">
      <w:pPr>
        <w:rPr>
          <w:szCs w:val="24"/>
        </w:rPr>
      </w:pPr>
    </w:p>
    <w:p w14:paraId="4EA3099E" w14:textId="7B4C118D" w:rsidR="00094B42" w:rsidRPr="006D6A2F" w:rsidRDefault="006D6A2F" w:rsidP="006D6A2F">
      <w:pPr>
        <w:ind w:left="720" w:hanging="720"/>
      </w:pPr>
      <w:r>
        <w:t xml:space="preserve">X.  </w:t>
      </w:r>
      <w:r>
        <w:tab/>
      </w:r>
      <w:r w:rsidR="00094B42" w:rsidRPr="006D6A2F">
        <w:t>The permittee must implement the Water Conservation Plan submitted to the District on [required field], in accordance with the schedule contained therein.</w:t>
      </w:r>
    </w:p>
    <w:p w14:paraId="272484D2" w14:textId="77777777" w:rsidR="00094B42" w:rsidRDefault="00094B42" w:rsidP="00B66B2E">
      <w:pPr>
        <w:rPr>
          <w:szCs w:val="24"/>
        </w:rPr>
      </w:pPr>
    </w:p>
    <w:p w14:paraId="4EAB0175" w14:textId="31C5F6A5" w:rsidR="00DC395B" w:rsidRPr="006D6A2F" w:rsidRDefault="006D6A2F" w:rsidP="006D6A2F">
      <w:pPr>
        <w:ind w:left="720" w:hanging="720"/>
        <w:rPr>
          <w:szCs w:val="24"/>
        </w:rPr>
      </w:pPr>
      <w:r>
        <w:t>X.</w:t>
      </w:r>
      <w:r>
        <w:tab/>
      </w:r>
      <w:r w:rsidR="00DC395B" w:rsidRPr="006D6A2F">
        <w:t>The</w:t>
      </w:r>
      <w:r w:rsidR="00DC395B" w:rsidRPr="006D6A2F">
        <w:rPr>
          <w:szCs w:val="24"/>
        </w:rPr>
        <w:t xml:space="preserve"> permittee must conduct a detailed water audit every five years and submit it to the District by February 28th 20XX, 20XX, and 20XX on Water Audit Form, Form 62-42.300</w:t>
      </w:r>
      <w:r w:rsidR="004278EF">
        <w:rPr>
          <w:szCs w:val="24"/>
        </w:rPr>
        <w:t>(7)</w:t>
      </w:r>
      <w:r w:rsidR="00DC395B" w:rsidRPr="006D6A2F">
        <w:rPr>
          <w:szCs w:val="24"/>
        </w:rPr>
        <w:t xml:space="preserve">(a). All water uses given in the audit must be for the previous calendar year and documentation provided on how the amounts were metered or determined. If the water audit shows that the system losses and unaccounted for water utility uses exceed 10%, a corrective action plan and annual water audit must be submitted until the </w:t>
      </w:r>
      <w:proofErr w:type="gramStart"/>
      <w:r w:rsidR="00DC395B" w:rsidRPr="006D6A2F">
        <w:rPr>
          <w:szCs w:val="24"/>
        </w:rPr>
        <w:t>unaccounted for</w:t>
      </w:r>
      <w:proofErr w:type="gramEnd"/>
      <w:r w:rsidR="00DC395B" w:rsidRPr="006D6A2F">
        <w:rPr>
          <w:szCs w:val="24"/>
        </w:rPr>
        <w:t xml:space="preserve"> water losses do not exceed 10%. After three consecutive years of water audits that do not exceed 10%, the permittee will continue submitting water audits at five-year intervals.</w:t>
      </w:r>
    </w:p>
    <w:p w14:paraId="295B7BDF" w14:textId="77777777" w:rsidR="00094B42" w:rsidRDefault="00094B42" w:rsidP="00B66B2E">
      <w:pPr>
        <w:rPr>
          <w:szCs w:val="24"/>
        </w:rPr>
      </w:pPr>
    </w:p>
    <w:p w14:paraId="22BE6DF3" w14:textId="1293D935" w:rsidR="000472A0" w:rsidRPr="006D6A2F" w:rsidRDefault="006D6A2F" w:rsidP="006D6A2F">
      <w:pPr>
        <w:ind w:left="720" w:hanging="720"/>
      </w:pPr>
      <w:r>
        <w:t xml:space="preserve">X. </w:t>
      </w:r>
      <w:r>
        <w:tab/>
      </w:r>
      <w:r w:rsidR="000472A0" w:rsidRPr="006D6A2F">
        <w:t>The permittee shall submit a completed Public Supply Annual Report, Form 62-42.300</w:t>
      </w:r>
      <w:r w:rsidR="004278EF">
        <w:t>(7)</w:t>
      </w:r>
      <w:r w:rsidR="000472A0" w:rsidRPr="006D6A2F">
        <w:t>(b) (PSAR) by April 1 of each year for the duration of the permit. </w:t>
      </w:r>
    </w:p>
    <w:p w14:paraId="5595F21A" w14:textId="77777777" w:rsidR="00DC395B" w:rsidRPr="006D6A2F" w:rsidRDefault="00DC395B" w:rsidP="006D6A2F">
      <w:pPr>
        <w:ind w:left="720" w:hanging="720"/>
      </w:pPr>
    </w:p>
    <w:p w14:paraId="6B03EF23" w14:textId="4D0081BF" w:rsidR="002B573A" w:rsidRPr="006D6A2F" w:rsidRDefault="006D6A2F" w:rsidP="006D6A2F">
      <w:pPr>
        <w:ind w:left="720" w:hanging="720"/>
      </w:pPr>
      <w:r>
        <w:t>X.</w:t>
      </w:r>
      <w:r>
        <w:tab/>
      </w:r>
      <w:r w:rsidR="002B573A" w:rsidRPr="006D6A2F">
        <w:t>The permittee shall submit a Water Conservation Five-Year Report, Form 62-42.300</w:t>
      </w:r>
      <w:r w:rsidR="004278EF">
        <w:t>(7)</w:t>
      </w:r>
      <w:r w:rsidR="002B573A" w:rsidRPr="006D6A2F">
        <w:t>(c) every fifth year from permit issuance, specially by [insert specific date for compliance tracking]. The Water Conservation Five-Year Report must: </w:t>
      </w:r>
    </w:p>
    <w:p w14:paraId="10FA0DF3" w14:textId="13F4EB06" w:rsidR="002B573A" w:rsidRPr="006D6A2F" w:rsidRDefault="006B48B4" w:rsidP="006B48B4">
      <w:pPr>
        <w:ind w:left="720"/>
      </w:pPr>
      <w:r>
        <w:t xml:space="preserve">a. </w:t>
      </w:r>
      <w:proofErr w:type="gramStart"/>
      <w:r w:rsidR="002B573A" w:rsidRPr="006D6A2F">
        <w:t>evaluate</w:t>
      </w:r>
      <w:proofErr w:type="gramEnd"/>
      <w:r w:rsidR="002B573A" w:rsidRPr="006D6A2F">
        <w:t xml:space="preserve"> the effectiveness of the permittee’s water conservation program, addressing each sub-element outlined in </w:t>
      </w:r>
      <w:r>
        <w:t>62-42.300</w:t>
      </w:r>
      <w:r w:rsidR="002B573A" w:rsidRPr="006D6A2F">
        <w:t xml:space="preserve">, based on the population served reported annually to the </w:t>
      </w:r>
      <w:proofErr w:type="gramStart"/>
      <w:r w:rsidR="002B573A" w:rsidRPr="006D6A2F">
        <w:t>District;</w:t>
      </w:r>
      <w:proofErr w:type="gramEnd"/>
      <w:r w:rsidR="002B573A" w:rsidRPr="006D6A2F">
        <w:t>  </w:t>
      </w:r>
    </w:p>
    <w:p w14:paraId="63F5DD0C" w14:textId="155F6F7A" w:rsidR="002B573A" w:rsidRPr="006D6A2F" w:rsidRDefault="006B48B4" w:rsidP="006B48B4">
      <w:pPr>
        <w:ind w:left="720"/>
      </w:pPr>
      <w:r>
        <w:t xml:space="preserve">b. </w:t>
      </w:r>
      <w:proofErr w:type="gramStart"/>
      <w:r w:rsidR="002B573A" w:rsidRPr="006D6A2F">
        <w:t>describe</w:t>
      </w:r>
      <w:proofErr w:type="gramEnd"/>
      <w:r w:rsidR="002B573A" w:rsidRPr="006D6A2F">
        <w:t xml:space="preserve"> how programs are being implemented to maximize conservation potential and quantify water conservation savings; and </w:t>
      </w:r>
    </w:p>
    <w:p w14:paraId="6A2DF0EB" w14:textId="02A0525A" w:rsidR="002B573A" w:rsidRPr="006D6A2F" w:rsidRDefault="006B48B4" w:rsidP="006B48B4">
      <w:pPr>
        <w:ind w:left="720"/>
      </w:pPr>
      <w:r>
        <w:t xml:space="preserve">c. </w:t>
      </w:r>
      <w:proofErr w:type="gramStart"/>
      <w:r w:rsidR="002B573A" w:rsidRPr="006D6A2F">
        <w:t>include</w:t>
      </w:r>
      <w:proofErr w:type="gramEnd"/>
      <w:r w:rsidR="002B573A" w:rsidRPr="006D6A2F">
        <w:t xml:space="preserve"> data analytics demonstrating the effectiveness of the water conservation program.</w:t>
      </w:r>
    </w:p>
    <w:p w14:paraId="4166FA41" w14:textId="77777777" w:rsidR="002B573A" w:rsidRPr="006D6A2F" w:rsidRDefault="002B573A" w:rsidP="006D6A2F">
      <w:pPr>
        <w:ind w:left="720" w:hanging="720"/>
      </w:pPr>
    </w:p>
    <w:p w14:paraId="6E844992" w14:textId="25BC2D48" w:rsidR="00A67750" w:rsidRPr="006D6A2F" w:rsidRDefault="00F11686" w:rsidP="006D6A2F">
      <w:pPr>
        <w:ind w:left="720" w:hanging="720"/>
      </w:pPr>
      <w:r>
        <w:lastRenderedPageBreak/>
        <w:t xml:space="preserve">X. </w:t>
      </w:r>
      <w:r>
        <w:tab/>
      </w:r>
      <w:r w:rsidR="00A67750" w:rsidRPr="006D6A2F">
        <w:t>The permittee shall submit Agricultural Water Conservation Measures, Form 62-42.300</w:t>
      </w:r>
      <w:r w:rsidR="004278EF">
        <w:t>(7)</w:t>
      </w:r>
      <w:r w:rsidR="00A67750" w:rsidRPr="006D6A2F">
        <w:t>(d), Agricultural every five years, specifically by [insert dates for compliance tracking] for the duration of the permit, certifying the Water Conservation Measures identified at the time of permit issuance remain in place and operational. Form 62-42.300</w:t>
      </w:r>
      <w:r w:rsidR="004278EF">
        <w:t>(7)</w:t>
      </w:r>
      <w:r w:rsidR="00A67750" w:rsidRPr="006D6A2F">
        <w:t>(d) must include a Mobile Irrigation Lab (MIL) evaluation or its equivalent</w:t>
      </w:r>
      <w:r w:rsidR="00096D94">
        <w:t xml:space="preserve">, </w:t>
      </w:r>
      <w:r w:rsidR="00096D94">
        <w:rPr>
          <w:szCs w:val="24"/>
        </w:rPr>
        <w:t>where such evaluations have been made available,</w:t>
      </w:r>
      <w:r w:rsidR="00A67750" w:rsidRPr="006D6A2F">
        <w:t xml:space="preserve"> demonstrating Irrigation Distribution Uniformity Minimums [Section 2.1, Table 2, </w:t>
      </w:r>
      <w:r w:rsidR="00635ED5">
        <w:t>Conservation Requirements incorporated by reference in 62-42.300</w:t>
      </w:r>
      <w:r w:rsidR="004278EF">
        <w:t>(7)</w:t>
      </w:r>
      <w:r w:rsidR="00635ED5">
        <w:t>, F.A.C.</w:t>
      </w:r>
      <w:r w:rsidR="00A67750" w:rsidRPr="006D6A2F">
        <w:t>] are being met.   </w:t>
      </w:r>
    </w:p>
    <w:p w14:paraId="535E7360" w14:textId="77777777" w:rsidR="00F11686" w:rsidRDefault="00F11686" w:rsidP="006D6A2F">
      <w:pPr>
        <w:ind w:left="720" w:hanging="720"/>
      </w:pPr>
    </w:p>
    <w:p w14:paraId="60BE847C" w14:textId="305039F3" w:rsidR="002B573A" w:rsidRPr="006D6A2F" w:rsidRDefault="00F11686" w:rsidP="006D6A2F">
      <w:pPr>
        <w:ind w:left="720" w:hanging="720"/>
      </w:pPr>
      <w:r>
        <w:t>X.</w:t>
      </w:r>
      <w:r>
        <w:tab/>
      </w:r>
      <w:r w:rsidR="0068683D" w:rsidRPr="006D6A2F">
        <w:t>The permittee shall submit a completed Water Conservation Plan Effectiveness Report, Form 62-42.300</w:t>
      </w:r>
      <w:r w:rsidR="004278EF">
        <w:t>(7)</w:t>
      </w:r>
      <w:r w:rsidR="0068683D" w:rsidRPr="006D6A2F">
        <w:t>(e) every 10-years, specifically by [insert dates for compliance tracking], or upon renewal or modification to increase allocation, outlining the activities implemented as part of the permittee’s water conservation plan and the effectiveness of those activities to improve or maintain water use efficiency, including estimated savings, where applicable. The report must also include project water conservation activities and anticipated benefits associated with those measures.</w:t>
      </w:r>
    </w:p>
    <w:p w14:paraId="52EFF09C" w14:textId="77777777" w:rsidR="00DC395B" w:rsidRPr="005110AF" w:rsidRDefault="00DC395B" w:rsidP="00B66B2E">
      <w:pPr>
        <w:rPr>
          <w:szCs w:val="24"/>
        </w:rPr>
      </w:pPr>
    </w:p>
    <w:sectPr w:rsidR="00DC395B" w:rsidRPr="005110AF" w:rsidSect="004E3207">
      <w:headerReference w:type="default" r:id="rId13"/>
      <w:footerReference w:type="default" r:id="rId1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AEA57" w14:textId="77777777" w:rsidR="00692BED" w:rsidRDefault="00692BED" w:rsidP="00D20EBF">
      <w:r>
        <w:separator/>
      </w:r>
    </w:p>
  </w:endnote>
  <w:endnote w:type="continuationSeparator" w:id="0">
    <w:p w14:paraId="7349C84E" w14:textId="77777777" w:rsidR="00692BED" w:rsidRDefault="00692BED" w:rsidP="00D20EBF">
      <w:r>
        <w:continuationSeparator/>
      </w:r>
    </w:p>
  </w:endnote>
  <w:endnote w:type="continuationNotice" w:id="1">
    <w:p w14:paraId="5222FFA3" w14:textId="77777777" w:rsidR="00692BED" w:rsidRDefault="00692B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65DE4" w14:textId="77777777" w:rsidR="002F3442" w:rsidRPr="00DB1A1C" w:rsidRDefault="002F3442" w:rsidP="002F3442">
    <w:pPr>
      <w:pStyle w:val="Footer"/>
    </w:pPr>
    <w:r w:rsidRPr="00DB1A1C">
      <w:t xml:space="preserve">Page </w:t>
    </w:r>
    <w:r w:rsidRPr="00DB1A1C">
      <w:fldChar w:fldCharType="begin"/>
    </w:r>
    <w:r w:rsidRPr="00DB1A1C">
      <w:instrText xml:space="preserve"> PAGE </w:instrText>
    </w:r>
    <w:r w:rsidRPr="00DB1A1C">
      <w:fldChar w:fldCharType="separate"/>
    </w:r>
    <w:r>
      <w:t>1</w:t>
    </w:r>
    <w:r w:rsidRPr="00DB1A1C">
      <w:fldChar w:fldCharType="end"/>
    </w:r>
    <w:r w:rsidRPr="00DB1A1C">
      <w:t xml:space="preserve"> of </w:t>
    </w:r>
    <w:fldSimple w:instr=" NUMPAGES  ">
      <w:r>
        <w:t>3</w:t>
      </w:r>
    </w:fldSimple>
  </w:p>
  <w:p w14:paraId="685CB1F1" w14:textId="2184163D" w:rsidR="002F3442" w:rsidRPr="003B52FA" w:rsidRDefault="002F3442" w:rsidP="002F3442">
    <w:pPr>
      <w:pStyle w:val="Footer"/>
    </w:pPr>
    <w:r w:rsidRPr="003B52FA">
      <w:t>Water Conservation Requirements, effective Month Day, Year</w:t>
    </w:r>
  </w:p>
  <w:p w14:paraId="79804E8A" w14:textId="00982586" w:rsidR="00266A31" w:rsidRDefault="002F3442">
    <w:pPr>
      <w:pStyle w:val="Footer"/>
    </w:pPr>
    <w:r w:rsidRPr="003B52FA">
      <w:t>Incorporated by reference in 62-42.300</w:t>
    </w:r>
    <w:r w:rsidR="004278EF">
      <w:t>(7)</w:t>
    </w:r>
    <w:r w:rsidRPr="003B52FA">
      <w:t>, F.A.C.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DBCAD" w14:textId="77777777" w:rsidR="00692BED" w:rsidRDefault="00692BED" w:rsidP="00D20EBF">
      <w:r>
        <w:separator/>
      </w:r>
    </w:p>
  </w:footnote>
  <w:footnote w:type="continuationSeparator" w:id="0">
    <w:p w14:paraId="1E9A2B93" w14:textId="77777777" w:rsidR="00692BED" w:rsidRDefault="00692BED" w:rsidP="00D20EBF">
      <w:r>
        <w:continuationSeparator/>
      </w:r>
    </w:p>
  </w:footnote>
  <w:footnote w:type="continuationNotice" w:id="1">
    <w:p w14:paraId="1009F22F" w14:textId="77777777" w:rsidR="00692BED" w:rsidRDefault="00692B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19274"/>
      <w:docPartObj>
        <w:docPartGallery w:val="Watermarks"/>
        <w:docPartUnique/>
      </w:docPartObj>
    </w:sdtPr>
    <w:sdtEndPr/>
    <w:sdtContent>
      <w:p w14:paraId="46B49D6D" w14:textId="7C5FBBCD" w:rsidR="00715DED" w:rsidRDefault="00AB69E4">
        <w:pPr>
          <w:pStyle w:val="Header"/>
        </w:pPr>
        <w:r>
          <w:rPr>
            <w:noProof/>
          </w:rPr>
          <mc:AlternateContent>
            <mc:Choice Requires="wps">
              <w:drawing>
                <wp:anchor distT="0" distB="0" distL="114300" distR="114300" simplePos="0" relativeHeight="251658240" behindDoc="1" locked="0" layoutInCell="0" allowOverlap="1" wp14:anchorId="2327D1D4" wp14:editId="74B9505F">
                  <wp:simplePos x="0" y="0"/>
                  <wp:positionH relativeFrom="margin">
                    <wp:align>center</wp:align>
                  </wp:positionH>
                  <wp:positionV relativeFrom="margin">
                    <wp:align>center</wp:align>
                  </wp:positionV>
                  <wp:extent cx="5237480" cy="3142615"/>
                  <wp:effectExtent l="0" t="0" r="0" b="0"/>
                  <wp:wrapNone/>
                  <wp:docPr id="41346925" name="PowerPlusWaterMarkObject35783106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70FDDA" w14:textId="77777777" w:rsidR="00AB69E4" w:rsidRDefault="00AB69E4" w:rsidP="00AB69E4">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327D1D4" id="_x0000_t202" coordsize="21600,21600" o:spt="202" path="m,l,21600r21600,l21600,xe">
                  <v:stroke joinstyle="miter"/>
                  <v:path gradientshapeok="t" o:connecttype="rect"/>
                </v:shapetype>
                <v:shape id="PowerPlusWaterMarkObject357831064" o:spid="_x0000_s1026" type="#_x0000_t202" style="position:absolute;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" o:allowincell="f" filled="f" stroked="f">
                  <v:stroke joinstyle="round"/>
                  <o:lock v:ext="edit" rotation="t" aspectratio="t" verticies="t" adjusthandles="t" grouping="t" shapetype="t"/>
                  <v:textbox>
                    <w:txbxContent>
                      <w:p w14:paraId="5070FDDA" w14:textId="77777777" w:rsidR="00AB69E4" w:rsidRDefault="00AB69E4" w:rsidP="00AB69E4">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4791"/>
    <w:multiLevelType w:val="hybridMultilevel"/>
    <w:tmpl w:val="C23AC12A"/>
    <w:lvl w:ilvl="0" w:tplc="04090019">
      <w:start w:val="1"/>
      <w:numFmt w:val="lowerLetter"/>
      <w:lvlText w:val="%1."/>
      <w:lvlJc w:val="left"/>
      <w:pPr>
        <w:ind w:left="720" w:hanging="360"/>
      </w:pPr>
    </w:lvl>
    <w:lvl w:ilvl="1" w:tplc="0B261BE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C75F2"/>
    <w:multiLevelType w:val="hybridMultilevel"/>
    <w:tmpl w:val="984AC37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73660E9"/>
    <w:multiLevelType w:val="hybridMultilevel"/>
    <w:tmpl w:val="78607F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77F29"/>
    <w:multiLevelType w:val="multilevel"/>
    <w:tmpl w:val="AA96CE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436688"/>
    <w:multiLevelType w:val="hybridMultilevel"/>
    <w:tmpl w:val="B48C0F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9C1831"/>
    <w:multiLevelType w:val="hybridMultilevel"/>
    <w:tmpl w:val="48B6E9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83274E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D04A7"/>
    <w:multiLevelType w:val="hybridMultilevel"/>
    <w:tmpl w:val="38F22A52"/>
    <w:lvl w:ilvl="0" w:tplc="DB1410CA">
      <w:start w:val="1"/>
      <w:numFmt w:val="lowerLetter"/>
      <w:lvlText w:val="%1."/>
      <w:lvlJc w:val="left"/>
      <w:pPr>
        <w:ind w:left="720" w:hanging="360"/>
      </w:pPr>
      <w:rPr>
        <w:rFonts w:ascii="Arial" w:eastAsiaTheme="majorEastAsia" w:hAnsi="Arial" w:cs="Arial"/>
        <w:color w:val="498205"/>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52BE5"/>
    <w:multiLevelType w:val="hybridMultilevel"/>
    <w:tmpl w:val="AF94516A"/>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576553"/>
    <w:multiLevelType w:val="hybridMultilevel"/>
    <w:tmpl w:val="0FAEF4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CCB4765"/>
    <w:multiLevelType w:val="hybridMultilevel"/>
    <w:tmpl w:val="8EB07200"/>
    <w:lvl w:ilvl="0" w:tplc="FFFFFFFF">
      <w:start w:val="1"/>
      <w:numFmt w:val="decimal"/>
      <w:lvlText w:val="%1."/>
      <w:lvlJc w:val="left"/>
      <w:pPr>
        <w:ind w:left="360" w:hanging="360"/>
      </w:pPr>
    </w:lvl>
    <w:lvl w:ilvl="1" w:tplc="FFFFFFFF">
      <w:start w:val="1"/>
      <w:numFmt w:val="lowerLetter"/>
      <w:lvlText w:val="(%2)"/>
      <w:lvlJc w:val="left"/>
      <w:pPr>
        <w:ind w:left="1095" w:hanging="37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D9F0B6B"/>
    <w:multiLevelType w:val="hybridMultilevel"/>
    <w:tmpl w:val="AF94516A"/>
    <w:lvl w:ilvl="0" w:tplc="C7A831CC">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A50CAA"/>
    <w:multiLevelType w:val="hybridMultilevel"/>
    <w:tmpl w:val="35764E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BB1237"/>
    <w:multiLevelType w:val="hybridMultilevel"/>
    <w:tmpl w:val="7A20B24A"/>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4AF008A"/>
    <w:multiLevelType w:val="multilevel"/>
    <w:tmpl w:val="DAA200F4"/>
    <w:lvl w:ilvl="0">
      <w:start w:val="4"/>
      <w:numFmt w:val="decimal"/>
      <w:lvlText w:val="%1.0"/>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4" w15:restartNumberingAfterBreak="0">
    <w:nsid w:val="28C24A90"/>
    <w:multiLevelType w:val="hybridMultilevel"/>
    <w:tmpl w:val="984AC37A"/>
    <w:lvl w:ilvl="0" w:tplc="69648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ED0289"/>
    <w:multiLevelType w:val="multilevel"/>
    <w:tmpl w:val="E1DA25E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rFonts w:ascii="Times New Roman" w:hAnsi="Times New Roman" w:cs="Times New Roman"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B495D81"/>
    <w:multiLevelType w:val="multilevel"/>
    <w:tmpl w:val="B984A5E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FFF7E1F"/>
    <w:multiLevelType w:val="multilevel"/>
    <w:tmpl w:val="8140EB92"/>
    <w:numStyleLink w:val="Style1"/>
  </w:abstractNum>
  <w:abstractNum w:abstractNumId="18" w15:restartNumberingAfterBreak="0">
    <w:nsid w:val="3C152B34"/>
    <w:multiLevelType w:val="hybridMultilevel"/>
    <w:tmpl w:val="59325A0E"/>
    <w:lvl w:ilvl="0" w:tplc="8D8461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A53968"/>
    <w:multiLevelType w:val="hybridMultilevel"/>
    <w:tmpl w:val="05306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F5029E"/>
    <w:multiLevelType w:val="hybridMultilevel"/>
    <w:tmpl w:val="0FAEF402"/>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30A111F"/>
    <w:multiLevelType w:val="multilevel"/>
    <w:tmpl w:val="8140EB92"/>
    <w:styleLink w:val="Style1"/>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62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7920" w:hanging="360"/>
      </w:pPr>
      <w:rPr>
        <w:rFonts w:hint="default"/>
      </w:rPr>
    </w:lvl>
    <w:lvl w:ilvl="5">
      <w:start w:val="1"/>
      <w:numFmt w:val="lowerRoman"/>
      <w:lvlText w:val="%6."/>
      <w:lvlJc w:val="right"/>
      <w:pPr>
        <w:ind w:left="8640" w:hanging="180"/>
      </w:pPr>
      <w:rPr>
        <w:rFonts w:hint="default"/>
      </w:rPr>
    </w:lvl>
    <w:lvl w:ilvl="6">
      <w:start w:val="1"/>
      <w:numFmt w:val="decimal"/>
      <w:lvlText w:val="%7."/>
      <w:lvlJc w:val="left"/>
      <w:pPr>
        <w:ind w:left="9360" w:hanging="360"/>
      </w:pPr>
      <w:rPr>
        <w:rFonts w:hint="default"/>
      </w:rPr>
    </w:lvl>
    <w:lvl w:ilvl="7">
      <w:start w:val="1"/>
      <w:numFmt w:val="lowerLetter"/>
      <w:lvlText w:val="%8."/>
      <w:lvlJc w:val="left"/>
      <w:pPr>
        <w:ind w:left="10080" w:hanging="360"/>
      </w:pPr>
      <w:rPr>
        <w:rFonts w:hint="default"/>
      </w:rPr>
    </w:lvl>
    <w:lvl w:ilvl="8">
      <w:start w:val="1"/>
      <w:numFmt w:val="lowerRoman"/>
      <w:lvlText w:val="%9."/>
      <w:lvlJc w:val="right"/>
      <w:pPr>
        <w:ind w:left="10800" w:hanging="180"/>
      </w:pPr>
      <w:rPr>
        <w:rFonts w:hint="default"/>
      </w:rPr>
    </w:lvl>
  </w:abstractNum>
  <w:abstractNum w:abstractNumId="22" w15:restartNumberingAfterBreak="0">
    <w:nsid w:val="45190BED"/>
    <w:multiLevelType w:val="hybridMultilevel"/>
    <w:tmpl w:val="7DEC68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AE3285C"/>
    <w:multiLevelType w:val="hybridMultilevel"/>
    <w:tmpl w:val="41FE058C"/>
    <w:lvl w:ilvl="0" w:tplc="FFFFFFFF">
      <w:start w:val="1"/>
      <w:numFmt w:val="decimal"/>
      <w:lvlText w:val="%1."/>
      <w:lvlJc w:val="left"/>
      <w:pPr>
        <w:ind w:left="720" w:hanging="360"/>
      </w:pPr>
      <w:rPr>
        <w:rFonts w:hint="default"/>
      </w:rPr>
    </w:lvl>
    <w:lvl w:ilvl="1" w:tplc="4A54E6B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EE434A4"/>
    <w:multiLevelType w:val="hybridMultilevel"/>
    <w:tmpl w:val="033EB008"/>
    <w:lvl w:ilvl="0" w:tplc="FFFFFFFF">
      <w:start w:val="1"/>
      <w:numFmt w:val="lowerLetter"/>
      <w:lvlText w:val="%1."/>
      <w:lvlJc w:val="left"/>
      <w:pPr>
        <w:ind w:left="720" w:hanging="360"/>
      </w:pPr>
    </w:lvl>
    <w:lvl w:ilvl="1" w:tplc="FB50B948">
      <w:start w:val="1"/>
      <w:numFmt w:val="decimal"/>
      <w:lvlText w:val="%2."/>
      <w:lvlJc w:val="left"/>
      <w:pPr>
        <w:ind w:left="14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9A3EB696">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C77C02"/>
    <w:multiLevelType w:val="hybridMultilevel"/>
    <w:tmpl w:val="5E60070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BF3F5F"/>
    <w:multiLevelType w:val="hybridMultilevel"/>
    <w:tmpl w:val="BC9412C2"/>
    <w:lvl w:ilvl="0" w:tplc="1A50C9A2">
      <w:start w:val="1"/>
      <w:numFmt w:val="decimal"/>
      <w:lvlText w:val="%1."/>
      <w:lvlJc w:val="left"/>
      <w:pPr>
        <w:ind w:left="1020" w:hanging="360"/>
      </w:pPr>
    </w:lvl>
    <w:lvl w:ilvl="1" w:tplc="CB18D294">
      <w:start w:val="1"/>
      <w:numFmt w:val="decimal"/>
      <w:lvlText w:val="%2."/>
      <w:lvlJc w:val="left"/>
      <w:pPr>
        <w:ind w:left="1020" w:hanging="360"/>
      </w:pPr>
    </w:lvl>
    <w:lvl w:ilvl="2" w:tplc="11705328">
      <w:start w:val="1"/>
      <w:numFmt w:val="decimal"/>
      <w:lvlText w:val="%3."/>
      <w:lvlJc w:val="left"/>
      <w:pPr>
        <w:ind w:left="1020" w:hanging="360"/>
      </w:pPr>
    </w:lvl>
    <w:lvl w:ilvl="3" w:tplc="8ECA8822">
      <w:start w:val="1"/>
      <w:numFmt w:val="decimal"/>
      <w:lvlText w:val="%4."/>
      <w:lvlJc w:val="left"/>
      <w:pPr>
        <w:ind w:left="1020" w:hanging="360"/>
      </w:pPr>
    </w:lvl>
    <w:lvl w:ilvl="4" w:tplc="E682896E">
      <w:start w:val="1"/>
      <w:numFmt w:val="decimal"/>
      <w:lvlText w:val="%5."/>
      <w:lvlJc w:val="left"/>
      <w:pPr>
        <w:ind w:left="1020" w:hanging="360"/>
      </w:pPr>
    </w:lvl>
    <w:lvl w:ilvl="5" w:tplc="A4FCF836">
      <w:start w:val="1"/>
      <w:numFmt w:val="decimal"/>
      <w:lvlText w:val="%6."/>
      <w:lvlJc w:val="left"/>
      <w:pPr>
        <w:ind w:left="1020" w:hanging="360"/>
      </w:pPr>
    </w:lvl>
    <w:lvl w:ilvl="6" w:tplc="F0F6B8CA">
      <w:start w:val="1"/>
      <w:numFmt w:val="decimal"/>
      <w:lvlText w:val="%7."/>
      <w:lvlJc w:val="left"/>
      <w:pPr>
        <w:ind w:left="1020" w:hanging="360"/>
      </w:pPr>
    </w:lvl>
    <w:lvl w:ilvl="7" w:tplc="B7EEC1BC">
      <w:start w:val="1"/>
      <w:numFmt w:val="decimal"/>
      <w:lvlText w:val="%8."/>
      <w:lvlJc w:val="left"/>
      <w:pPr>
        <w:ind w:left="1020" w:hanging="360"/>
      </w:pPr>
    </w:lvl>
    <w:lvl w:ilvl="8" w:tplc="C7B60428">
      <w:start w:val="1"/>
      <w:numFmt w:val="decimal"/>
      <w:lvlText w:val="%9."/>
      <w:lvlJc w:val="left"/>
      <w:pPr>
        <w:ind w:left="1020" w:hanging="360"/>
      </w:pPr>
    </w:lvl>
  </w:abstractNum>
  <w:abstractNum w:abstractNumId="27" w15:restartNumberingAfterBreak="0">
    <w:nsid w:val="5E342B87"/>
    <w:multiLevelType w:val="hybridMultilevel"/>
    <w:tmpl w:val="37F41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00C07EC"/>
    <w:multiLevelType w:val="hybridMultilevel"/>
    <w:tmpl w:val="AF94516A"/>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F80BBA"/>
    <w:multiLevelType w:val="multilevel"/>
    <w:tmpl w:val="AC769A30"/>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BD35E38"/>
    <w:multiLevelType w:val="multilevel"/>
    <w:tmpl w:val="9D3EC88E"/>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BFA2699"/>
    <w:multiLevelType w:val="hybridMultilevel"/>
    <w:tmpl w:val="8EB07200"/>
    <w:lvl w:ilvl="0" w:tplc="0409000F">
      <w:start w:val="1"/>
      <w:numFmt w:val="decimal"/>
      <w:lvlText w:val="%1."/>
      <w:lvlJc w:val="left"/>
      <w:pPr>
        <w:ind w:left="360" w:hanging="360"/>
      </w:pPr>
    </w:lvl>
    <w:lvl w:ilvl="1" w:tplc="75560818">
      <w:start w:val="1"/>
      <w:numFmt w:val="lowerLetter"/>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287640C"/>
    <w:multiLevelType w:val="hybridMultilevel"/>
    <w:tmpl w:val="E7A66946"/>
    <w:lvl w:ilvl="0" w:tplc="04090019">
      <w:start w:val="1"/>
      <w:numFmt w:val="lowerLetter"/>
      <w:lvlText w:val="%1."/>
      <w:lvlJc w:val="left"/>
      <w:pPr>
        <w:ind w:left="360" w:hanging="360"/>
      </w:pPr>
    </w:lvl>
    <w:lvl w:ilvl="1" w:tplc="FFFFFFFF">
      <w:start w:val="1"/>
      <w:numFmt w:val="lowerLetter"/>
      <w:lvlText w:val="(%2)"/>
      <w:lvlJc w:val="left"/>
      <w:pPr>
        <w:ind w:left="1095" w:hanging="37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2EA467C"/>
    <w:multiLevelType w:val="hybridMultilevel"/>
    <w:tmpl w:val="8C3A1B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14F9E8"/>
    <w:multiLevelType w:val="hybridMultilevel"/>
    <w:tmpl w:val="FFFFFFFF"/>
    <w:lvl w:ilvl="0" w:tplc="AF0C0C1E">
      <w:start w:val="1"/>
      <w:numFmt w:val="lowerLetter"/>
      <w:lvlText w:val="%1."/>
      <w:lvlJc w:val="left"/>
      <w:pPr>
        <w:ind w:left="720" w:hanging="360"/>
      </w:pPr>
    </w:lvl>
    <w:lvl w:ilvl="1" w:tplc="42FAC930">
      <w:start w:val="1"/>
      <w:numFmt w:val="lowerLetter"/>
      <w:lvlText w:val="%2."/>
      <w:lvlJc w:val="left"/>
      <w:pPr>
        <w:ind w:left="1440" w:hanging="360"/>
      </w:pPr>
    </w:lvl>
    <w:lvl w:ilvl="2" w:tplc="C4C0A5D6">
      <w:start w:val="1"/>
      <w:numFmt w:val="lowerRoman"/>
      <w:lvlText w:val="%3."/>
      <w:lvlJc w:val="right"/>
      <w:pPr>
        <w:ind w:left="2160" w:hanging="180"/>
      </w:pPr>
    </w:lvl>
    <w:lvl w:ilvl="3" w:tplc="853827EE">
      <w:start w:val="1"/>
      <w:numFmt w:val="decimal"/>
      <w:lvlText w:val="%4."/>
      <w:lvlJc w:val="left"/>
      <w:pPr>
        <w:ind w:left="2880" w:hanging="360"/>
      </w:pPr>
    </w:lvl>
    <w:lvl w:ilvl="4" w:tplc="524A6302">
      <w:start w:val="1"/>
      <w:numFmt w:val="lowerLetter"/>
      <w:lvlText w:val="%5."/>
      <w:lvlJc w:val="left"/>
      <w:pPr>
        <w:ind w:left="3600" w:hanging="360"/>
      </w:pPr>
    </w:lvl>
    <w:lvl w:ilvl="5" w:tplc="D730E0AE">
      <w:start w:val="1"/>
      <w:numFmt w:val="lowerRoman"/>
      <w:lvlText w:val="%6."/>
      <w:lvlJc w:val="right"/>
      <w:pPr>
        <w:ind w:left="4320" w:hanging="180"/>
      </w:pPr>
    </w:lvl>
    <w:lvl w:ilvl="6" w:tplc="10F6EFFC">
      <w:start w:val="1"/>
      <w:numFmt w:val="decimal"/>
      <w:lvlText w:val="%7."/>
      <w:lvlJc w:val="left"/>
      <w:pPr>
        <w:ind w:left="5040" w:hanging="360"/>
      </w:pPr>
    </w:lvl>
    <w:lvl w:ilvl="7" w:tplc="43B00B00">
      <w:start w:val="1"/>
      <w:numFmt w:val="lowerLetter"/>
      <w:lvlText w:val="%8."/>
      <w:lvlJc w:val="left"/>
      <w:pPr>
        <w:ind w:left="5760" w:hanging="360"/>
      </w:pPr>
    </w:lvl>
    <w:lvl w:ilvl="8" w:tplc="3AC4BDCE">
      <w:start w:val="1"/>
      <w:numFmt w:val="lowerRoman"/>
      <w:lvlText w:val="%9."/>
      <w:lvlJc w:val="right"/>
      <w:pPr>
        <w:ind w:left="6480" w:hanging="180"/>
      </w:pPr>
    </w:lvl>
  </w:abstractNum>
  <w:abstractNum w:abstractNumId="35" w15:restartNumberingAfterBreak="0">
    <w:nsid w:val="73C81C4A"/>
    <w:multiLevelType w:val="multilevel"/>
    <w:tmpl w:val="D0E0A1F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rFonts w:ascii="Times New Roman" w:hAnsi="Times New Roman" w:cs="Times New Roman"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9FE4C43"/>
    <w:multiLevelType w:val="hybridMultilevel"/>
    <w:tmpl w:val="4058D2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26078A"/>
    <w:multiLevelType w:val="hybridMultilevel"/>
    <w:tmpl w:val="7A20B24A"/>
    <w:lvl w:ilvl="0" w:tplc="F2E269F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34131590">
    <w:abstractNumId w:val="2"/>
  </w:num>
  <w:num w:numId="2" w16cid:durableId="989796736">
    <w:abstractNumId w:val="19"/>
  </w:num>
  <w:num w:numId="3" w16cid:durableId="1625772041">
    <w:abstractNumId w:val="29"/>
  </w:num>
  <w:num w:numId="4" w16cid:durableId="797063607">
    <w:abstractNumId w:val="15"/>
  </w:num>
  <w:num w:numId="5" w16cid:durableId="482934854">
    <w:abstractNumId w:val="3"/>
  </w:num>
  <w:num w:numId="6" w16cid:durableId="216362469">
    <w:abstractNumId w:val="23"/>
  </w:num>
  <w:num w:numId="7" w16cid:durableId="759831790">
    <w:abstractNumId w:val="11"/>
  </w:num>
  <w:num w:numId="8" w16cid:durableId="509028637">
    <w:abstractNumId w:val="0"/>
  </w:num>
  <w:num w:numId="9" w16cid:durableId="169368467">
    <w:abstractNumId w:val="31"/>
  </w:num>
  <w:num w:numId="10" w16cid:durableId="1526752272">
    <w:abstractNumId w:val="5"/>
  </w:num>
  <w:num w:numId="11" w16cid:durableId="724139522">
    <w:abstractNumId w:val="33"/>
  </w:num>
  <w:num w:numId="12" w16cid:durableId="724379211">
    <w:abstractNumId w:val="9"/>
  </w:num>
  <w:num w:numId="13" w16cid:durableId="887838576">
    <w:abstractNumId w:val="24"/>
  </w:num>
  <w:num w:numId="14" w16cid:durableId="1438795475">
    <w:abstractNumId w:val="34"/>
  </w:num>
  <w:num w:numId="15" w16cid:durableId="1282493897">
    <w:abstractNumId w:val="17"/>
  </w:num>
  <w:num w:numId="16" w16cid:durableId="823274356">
    <w:abstractNumId w:val="21"/>
  </w:num>
  <w:num w:numId="17" w16cid:durableId="2101173153">
    <w:abstractNumId w:val="32"/>
  </w:num>
  <w:num w:numId="18" w16cid:durableId="261308103">
    <w:abstractNumId w:val="20"/>
  </w:num>
  <w:num w:numId="19" w16cid:durableId="1931809649">
    <w:abstractNumId w:val="8"/>
  </w:num>
  <w:num w:numId="20" w16cid:durableId="221792159">
    <w:abstractNumId w:val="4"/>
  </w:num>
  <w:num w:numId="21" w16cid:durableId="118912277">
    <w:abstractNumId w:val="37"/>
  </w:num>
  <w:num w:numId="22" w16cid:durableId="2013026860">
    <w:abstractNumId w:val="12"/>
  </w:num>
  <w:num w:numId="23" w16cid:durableId="909539041">
    <w:abstractNumId w:val="25"/>
  </w:num>
  <w:num w:numId="24" w16cid:durableId="582035694">
    <w:abstractNumId w:val="27"/>
  </w:num>
  <w:num w:numId="25" w16cid:durableId="342440334">
    <w:abstractNumId w:val="18"/>
  </w:num>
  <w:num w:numId="26" w16cid:durableId="1184974379">
    <w:abstractNumId w:val="14"/>
  </w:num>
  <w:num w:numId="27" w16cid:durableId="689334779">
    <w:abstractNumId w:val="36"/>
  </w:num>
  <w:num w:numId="28" w16cid:durableId="987124671">
    <w:abstractNumId w:val="30"/>
  </w:num>
  <w:num w:numId="29" w16cid:durableId="351803318">
    <w:abstractNumId w:val="1"/>
  </w:num>
  <w:num w:numId="30" w16cid:durableId="902452749">
    <w:abstractNumId w:val="16"/>
  </w:num>
  <w:num w:numId="31" w16cid:durableId="2012637181">
    <w:abstractNumId w:val="26"/>
  </w:num>
  <w:num w:numId="32" w16cid:durableId="297761133">
    <w:abstractNumId w:val="10"/>
  </w:num>
  <w:num w:numId="33" w16cid:durableId="1727988965">
    <w:abstractNumId w:val="35"/>
  </w:num>
  <w:num w:numId="34" w16cid:durableId="187790879">
    <w:abstractNumId w:val="22"/>
  </w:num>
  <w:num w:numId="35" w16cid:durableId="134684000">
    <w:abstractNumId w:val="28"/>
  </w:num>
  <w:num w:numId="36" w16cid:durableId="584803712">
    <w:abstractNumId w:val="7"/>
  </w:num>
  <w:num w:numId="37" w16cid:durableId="1380468707">
    <w:abstractNumId w:val="6"/>
  </w:num>
  <w:num w:numId="38" w16cid:durableId="170678367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EBF"/>
    <w:rsid w:val="00000529"/>
    <w:rsid w:val="00001F5D"/>
    <w:rsid w:val="00002520"/>
    <w:rsid w:val="00002BD1"/>
    <w:rsid w:val="00002BEE"/>
    <w:rsid w:val="0000376F"/>
    <w:rsid w:val="00003851"/>
    <w:rsid w:val="00004D62"/>
    <w:rsid w:val="000065CF"/>
    <w:rsid w:val="000067A4"/>
    <w:rsid w:val="0000691E"/>
    <w:rsid w:val="00006A80"/>
    <w:rsid w:val="00006CEB"/>
    <w:rsid w:val="00007C27"/>
    <w:rsid w:val="00010252"/>
    <w:rsid w:val="00010830"/>
    <w:rsid w:val="000116BC"/>
    <w:rsid w:val="000120B4"/>
    <w:rsid w:val="000121D6"/>
    <w:rsid w:val="00012D7C"/>
    <w:rsid w:val="00013425"/>
    <w:rsid w:val="00013531"/>
    <w:rsid w:val="0001381B"/>
    <w:rsid w:val="00013BAC"/>
    <w:rsid w:val="000140C7"/>
    <w:rsid w:val="00014B52"/>
    <w:rsid w:val="000155A7"/>
    <w:rsid w:val="00015978"/>
    <w:rsid w:val="00015E29"/>
    <w:rsid w:val="00016024"/>
    <w:rsid w:val="0001633F"/>
    <w:rsid w:val="00016342"/>
    <w:rsid w:val="000169C5"/>
    <w:rsid w:val="000178EC"/>
    <w:rsid w:val="00017B0B"/>
    <w:rsid w:val="00020804"/>
    <w:rsid w:val="00020C38"/>
    <w:rsid w:val="0002100C"/>
    <w:rsid w:val="000210B5"/>
    <w:rsid w:val="00021A2D"/>
    <w:rsid w:val="000221FB"/>
    <w:rsid w:val="0002266B"/>
    <w:rsid w:val="00022B19"/>
    <w:rsid w:val="00023737"/>
    <w:rsid w:val="00023E65"/>
    <w:rsid w:val="00024046"/>
    <w:rsid w:val="00024091"/>
    <w:rsid w:val="000247A1"/>
    <w:rsid w:val="00024C08"/>
    <w:rsid w:val="00024E6B"/>
    <w:rsid w:val="00025101"/>
    <w:rsid w:val="00025301"/>
    <w:rsid w:val="0002610D"/>
    <w:rsid w:val="000278A4"/>
    <w:rsid w:val="00027EA1"/>
    <w:rsid w:val="00030644"/>
    <w:rsid w:val="00030B46"/>
    <w:rsid w:val="0003112B"/>
    <w:rsid w:val="00031BCA"/>
    <w:rsid w:val="00032152"/>
    <w:rsid w:val="000321C9"/>
    <w:rsid w:val="00032A60"/>
    <w:rsid w:val="00033BB8"/>
    <w:rsid w:val="00033ED4"/>
    <w:rsid w:val="00034591"/>
    <w:rsid w:val="00034EB7"/>
    <w:rsid w:val="000357AA"/>
    <w:rsid w:val="00035906"/>
    <w:rsid w:val="00035AC8"/>
    <w:rsid w:val="00035B98"/>
    <w:rsid w:val="00036868"/>
    <w:rsid w:val="0003772B"/>
    <w:rsid w:val="00040F78"/>
    <w:rsid w:val="000418B3"/>
    <w:rsid w:val="0004193C"/>
    <w:rsid w:val="000424E0"/>
    <w:rsid w:val="00042DA2"/>
    <w:rsid w:val="00042DAA"/>
    <w:rsid w:val="000448BC"/>
    <w:rsid w:val="00044A20"/>
    <w:rsid w:val="00045388"/>
    <w:rsid w:val="00045E02"/>
    <w:rsid w:val="0004629C"/>
    <w:rsid w:val="000466F6"/>
    <w:rsid w:val="000467C6"/>
    <w:rsid w:val="000472A0"/>
    <w:rsid w:val="00047351"/>
    <w:rsid w:val="00047BD2"/>
    <w:rsid w:val="0005076B"/>
    <w:rsid w:val="00050A76"/>
    <w:rsid w:val="00050BF1"/>
    <w:rsid w:val="00050DD9"/>
    <w:rsid w:val="00051EAB"/>
    <w:rsid w:val="00052930"/>
    <w:rsid w:val="00053168"/>
    <w:rsid w:val="0005338F"/>
    <w:rsid w:val="000540D6"/>
    <w:rsid w:val="000547B4"/>
    <w:rsid w:val="00054E08"/>
    <w:rsid w:val="00054EF9"/>
    <w:rsid w:val="00055032"/>
    <w:rsid w:val="00055BDA"/>
    <w:rsid w:val="0005763C"/>
    <w:rsid w:val="000577D7"/>
    <w:rsid w:val="00057A41"/>
    <w:rsid w:val="00057CD4"/>
    <w:rsid w:val="00057E6D"/>
    <w:rsid w:val="0006012C"/>
    <w:rsid w:val="000607A4"/>
    <w:rsid w:val="00060933"/>
    <w:rsid w:val="00061443"/>
    <w:rsid w:val="0006151F"/>
    <w:rsid w:val="000618B9"/>
    <w:rsid w:val="00061D67"/>
    <w:rsid w:val="000629E2"/>
    <w:rsid w:val="000630A8"/>
    <w:rsid w:val="0006397F"/>
    <w:rsid w:val="00064197"/>
    <w:rsid w:val="00064FF8"/>
    <w:rsid w:val="0006527A"/>
    <w:rsid w:val="00065934"/>
    <w:rsid w:val="00065F58"/>
    <w:rsid w:val="0006666A"/>
    <w:rsid w:val="000668FF"/>
    <w:rsid w:val="000669BF"/>
    <w:rsid w:val="0006731B"/>
    <w:rsid w:val="000674D8"/>
    <w:rsid w:val="000705B6"/>
    <w:rsid w:val="00071021"/>
    <w:rsid w:val="00071160"/>
    <w:rsid w:val="000711C1"/>
    <w:rsid w:val="00071C55"/>
    <w:rsid w:val="00071D12"/>
    <w:rsid w:val="00072496"/>
    <w:rsid w:val="00072BE5"/>
    <w:rsid w:val="0007322A"/>
    <w:rsid w:val="00073ACA"/>
    <w:rsid w:val="00074270"/>
    <w:rsid w:val="000743B8"/>
    <w:rsid w:val="0007488C"/>
    <w:rsid w:val="000748FE"/>
    <w:rsid w:val="00074F43"/>
    <w:rsid w:val="000753F0"/>
    <w:rsid w:val="000754DB"/>
    <w:rsid w:val="00075851"/>
    <w:rsid w:val="00075E2F"/>
    <w:rsid w:val="000760D1"/>
    <w:rsid w:val="000767EA"/>
    <w:rsid w:val="00076849"/>
    <w:rsid w:val="00076FD5"/>
    <w:rsid w:val="00077C7A"/>
    <w:rsid w:val="0008091A"/>
    <w:rsid w:val="00080F89"/>
    <w:rsid w:val="00081C78"/>
    <w:rsid w:val="00081CDB"/>
    <w:rsid w:val="00082078"/>
    <w:rsid w:val="0008209A"/>
    <w:rsid w:val="0008245E"/>
    <w:rsid w:val="000827F9"/>
    <w:rsid w:val="0008284A"/>
    <w:rsid w:val="00082DC5"/>
    <w:rsid w:val="0008372B"/>
    <w:rsid w:val="000838F9"/>
    <w:rsid w:val="0008402F"/>
    <w:rsid w:val="00084275"/>
    <w:rsid w:val="00084E14"/>
    <w:rsid w:val="00084EA1"/>
    <w:rsid w:val="000862BF"/>
    <w:rsid w:val="00086761"/>
    <w:rsid w:val="00086827"/>
    <w:rsid w:val="00086871"/>
    <w:rsid w:val="00086A0E"/>
    <w:rsid w:val="00086DE2"/>
    <w:rsid w:val="00086F9A"/>
    <w:rsid w:val="0008715B"/>
    <w:rsid w:val="000876B7"/>
    <w:rsid w:val="00087C21"/>
    <w:rsid w:val="0009074D"/>
    <w:rsid w:val="00090F31"/>
    <w:rsid w:val="000916BC"/>
    <w:rsid w:val="000917E0"/>
    <w:rsid w:val="00092426"/>
    <w:rsid w:val="00093CFD"/>
    <w:rsid w:val="0009404F"/>
    <w:rsid w:val="00094056"/>
    <w:rsid w:val="00094499"/>
    <w:rsid w:val="000945A6"/>
    <w:rsid w:val="000946C4"/>
    <w:rsid w:val="00094724"/>
    <w:rsid w:val="00094B42"/>
    <w:rsid w:val="0009663C"/>
    <w:rsid w:val="00096B39"/>
    <w:rsid w:val="00096D94"/>
    <w:rsid w:val="00096D9F"/>
    <w:rsid w:val="00097993"/>
    <w:rsid w:val="000A337C"/>
    <w:rsid w:val="000A35D7"/>
    <w:rsid w:val="000A3807"/>
    <w:rsid w:val="000A38B3"/>
    <w:rsid w:val="000A3C0E"/>
    <w:rsid w:val="000A3DA4"/>
    <w:rsid w:val="000A4855"/>
    <w:rsid w:val="000A616E"/>
    <w:rsid w:val="000A6375"/>
    <w:rsid w:val="000A67FB"/>
    <w:rsid w:val="000A68A4"/>
    <w:rsid w:val="000A79D8"/>
    <w:rsid w:val="000B07A7"/>
    <w:rsid w:val="000B1323"/>
    <w:rsid w:val="000B1536"/>
    <w:rsid w:val="000B1AD3"/>
    <w:rsid w:val="000B1EAB"/>
    <w:rsid w:val="000B2C99"/>
    <w:rsid w:val="000B2CE2"/>
    <w:rsid w:val="000B314C"/>
    <w:rsid w:val="000B3203"/>
    <w:rsid w:val="000B3AB4"/>
    <w:rsid w:val="000B3C30"/>
    <w:rsid w:val="000B3DF3"/>
    <w:rsid w:val="000B42FC"/>
    <w:rsid w:val="000B4C41"/>
    <w:rsid w:val="000B5FD1"/>
    <w:rsid w:val="000B612C"/>
    <w:rsid w:val="000B61E2"/>
    <w:rsid w:val="000B6D3D"/>
    <w:rsid w:val="000B76EA"/>
    <w:rsid w:val="000B7938"/>
    <w:rsid w:val="000C04F9"/>
    <w:rsid w:val="000C0ED6"/>
    <w:rsid w:val="000C11E6"/>
    <w:rsid w:val="000C1346"/>
    <w:rsid w:val="000C22E6"/>
    <w:rsid w:val="000C2567"/>
    <w:rsid w:val="000C2B96"/>
    <w:rsid w:val="000C2C9A"/>
    <w:rsid w:val="000C2F38"/>
    <w:rsid w:val="000C3547"/>
    <w:rsid w:val="000C3651"/>
    <w:rsid w:val="000C3D5A"/>
    <w:rsid w:val="000C51FD"/>
    <w:rsid w:val="000C54F7"/>
    <w:rsid w:val="000C5A62"/>
    <w:rsid w:val="000C6500"/>
    <w:rsid w:val="000C6DDF"/>
    <w:rsid w:val="000C704B"/>
    <w:rsid w:val="000C7678"/>
    <w:rsid w:val="000C7FB6"/>
    <w:rsid w:val="000D01F1"/>
    <w:rsid w:val="000D0DE6"/>
    <w:rsid w:val="000D104A"/>
    <w:rsid w:val="000D1FB3"/>
    <w:rsid w:val="000D29B3"/>
    <w:rsid w:val="000D2B85"/>
    <w:rsid w:val="000D3428"/>
    <w:rsid w:val="000D3B4B"/>
    <w:rsid w:val="000D435F"/>
    <w:rsid w:val="000D4834"/>
    <w:rsid w:val="000D485C"/>
    <w:rsid w:val="000D4970"/>
    <w:rsid w:val="000D4C9E"/>
    <w:rsid w:val="000D59F6"/>
    <w:rsid w:val="000D62E8"/>
    <w:rsid w:val="000D6BBA"/>
    <w:rsid w:val="000D6D59"/>
    <w:rsid w:val="000D7B47"/>
    <w:rsid w:val="000E065C"/>
    <w:rsid w:val="000E0F2E"/>
    <w:rsid w:val="000E177D"/>
    <w:rsid w:val="000E1D04"/>
    <w:rsid w:val="000E1F2E"/>
    <w:rsid w:val="000E2F9A"/>
    <w:rsid w:val="000E3160"/>
    <w:rsid w:val="000E33A6"/>
    <w:rsid w:val="000E3C91"/>
    <w:rsid w:val="000E3F4C"/>
    <w:rsid w:val="000E4687"/>
    <w:rsid w:val="000E4AC5"/>
    <w:rsid w:val="000E547E"/>
    <w:rsid w:val="000E5ED0"/>
    <w:rsid w:val="000E62B5"/>
    <w:rsid w:val="000E66DF"/>
    <w:rsid w:val="000E6DA3"/>
    <w:rsid w:val="000E6F20"/>
    <w:rsid w:val="000E7241"/>
    <w:rsid w:val="000F0111"/>
    <w:rsid w:val="000F021C"/>
    <w:rsid w:val="000F0B42"/>
    <w:rsid w:val="000F1302"/>
    <w:rsid w:val="000F1900"/>
    <w:rsid w:val="000F1A1B"/>
    <w:rsid w:val="000F1D83"/>
    <w:rsid w:val="000F1F68"/>
    <w:rsid w:val="000F2206"/>
    <w:rsid w:val="000F2357"/>
    <w:rsid w:val="000F28E5"/>
    <w:rsid w:val="000F2BA1"/>
    <w:rsid w:val="000F2C7E"/>
    <w:rsid w:val="000F2F6D"/>
    <w:rsid w:val="000F3808"/>
    <w:rsid w:val="000F52CD"/>
    <w:rsid w:val="000F54C8"/>
    <w:rsid w:val="000F5F01"/>
    <w:rsid w:val="000F6025"/>
    <w:rsid w:val="000F618B"/>
    <w:rsid w:val="000F61E8"/>
    <w:rsid w:val="000F67F2"/>
    <w:rsid w:val="000F6DA5"/>
    <w:rsid w:val="000F6E80"/>
    <w:rsid w:val="000F6F13"/>
    <w:rsid w:val="0010001B"/>
    <w:rsid w:val="001004D4"/>
    <w:rsid w:val="001004ED"/>
    <w:rsid w:val="001008C3"/>
    <w:rsid w:val="0010105F"/>
    <w:rsid w:val="0010191F"/>
    <w:rsid w:val="00101C61"/>
    <w:rsid w:val="00101EC1"/>
    <w:rsid w:val="0010247E"/>
    <w:rsid w:val="00102EB0"/>
    <w:rsid w:val="0010300F"/>
    <w:rsid w:val="001030DD"/>
    <w:rsid w:val="00103366"/>
    <w:rsid w:val="001033CF"/>
    <w:rsid w:val="00103446"/>
    <w:rsid w:val="00104712"/>
    <w:rsid w:val="00104C8F"/>
    <w:rsid w:val="00104E52"/>
    <w:rsid w:val="00104F77"/>
    <w:rsid w:val="00105856"/>
    <w:rsid w:val="00105AEF"/>
    <w:rsid w:val="001063CA"/>
    <w:rsid w:val="00106C26"/>
    <w:rsid w:val="00106E68"/>
    <w:rsid w:val="0010719A"/>
    <w:rsid w:val="00107738"/>
    <w:rsid w:val="0010775B"/>
    <w:rsid w:val="00107F13"/>
    <w:rsid w:val="001105D8"/>
    <w:rsid w:val="00110E2A"/>
    <w:rsid w:val="00110FF6"/>
    <w:rsid w:val="001117BA"/>
    <w:rsid w:val="0011194B"/>
    <w:rsid w:val="00111C24"/>
    <w:rsid w:val="00111CCF"/>
    <w:rsid w:val="00111DE4"/>
    <w:rsid w:val="0011226F"/>
    <w:rsid w:val="00112691"/>
    <w:rsid w:val="001131B0"/>
    <w:rsid w:val="00113CB3"/>
    <w:rsid w:val="0011417D"/>
    <w:rsid w:val="00114551"/>
    <w:rsid w:val="001145E9"/>
    <w:rsid w:val="00114A38"/>
    <w:rsid w:val="00114C2A"/>
    <w:rsid w:val="0011530E"/>
    <w:rsid w:val="00115DBB"/>
    <w:rsid w:val="00116D3F"/>
    <w:rsid w:val="00116FF7"/>
    <w:rsid w:val="00117046"/>
    <w:rsid w:val="0011741F"/>
    <w:rsid w:val="0011771F"/>
    <w:rsid w:val="00117899"/>
    <w:rsid w:val="00117BF2"/>
    <w:rsid w:val="00117D67"/>
    <w:rsid w:val="00117E7C"/>
    <w:rsid w:val="00120488"/>
    <w:rsid w:val="00120601"/>
    <w:rsid w:val="001207FB"/>
    <w:rsid w:val="001215D3"/>
    <w:rsid w:val="001216E7"/>
    <w:rsid w:val="00121EEE"/>
    <w:rsid w:val="00122270"/>
    <w:rsid w:val="00122D0D"/>
    <w:rsid w:val="001231EA"/>
    <w:rsid w:val="001235D5"/>
    <w:rsid w:val="0012419C"/>
    <w:rsid w:val="00124738"/>
    <w:rsid w:val="00125636"/>
    <w:rsid w:val="00125FC2"/>
    <w:rsid w:val="0012721A"/>
    <w:rsid w:val="00127226"/>
    <w:rsid w:val="00127802"/>
    <w:rsid w:val="00127875"/>
    <w:rsid w:val="001279F3"/>
    <w:rsid w:val="00127E64"/>
    <w:rsid w:val="00130210"/>
    <w:rsid w:val="00130DCC"/>
    <w:rsid w:val="001315A6"/>
    <w:rsid w:val="00132173"/>
    <w:rsid w:val="00133609"/>
    <w:rsid w:val="00133632"/>
    <w:rsid w:val="0013409E"/>
    <w:rsid w:val="00134546"/>
    <w:rsid w:val="00134557"/>
    <w:rsid w:val="001348EF"/>
    <w:rsid w:val="001351D3"/>
    <w:rsid w:val="001354E0"/>
    <w:rsid w:val="00135804"/>
    <w:rsid w:val="00135840"/>
    <w:rsid w:val="00135DBA"/>
    <w:rsid w:val="00135F25"/>
    <w:rsid w:val="00136B5E"/>
    <w:rsid w:val="00137356"/>
    <w:rsid w:val="001376DD"/>
    <w:rsid w:val="00137C2F"/>
    <w:rsid w:val="00140182"/>
    <w:rsid w:val="001401ED"/>
    <w:rsid w:val="00140909"/>
    <w:rsid w:val="00140BA6"/>
    <w:rsid w:val="00140FA9"/>
    <w:rsid w:val="00141C44"/>
    <w:rsid w:val="001425B5"/>
    <w:rsid w:val="00142B3F"/>
    <w:rsid w:val="00142C72"/>
    <w:rsid w:val="0014302D"/>
    <w:rsid w:val="0014328B"/>
    <w:rsid w:val="0014387B"/>
    <w:rsid w:val="001438BA"/>
    <w:rsid w:val="00143C79"/>
    <w:rsid w:val="001443D3"/>
    <w:rsid w:val="0014478A"/>
    <w:rsid w:val="0014487E"/>
    <w:rsid w:val="00146B7F"/>
    <w:rsid w:val="00146E62"/>
    <w:rsid w:val="0014726F"/>
    <w:rsid w:val="0014731D"/>
    <w:rsid w:val="00147A72"/>
    <w:rsid w:val="00147FF3"/>
    <w:rsid w:val="001507C6"/>
    <w:rsid w:val="00151343"/>
    <w:rsid w:val="00151FF3"/>
    <w:rsid w:val="00152061"/>
    <w:rsid w:val="00152906"/>
    <w:rsid w:val="0015307A"/>
    <w:rsid w:val="0015321B"/>
    <w:rsid w:val="0015327C"/>
    <w:rsid w:val="00153446"/>
    <w:rsid w:val="00154217"/>
    <w:rsid w:val="00154ADC"/>
    <w:rsid w:val="00155CF1"/>
    <w:rsid w:val="00155D24"/>
    <w:rsid w:val="0015640B"/>
    <w:rsid w:val="00157484"/>
    <w:rsid w:val="0015777D"/>
    <w:rsid w:val="00160612"/>
    <w:rsid w:val="001608C9"/>
    <w:rsid w:val="00160997"/>
    <w:rsid w:val="00160CA6"/>
    <w:rsid w:val="00162C0E"/>
    <w:rsid w:val="001631CB"/>
    <w:rsid w:val="001635A8"/>
    <w:rsid w:val="00163C18"/>
    <w:rsid w:val="00164021"/>
    <w:rsid w:val="001650E7"/>
    <w:rsid w:val="00165AFE"/>
    <w:rsid w:val="00166707"/>
    <w:rsid w:val="00166FF0"/>
    <w:rsid w:val="001675F7"/>
    <w:rsid w:val="00167B9D"/>
    <w:rsid w:val="00167C23"/>
    <w:rsid w:val="00170571"/>
    <w:rsid w:val="00170E20"/>
    <w:rsid w:val="00171AD2"/>
    <w:rsid w:val="00172812"/>
    <w:rsid w:val="00172899"/>
    <w:rsid w:val="001736A4"/>
    <w:rsid w:val="00173F74"/>
    <w:rsid w:val="00173F92"/>
    <w:rsid w:val="0017400F"/>
    <w:rsid w:val="00174E6A"/>
    <w:rsid w:val="00175072"/>
    <w:rsid w:val="001756D7"/>
    <w:rsid w:val="00175B87"/>
    <w:rsid w:val="00176727"/>
    <w:rsid w:val="001774E9"/>
    <w:rsid w:val="00177701"/>
    <w:rsid w:val="0017790B"/>
    <w:rsid w:val="00180DEF"/>
    <w:rsid w:val="0018125B"/>
    <w:rsid w:val="00181BB0"/>
    <w:rsid w:val="00181FDA"/>
    <w:rsid w:val="00182675"/>
    <w:rsid w:val="00182BB7"/>
    <w:rsid w:val="001832A9"/>
    <w:rsid w:val="0018347E"/>
    <w:rsid w:val="001835FA"/>
    <w:rsid w:val="00183621"/>
    <w:rsid w:val="00184154"/>
    <w:rsid w:val="00184A60"/>
    <w:rsid w:val="00184E3B"/>
    <w:rsid w:val="001859FA"/>
    <w:rsid w:val="00186B68"/>
    <w:rsid w:val="00187442"/>
    <w:rsid w:val="001878A8"/>
    <w:rsid w:val="00187E65"/>
    <w:rsid w:val="00187FBB"/>
    <w:rsid w:val="00187FFB"/>
    <w:rsid w:val="001909D6"/>
    <w:rsid w:val="00190CBC"/>
    <w:rsid w:val="00191679"/>
    <w:rsid w:val="001916A2"/>
    <w:rsid w:val="00191BC4"/>
    <w:rsid w:val="00191F12"/>
    <w:rsid w:val="001920F9"/>
    <w:rsid w:val="00192218"/>
    <w:rsid w:val="0019246A"/>
    <w:rsid w:val="0019307F"/>
    <w:rsid w:val="00193373"/>
    <w:rsid w:val="001940E6"/>
    <w:rsid w:val="00194C3A"/>
    <w:rsid w:val="00196616"/>
    <w:rsid w:val="0019683C"/>
    <w:rsid w:val="001968CB"/>
    <w:rsid w:val="00196994"/>
    <w:rsid w:val="001975AE"/>
    <w:rsid w:val="00197E73"/>
    <w:rsid w:val="001A0C8E"/>
    <w:rsid w:val="001A1A14"/>
    <w:rsid w:val="001A1AFC"/>
    <w:rsid w:val="001A1D8F"/>
    <w:rsid w:val="001A3849"/>
    <w:rsid w:val="001A4A75"/>
    <w:rsid w:val="001A544A"/>
    <w:rsid w:val="001A54C9"/>
    <w:rsid w:val="001A57CC"/>
    <w:rsid w:val="001A59CD"/>
    <w:rsid w:val="001A59F5"/>
    <w:rsid w:val="001A5E63"/>
    <w:rsid w:val="001A6114"/>
    <w:rsid w:val="001A61A3"/>
    <w:rsid w:val="001A65DC"/>
    <w:rsid w:val="001A7B1F"/>
    <w:rsid w:val="001B0FC5"/>
    <w:rsid w:val="001B0FFB"/>
    <w:rsid w:val="001B1363"/>
    <w:rsid w:val="001B13FA"/>
    <w:rsid w:val="001B1683"/>
    <w:rsid w:val="001B1851"/>
    <w:rsid w:val="001B3620"/>
    <w:rsid w:val="001B40DB"/>
    <w:rsid w:val="001B475B"/>
    <w:rsid w:val="001B4D65"/>
    <w:rsid w:val="001B512C"/>
    <w:rsid w:val="001B7081"/>
    <w:rsid w:val="001B7FCA"/>
    <w:rsid w:val="001B7FEC"/>
    <w:rsid w:val="001C089C"/>
    <w:rsid w:val="001C1691"/>
    <w:rsid w:val="001C2021"/>
    <w:rsid w:val="001C25FF"/>
    <w:rsid w:val="001C296B"/>
    <w:rsid w:val="001C37A5"/>
    <w:rsid w:val="001C396C"/>
    <w:rsid w:val="001C4519"/>
    <w:rsid w:val="001C4CB5"/>
    <w:rsid w:val="001C4F87"/>
    <w:rsid w:val="001C52EF"/>
    <w:rsid w:val="001C5337"/>
    <w:rsid w:val="001C5C48"/>
    <w:rsid w:val="001C6140"/>
    <w:rsid w:val="001C628F"/>
    <w:rsid w:val="001C7264"/>
    <w:rsid w:val="001C73ED"/>
    <w:rsid w:val="001C77BE"/>
    <w:rsid w:val="001D01D1"/>
    <w:rsid w:val="001D02B7"/>
    <w:rsid w:val="001D1676"/>
    <w:rsid w:val="001D17D3"/>
    <w:rsid w:val="001D18D1"/>
    <w:rsid w:val="001D1D2E"/>
    <w:rsid w:val="001D1D44"/>
    <w:rsid w:val="001D3616"/>
    <w:rsid w:val="001D400C"/>
    <w:rsid w:val="001D4052"/>
    <w:rsid w:val="001D4678"/>
    <w:rsid w:val="001D4A9A"/>
    <w:rsid w:val="001D4B15"/>
    <w:rsid w:val="001D592E"/>
    <w:rsid w:val="001D5A29"/>
    <w:rsid w:val="001D5B0D"/>
    <w:rsid w:val="001D65DD"/>
    <w:rsid w:val="001D6B6A"/>
    <w:rsid w:val="001D6F0A"/>
    <w:rsid w:val="001D6F76"/>
    <w:rsid w:val="001D7087"/>
    <w:rsid w:val="001D7B2A"/>
    <w:rsid w:val="001E13E6"/>
    <w:rsid w:val="001E16B7"/>
    <w:rsid w:val="001E17A9"/>
    <w:rsid w:val="001E1EDC"/>
    <w:rsid w:val="001E2648"/>
    <w:rsid w:val="001E28D6"/>
    <w:rsid w:val="001E2A77"/>
    <w:rsid w:val="001E2B4F"/>
    <w:rsid w:val="001E2CE6"/>
    <w:rsid w:val="001E35B9"/>
    <w:rsid w:val="001E4056"/>
    <w:rsid w:val="001E4658"/>
    <w:rsid w:val="001E4EBE"/>
    <w:rsid w:val="001E54F4"/>
    <w:rsid w:val="001E5984"/>
    <w:rsid w:val="001E647B"/>
    <w:rsid w:val="001E69D1"/>
    <w:rsid w:val="001E6B60"/>
    <w:rsid w:val="001E7AA8"/>
    <w:rsid w:val="001E7AD6"/>
    <w:rsid w:val="001E7B04"/>
    <w:rsid w:val="001E7BF3"/>
    <w:rsid w:val="001F14E8"/>
    <w:rsid w:val="001F174C"/>
    <w:rsid w:val="001F182F"/>
    <w:rsid w:val="001F1BDA"/>
    <w:rsid w:val="001F25ED"/>
    <w:rsid w:val="001F2C9E"/>
    <w:rsid w:val="001F39D7"/>
    <w:rsid w:val="001F3C05"/>
    <w:rsid w:val="001F4FD1"/>
    <w:rsid w:val="001F52EC"/>
    <w:rsid w:val="001F5328"/>
    <w:rsid w:val="001F53A1"/>
    <w:rsid w:val="001F6C52"/>
    <w:rsid w:val="001F72F1"/>
    <w:rsid w:val="001F73A0"/>
    <w:rsid w:val="001F795F"/>
    <w:rsid w:val="00200739"/>
    <w:rsid w:val="00201261"/>
    <w:rsid w:val="002016AF"/>
    <w:rsid w:val="002016C5"/>
    <w:rsid w:val="00201CF7"/>
    <w:rsid w:val="00201FE1"/>
    <w:rsid w:val="002021B8"/>
    <w:rsid w:val="002026A8"/>
    <w:rsid w:val="00202916"/>
    <w:rsid w:val="00203632"/>
    <w:rsid w:val="00204C40"/>
    <w:rsid w:val="002052F6"/>
    <w:rsid w:val="002057EE"/>
    <w:rsid w:val="00205A95"/>
    <w:rsid w:val="00205F36"/>
    <w:rsid w:val="00206284"/>
    <w:rsid w:val="0020685E"/>
    <w:rsid w:val="0020687B"/>
    <w:rsid w:val="00206DFB"/>
    <w:rsid w:val="00207A6D"/>
    <w:rsid w:val="002100D2"/>
    <w:rsid w:val="00210561"/>
    <w:rsid w:val="00210631"/>
    <w:rsid w:val="002113AB"/>
    <w:rsid w:val="00211660"/>
    <w:rsid w:val="00211BE6"/>
    <w:rsid w:val="00211EDE"/>
    <w:rsid w:val="00212696"/>
    <w:rsid w:val="002126D9"/>
    <w:rsid w:val="00212955"/>
    <w:rsid w:val="00212A6A"/>
    <w:rsid w:val="002133C8"/>
    <w:rsid w:val="002134FE"/>
    <w:rsid w:val="00213E16"/>
    <w:rsid w:val="00214176"/>
    <w:rsid w:val="00214815"/>
    <w:rsid w:val="0021634F"/>
    <w:rsid w:val="00216591"/>
    <w:rsid w:val="00216A50"/>
    <w:rsid w:val="00216EB1"/>
    <w:rsid w:val="00216EC3"/>
    <w:rsid w:val="00216EFC"/>
    <w:rsid w:val="0021701F"/>
    <w:rsid w:val="002173FE"/>
    <w:rsid w:val="00217C89"/>
    <w:rsid w:val="00220B4B"/>
    <w:rsid w:val="0022164D"/>
    <w:rsid w:val="00221829"/>
    <w:rsid w:val="00221A28"/>
    <w:rsid w:val="00222677"/>
    <w:rsid w:val="00222719"/>
    <w:rsid w:val="00222E62"/>
    <w:rsid w:val="002230E2"/>
    <w:rsid w:val="00223121"/>
    <w:rsid w:val="00223253"/>
    <w:rsid w:val="0022378D"/>
    <w:rsid w:val="00223A5D"/>
    <w:rsid w:val="00230372"/>
    <w:rsid w:val="002306EA"/>
    <w:rsid w:val="002308D4"/>
    <w:rsid w:val="002315C3"/>
    <w:rsid w:val="002322B3"/>
    <w:rsid w:val="00232498"/>
    <w:rsid w:val="00232DEF"/>
    <w:rsid w:val="0023314E"/>
    <w:rsid w:val="00233448"/>
    <w:rsid w:val="00233A87"/>
    <w:rsid w:val="00233EBC"/>
    <w:rsid w:val="00233F44"/>
    <w:rsid w:val="00234B8D"/>
    <w:rsid w:val="00234F7F"/>
    <w:rsid w:val="002354CC"/>
    <w:rsid w:val="0023557E"/>
    <w:rsid w:val="002356E0"/>
    <w:rsid w:val="0023580C"/>
    <w:rsid w:val="00235ACF"/>
    <w:rsid w:val="0023620C"/>
    <w:rsid w:val="00236DA9"/>
    <w:rsid w:val="002373E3"/>
    <w:rsid w:val="00237544"/>
    <w:rsid w:val="0023772A"/>
    <w:rsid w:val="00237881"/>
    <w:rsid w:val="002379CB"/>
    <w:rsid w:val="00240AF6"/>
    <w:rsid w:val="00240F37"/>
    <w:rsid w:val="00240F97"/>
    <w:rsid w:val="00240FAC"/>
    <w:rsid w:val="002411C8"/>
    <w:rsid w:val="0024146D"/>
    <w:rsid w:val="00241A8D"/>
    <w:rsid w:val="002424BF"/>
    <w:rsid w:val="002427A3"/>
    <w:rsid w:val="00243441"/>
    <w:rsid w:val="00244328"/>
    <w:rsid w:val="002444F5"/>
    <w:rsid w:val="00244FDC"/>
    <w:rsid w:val="0024505F"/>
    <w:rsid w:val="002456D5"/>
    <w:rsid w:val="0024587A"/>
    <w:rsid w:val="00245E5D"/>
    <w:rsid w:val="00246491"/>
    <w:rsid w:val="002466BF"/>
    <w:rsid w:val="00247123"/>
    <w:rsid w:val="00247A1A"/>
    <w:rsid w:val="0025084C"/>
    <w:rsid w:val="00250E7A"/>
    <w:rsid w:val="002513EC"/>
    <w:rsid w:val="002514C6"/>
    <w:rsid w:val="00251A9E"/>
    <w:rsid w:val="00251AEC"/>
    <w:rsid w:val="00251D03"/>
    <w:rsid w:val="00251D30"/>
    <w:rsid w:val="002526E1"/>
    <w:rsid w:val="00252E77"/>
    <w:rsid w:val="00253DFF"/>
    <w:rsid w:val="00253EB6"/>
    <w:rsid w:val="00254FA3"/>
    <w:rsid w:val="00255F76"/>
    <w:rsid w:val="0025620A"/>
    <w:rsid w:val="0025769B"/>
    <w:rsid w:val="002579DD"/>
    <w:rsid w:val="00257D8B"/>
    <w:rsid w:val="002601BB"/>
    <w:rsid w:val="0026042B"/>
    <w:rsid w:val="00260597"/>
    <w:rsid w:val="00260B4B"/>
    <w:rsid w:val="00260D2F"/>
    <w:rsid w:val="002614F9"/>
    <w:rsid w:val="0026165A"/>
    <w:rsid w:val="00261A21"/>
    <w:rsid w:val="00261A6A"/>
    <w:rsid w:val="00262145"/>
    <w:rsid w:val="00262258"/>
    <w:rsid w:val="002627C3"/>
    <w:rsid w:val="00262C3E"/>
    <w:rsid w:val="00262F08"/>
    <w:rsid w:val="002639A6"/>
    <w:rsid w:val="00263A90"/>
    <w:rsid w:val="00264505"/>
    <w:rsid w:val="00264F32"/>
    <w:rsid w:val="00265646"/>
    <w:rsid w:val="00266046"/>
    <w:rsid w:val="0026622E"/>
    <w:rsid w:val="002664CC"/>
    <w:rsid w:val="0026655F"/>
    <w:rsid w:val="00266A31"/>
    <w:rsid w:val="00266B23"/>
    <w:rsid w:val="00267CB2"/>
    <w:rsid w:val="00270622"/>
    <w:rsid w:val="002708F0"/>
    <w:rsid w:val="00271229"/>
    <w:rsid w:val="0027186E"/>
    <w:rsid w:val="002720AA"/>
    <w:rsid w:val="00272C4E"/>
    <w:rsid w:val="0027367D"/>
    <w:rsid w:val="00273B40"/>
    <w:rsid w:val="00273B7B"/>
    <w:rsid w:val="00273D06"/>
    <w:rsid w:val="002749E9"/>
    <w:rsid w:val="002756CE"/>
    <w:rsid w:val="00275802"/>
    <w:rsid w:val="0027698F"/>
    <w:rsid w:val="00276D10"/>
    <w:rsid w:val="00276D4C"/>
    <w:rsid w:val="002774DA"/>
    <w:rsid w:val="0027792B"/>
    <w:rsid w:val="00277D8D"/>
    <w:rsid w:val="002804A5"/>
    <w:rsid w:val="002809C5"/>
    <w:rsid w:val="00280ADD"/>
    <w:rsid w:val="00280BB3"/>
    <w:rsid w:val="0028190F"/>
    <w:rsid w:val="0028193E"/>
    <w:rsid w:val="002833A7"/>
    <w:rsid w:val="00283CF3"/>
    <w:rsid w:val="00283E90"/>
    <w:rsid w:val="0028475D"/>
    <w:rsid w:val="002852AA"/>
    <w:rsid w:val="002860A8"/>
    <w:rsid w:val="00286682"/>
    <w:rsid w:val="0028700A"/>
    <w:rsid w:val="00287453"/>
    <w:rsid w:val="0029173B"/>
    <w:rsid w:val="00291798"/>
    <w:rsid w:val="00291827"/>
    <w:rsid w:val="00291CAB"/>
    <w:rsid w:val="00291E73"/>
    <w:rsid w:val="002927A8"/>
    <w:rsid w:val="00292982"/>
    <w:rsid w:val="002932F2"/>
    <w:rsid w:val="00293BFF"/>
    <w:rsid w:val="00294B69"/>
    <w:rsid w:val="00294D30"/>
    <w:rsid w:val="0029547F"/>
    <w:rsid w:val="00295B1F"/>
    <w:rsid w:val="00295F3B"/>
    <w:rsid w:val="002960A3"/>
    <w:rsid w:val="002967CE"/>
    <w:rsid w:val="002970AD"/>
    <w:rsid w:val="002977FC"/>
    <w:rsid w:val="002A062A"/>
    <w:rsid w:val="002A1287"/>
    <w:rsid w:val="002A1427"/>
    <w:rsid w:val="002A22C1"/>
    <w:rsid w:val="002A2350"/>
    <w:rsid w:val="002A248C"/>
    <w:rsid w:val="002A2737"/>
    <w:rsid w:val="002A2798"/>
    <w:rsid w:val="002A2965"/>
    <w:rsid w:val="002A2A27"/>
    <w:rsid w:val="002A2C20"/>
    <w:rsid w:val="002A30A5"/>
    <w:rsid w:val="002A4227"/>
    <w:rsid w:val="002A4DD1"/>
    <w:rsid w:val="002A56F4"/>
    <w:rsid w:val="002A587B"/>
    <w:rsid w:val="002A6056"/>
    <w:rsid w:val="002A6B33"/>
    <w:rsid w:val="002A6D2D"/>
    <w:rsid w:val="002A6EB1"/>
    <w:rsid w:val="002A761A"/>
    <w:rsid w:val="002A79C7"/>
    <w:rsid w:val="002A7E40"/>
    <w:rsid w:val="002B1188"/>
    <w:rsid w:val="002B16F2"/>
    <w:rsid w:val="002B1B15"/>
    <w:rsid w:val="002B24E2"/>
    <w:rsid w:val="002B24F6"/>
    <w:rsid w:val="002B2AE5"/>
    <w:rsid w:val="002B2CCF"/>
    <w:rsid w:val="002B35DD"/>
    <w:rsid w:val="002B3812"/>
    <w:rsid w:val="002B3BF7"/>
    <w:rsid w:val="002B4495"/>
    <w:rsid w:val="002B467F"/>
    <w:rsid w:val="002B47A6"/>
    <w:rsid w:val="002B4880"/>
    <w:rsid w:val="002B4DB9"/>
    <w:rsid w:val="002B4E12"/>
    <w:rsid w:val="002B573A"/>
    <w:rsid w:val="002B729F"/>
    <w:rsid w:val="002B7F94"/>
    <w:rsid w:val="002C0789"/>
    <w:rsid w:val="002C11EA"/>
    <w:rsid w:val="002C15E6"/>
    <w:rsid w:val="002C1B3F"/>
    <w:rsid w:val="002C21DC"/>
    <w:rsid w:val="002C249C"/>
    <w:rsid w:val="002C271C"/>
    <w:rsid w:val="002C2AB9"/>
    <w:rsid w:val="002C42E5"/>
    <w:rsid w:val="002C4E8C"/>
    <w:rsid w:val="002C524C"/>
    <w:rsid w:val="002C5BE7"/>
    <w:rsid w:val="002C6119"/>
    <w:rsid w:val="002C6205"/>
    <w:rsid w:val="002C65AC"/>
    <w:rsid w:val="002C6AE0"/>
    <w:rsid w:val="002C6D02"/>
    <w:rsid w:val="002C6E2F"/>
    <w:rsid w:val="002C6F5E"/>
    <w:rsid w:val="002C70A9"/>
    <w:rsid w:val="002C74EC"/>
    <w:rsid w:val="002D0CCB"/>
    <w:rsid w:val="002D200D"/>
    <w:rsid w:val="002D203B"/>
    <w:rsid w:val="002D2933"/>
    <w:rsid w:val="002D30E9"/>
    <w:rsid w:val="002D3638"/>
    <w:rsid w:val="002D448B"/>
    <w:rsid w:val="002D49EB"/>
    <w:rsid w:val="002D49F1"/>
    <w:rsid w:val="002D4E10"/>
    <w:rsid w:val="002D548D"/>
    <w:rsid w:val="002D55FA"/>
    <w:rsid w:val="002D6809"/>
    <w:rsid w:val="002D6C7A"/>
    <w:rsid w:val="002D7019"/>
    <w:rsid w:val="002D73C3"/>
    <w:rsid w:val="002D7B9F"/>
    <w:rsid w:val="002E0C64"/>
    <w:rsid w:val="002E116A"/>
    <w:rsid w:val="002E121F"/>
    <w:rsid w:val="002E1B4C"/>
    <w:rsid w:val="002E1FBC"/>
    <w:rsid w:val="002E21E7"/>
    <w:rsid w:val="002E288B"/>
    <w:rsid w:val="002E29A4"/>
    <w:rsid w:val="002E3105"/>
    <w:rsid w:val="002E33C9"/>
    <w:rsid w:val="002E361A"/>
    <w:rsid w:val="002E3C93"/>
    <w:rsid w:val="002E4249"/>
    <w:rsid w:val="002E42C6"/>
    <w:rsid w:val="002E4C55"/>
    <w:rsid w:val="002E4EC8"/>
    <w:rsid w:val="002E5CFA"/>
    <w:rsid w:val="002E5DDC"/>
    <w:rsid w:val="002E7030"/>
    <w:rsid w:val="002E7428"/>
    <w:rsid w:val="002E7535"/>
    <w:rsid w:val="002E77FD"/>
    <w:rsid w:val="002E7EDF"/>
    <w:rsid w:val="002F0E78"/>
    <w:rsid w:val="002F134B"/>
    <w:rsid w:val="002F15C1"/>
    <w:rsid w:val="002F2296"/>
    <w:rsid w:val="002F27C3"/>
    <w:rsid w:val="002F2AB4"/>
    <w:rsid w:val="002F2B9F"/>
    <w:rsid w:val="002F30B1"/>
    <w:rsid w:val="002F33FC"/>
    <w:rsid w:val="002F343E"/>
    <w:rsid w:val="002F3442"/>
    <w:rsid w:val="002F402D"/>
    <w:rsid w:val="002F4A91"/>
    <w:rsid w:val="002F4AA2"/>
    <w:rsid w:val="002F4F12"/>
    <w:rsid w:val="002F4FB7"/>
    <w:rsid w:val="002F67FF"/>
    <w:rsid w:val="002F6A25"/>
    <w:rsid w:val="002F700A"/>
    <w:rsid w:val="00300C7F"/>
    <w:rsid w:val="0030103B"/>
    <w:rsid w:val="003015E9"/>
    <w:rsid w:val="00301644"/>
    <w:rsid w:val="00301DC2"/>
    <w:rsid w:val="00301F10"/>
    <w:rsid w:val="00302374"/>
    <w:rsid w:val="00302C71"/>
    <w:rsid w:val="003032BD"/>
    <w:rsid w:val="0030365A"/>
    <w:rsid w:val="0030403E"/>
    <w:rsid w:val="003043C7"/>
    <w:rsid w:val="00304635"/>
    <w:rsid w:val="0030465A"/>
    <w:rsid w:val="003048C5"/>
    <w:rsid w:val="0030494E"/>
    <w:rsid w:val="0030533B"/>
    <w:rsid w:val="0030551B"/>
    <w:rsid w:val="0030582F"/>
    <w:rsid w:val="0030658E"/>
    <w:rsid w:val="00306C33"/>
    <w:rsid w:val="00307253"/>
    <w:rsid w:val="0031002D"/>
    <w:rsid w:val="003102E2"/>
    <w:rsid w:val="00310981"/>
    <w:rsid w:val="00310BBA"/>
    <w:rsid w:val="00311243"/>
    <w:rsid w:val="003120AC"/>
    <w:rsid w:val="003132A2"/>
    <w:rsid w:val="003134C8"/>
    <w:rsid w:val="00313800"/>
    <w:rsid w:val="00313DDC"/>
    <w:rsid w:val="0031406A"/>
    <w:rsid w:val="0031408D"/>
    <w:rsid w:val="003145D9"/>
    <w:rsid w:val="00314655"/>
    <w:rsid w:val="0031480E"/>
    <w:rsid w:val="00314822"/>
    <w:rsid w:val="00314CA8"/>
    <w:rsid w:val="0031503A"/>
    <w:rsid w:val="003151F6"/>
    <w:rsid w:val="0031546B"/>
    <w:rsid w:val="00315D32"/>
    <w:rsid w:val="003166CD"/>
    <w:rsid w:val="00316C24"/>
    <w:rsid w:val="0031760C"/>
    <w:rsid w:val="00317779"/>
    <w:rsid w:val="003177A9"/>
    <w:rsid w:val="003179E5"/>
    <w:rsid w:val="00317AE4"/>
    <w:rsid w:val="00317EF8"/>
    <w:rsid w:val="00319DFD"/>
    <w:rsid w:val="00320A22"/>
    <w:rsid w:val="00320B74"/>
    <w:rsid w:val="00321222"/>
    <w:rsid w:val="00321549"/>
    <w:rsid w:val="00321908"/>
    <w:rsid w:val="0032234A"/>
    <w:rsid w:val="00322BC0"/>
    <w:rsid w:val="00322DAE"/>
    <w:rsid w:val="003234D2"/>
    <w:rsid w:val="003234FB"/>
    <w:rsid w:val="00323821"/>
    <w:rsid w:val="003239CC"/>
    <w:rsid w:val="00323F59"/>
    <w:rsid w:val="003243AB"/>
    <w:rsid w:val="00324A3B"/>
    <w:rsid w:val="00324E1D"/>
    <w:rsid w:val="00325489"/>
    <w:rsid w:val="00325663"/>
    <w:rsid w:val="00325F55"/>
    <w:rsid w:val="0032661E"/>
    <w:rsid w:val="00326EC8"/>
    <w:rsid w:val="00327174"/>
    <w:rsid w:val="00327796"/>
    <w:rsid w:val="00327E61"/>
    <w:rsid w:val="003308E9"/>
    <w:rsid w:val="00330DA7"/>
    <w:rsid w:val="0033100B"/>
    <w:rsid w:val="003313C8"/>
    <w:rsid w:val="0033192F"/>
    <w:rsid w:val="0033193F"/>
    <w:rsid w:val="00331FEB"/>
    <w:rsid w:val="00332026"/>
    <w:rsid w:val="0033204F"/>
    <w:rsid w:val="0033289F"/>
    <w:rsid w:val="00332DC2"/>
    <w:rsid w:val="00334F3A"/>
    <w:rsid w:val="00335319"/>
    <w:rsid w:val="00335A87"/>
    <w:rsid w:val="00335AEB"/>
    <w:rsid w:val="00335D7D"/>
    <w:rsid w:val="003364F8"/>
    <w:rsid w:val="003366ED"/>
    <w:rsid w:val="00336A01"/>
    <w:rsid w:val="00337358"/>
    <w:rsid w:val="00337DF6"/>
    <w:rsid w:val="00337EFA"/>
    <w:rsid w:val="0034018E"/>
    <w:rsid w:val="003401E8"/>
    <w:rsid w:val="003407C2"/>
    <w:rsid w:val="00340F4D"/>
    <w:rsid w:val="003417B5"/>
    <w:rsid w:val="00341E8C"/>
    <w:rsid w:val="00341E94"/>
    <w:rsid w:val="00342EDB"/>
    <w:rsid w:val="00343741"/>
    <w:rsid w:val="00343C97"/>
    <w:rsid w:val="00344D97"/>
    <w:rsid w:val="00344DCF"/>
    <w:rsid w:val="00345107"/>
    <w:rsid w:val="00345216"/>
    <w:rsid w:val="00345951"/>
    <w:rsid w:val="00345C69"/>
    <w:rsid w:val="003461F0"/>
    <w:rsid w:val="003462BC"/>
    <w:rsid w:val="0034647F"/>
    <w:rsid w:val="00346CF3"/>
    <w:rsid w:val="003476CA"/>
    <w:rsid w:val="00347706"/>
    <w:rsid w:val="0035062B"/>
    <w:rsid w:val="00350903"/>
    <w:rsid w:val="0035216A"/>
    <w:rsid w:val="003522E0"/>
    <w:rsid w:val="0035256F"/>
    <w:rsid w:val="003526A9"/>
    <w:rsid w:val="00352AAA"/>
    <w:rsid w:val="00352C00"/>
    <w:rsid w:val="00353F2B"/>
    <w:rsid w:val="00354CD5"/>
    <w:rsid w:val="0035523D"/>
    <w:rsid w:val="00356137"/>
    <w:rsid w:val="0035638B"/>
    <w:rsid w:val="00356B85"/>
    <w:rsid w:val="00356CE7"/>
    <w:rsid w:val="00357CFB"/>
    <w:rsid w:val="00360143"/>
    <w:rsid w:val="00360314"/>
    <w:rsid w:val="003603A9"/>
    <w:rsid w:val="0036128F"/>
    <w:rsid w:val="00362E4D"/>
    <w:rsid w:val="0036305B"/>
    <w:rsid w:val="003634A7"/>
    <w:rsid w:val="00363651"/>
    <w:rsid w:val="00363984"/>
    <w:rsid w:val="00364161"/>
    <w:rsid w:val="003642CF"/>
    <w:rsid w:val="0036438E"/>
    <w:rsid w:val="003644DD"/>
    <w:rsid w:val="00364E71"/>
    <w:rsid w:val="00364ECB"/>
    <w:rsid w:val="00365689"/>
    <w:rsid w:val="00365CC4"/>
    <w:rsid w:val="00366364"/>
    <w:rsid w:val="0036731E"/>
    <w:rsid w:val="00367991"/>
    <w:rsid w:val="00370690"/>
    <w:rsid w:val="00370943"/>
    <w:rsid w:val="00370DC9"/>
    <w:rsid w:val="00371612"/>
    <w:rsid w:val="003720F5"/>
    <w:rsid w:val="0037261D"/>
    <w:rsid w:val="00372696"/>
    <w:rsid w:val="0037290A"/>
    <w:rsid w:val="00372999"/>
    <w:rsid w:val="003732F0"/>
    <w:rsid w:val="00373C9F"/>
    <w:rsid w:val="003744D4"/>
    <w:rsid w:val="00374934"/>
    <w:rsid w:val="00374A13"/>
    <w:rsid w:val="003750EF"/>
    <w:rsid w:val="00375FF8"/>
    <w:rsid w:val="003767E9"/>
    <w:rsid w:val="00376B25"/>
    <w:rsid w:val="00376BB6"/>
    <w:rsid w:val="00377316"/>
    <w:rsid w:val="00377914"/>
    <w:rsid w:val="00381649"/>
    <w:rsid w:val="00381927"/>
    <w:rsid w:val="00382580"/>
    <w:rsid w:val="00382E32"/>
    <w:rsid w:val="00383ADC"/>
    <w:rsid w:val="00383C47"/>
    <w:rsid w:val="0038458F"/>
    <w:rsid w:val="00384921"/>
    <w:rsid w:val="00384CB9"/>
    <w:rsid w:val="00384CD8"/>
    <w:rsid w:val="00385EA5"/>
    <w:rsid w:val="00387161"/>
    <w:rsid w:val="00387CF3"/>
    <w:rsid w:val="0039010E"/>
    <w:rsid w:val="00390215"/>
    <w:rsid w:val="00390250"/>
    <w:rsid w:val="0039064D"/>
    <w:rsid w:val="00390A8F"/>
    <w:rsid w:val="00390B9B"/>
    <w:rsid w:val="00391BD7"/>
    <w:rsid w:val="00391CEE"/>
    <w:rsid w:val="0039245F"/>
    <w:rsid w:val="00393225"/>
    <w:rsid w:val="003933AB"/>
    <w:rsid w:val="00393475"/>
    <w:rsid w:val="00393A70"/>
    <w:rsid w:val="00393DEF"/>
    <w:rsid w:val="003945A7"/>
    <w:rsid w:val="00394AB0"/>
    <w:rsid w:val="00394B55"/>
    <w:rsid w:val="00394C56"/>
    <w:rsid w:val="00394D1D"/>
    <w:rsid w:val="0039519D"/>
    <w:rsid w:val="003959CA"/>
    <w:rsid w:val="00396B7C"/>
    <w:rsid w:val="00396BC3"/>
    <w:rsid w:val="00396FD5"/>
    <w:rsid w:val="00397470"/>
    <w:rsid w:val="00397520"/>
    <w:rsid w:val="00397B8A"/>
    <w:rsid w:val="003A0709"/>
    <w:rsid w:val="003A07E6"/>
    <w:rsid w:val="003A1EF2"/>
    <w:rsid w:val="003A2366"/>
    <w:rsid w:val="003A25F7"/>
    <w:rsid w:val="003A2A4F"/>
    <w:rsid w:val="003A2C9B"/>
    <w:rsid w:val="003A46D1"/>
    <w:rsid w:val="003A4D50"/>
    <w:rsid w:val="003A4E81"/>
    <w:rsid w:val="003A5292"/>
    <w:rsid w:val="003A5494"/>
    <w:rsid w:val="003A5B9A"/>
    <w:rsid w:val="003A5CBB"/>
    <w:rsid w:val="003A5CFA"/>
    <w:rsid w:val="003A5E9D"/>
    <w:rsid w:val="003A66E5"/>
    <w:rsid w:val="003A6799"/>
    <w:rsid w:val="003A70FC"/>
    <w:rsid w:val="003B0EAB"/>
    <w:rsid w:val="003B1152"/>
    <w:rsid w:val="003B1541"/>
    <w:rsid w:val="003B26F6"/>
    <w:rsid w:val="003B2C0E"/>
    <w:rsid w:val="003B37CE"/>
    <w:rsid w:val="003B3DF0"/>
    <w:rsid w:val="003B46B2"/>
    <w:rsid w:val="003B52FA"/>
    <w:rsid w:val="003B5A72"/>
    <w:rsid w:val="003B5DD0"/>
    <w:rsid w:val="003B5E6C"/>
    <w:rsid w:val="003B61DC"/>
    <w:rsid w:val="003B72B3"/>
    <w:rsid w:val="003B7959"/>
    <w:rsid w:val="003B795F"/>
    <w:rsid w:val="003C030C"/>
    <w:rsid w:val="003C09B3"/>
    <w:rsid w:val="003C0C58"/>
    <w:rsid w:val="003C1E05"/>
    <w:rsid w:val="003C26AD"/>
    <w:rsid w:val="003C27C4"/>
    <w:rsid w:val="003C2ABA"/>
    <w:rsid w:val="003C30DE"/>
    <w:rsid w:val="003C3198"/>
    <w:rsid w:val="003C35F0"/>
    <w:rsid w:val="003C363F"/>
    <w:rsid w:val="003C3A3F"/>
    <w:rsid w:val="003C4559"/>
    <w:rsid w:val="003C49D6"/>
    <w:rsid w:val="003C5C80"/>
    <w:rsid w:val="003C5C9A"/>
    <w:rsid w:val="003C6450"/>
    <w:rsid w:val="003C7135"/>
    <w:rsid w:val="003C7B50"/>
    <w:rsid w:val="003C7C43"/>
    <w:rsid w:val="003D0AF8"/>
    <w:rsid w:val="003D0CAA"/>
    <w:rsid w:val="003D1516"/>
    <w:rsid w:val="003D15EE"/>
    <w:rsid w:val="003D1B9F"/>
    <w:rsid w:val="003D2D49"/>
    <w:rsid w:val="003D2E85"/>
    <w:rsid w:val="003D2F93"/>
    <w:rsid w:val="003D44CC"/>
    <w:rsid w:val="003D46C2"/>
    <w:rsid w:val="003D49D4"/>
    <w:rsid w:val="003D4BFC"/>
    <w:rsid w:val="003D4F3D"/>
    <w:rsid w:val="003D51A3"/>
    <w:rsid w:val="003D57B2"/>
    <w:rsid w:val="003D5943"/>
    <w:rsid w:val="003D59E8"/>
    <w:rsid w:val="003D59ED"/>
    <w:rsid w:val="003E044C"/>
    <w:rsid w:val="003E0819"/>
    <w:rsid w:val="003E0DB2"/>
    <w:rsid w:val="003E10BF"/>
    <w:rsid w:val="003E19DF"/>
    <w:rsid w:val="003E1F86"/>
    <w:rsid w:val="003E1FB3"/>
    <w:rsid w:val="003E3918"/>
    <w:rsid w:val="003E4955"/>
    <w:rsid w:val="003E4F03"/>
    <w:rsid w:val="003E50BC"/>
    <w:rsid w:val="003E5509"/>
    <w:rsid w:val="003E558B"/>
    <w:rsid w:val="003E576D"/>
    <w:rsid w:val="003E5FDB"/>
    <w:rsid w:val="003E63F6"/>
    <w:rsid w:val="003E6CE9"/>
    <w:rsid w:val="003E6DFC"/>
    <w:rsid w:val="003E6E01"/>
    <w:rsid w:val="003E723E"/>
    <w:rsid w:val="003E7936"/>
    <w:rsid w:val="003F0A42"/>
    <w:rsid w:val="003F0EAC"/>
    <w:rsid w:val="003F1675"/>
    <w:rsid w:val="003F1E81"/>
    <w:rsid w:val="003F2088"/>
    <w:rsid w:val="003F29D2"/>
    <w:rsid w:val="003F2A51"/>
    <w:rsid w:val="003F2C72"/>
    <w:rsid w:val="003F2DBF"/>
    <w:rsid w:val="003F2EF0"/>
    <w:rsid w:val="003F344A"/>
    <w:rsid w:val="003F42FD"/>
    <w:rsid w:val="003F4317"/>
    <w:rsid w:val="003F5185"/>
    <w:rsid w:val="003F51F0"/>
    <w:rsid w:val="003F5608"/>
    <w:rsid w:val="003F5995"/>
    <w:rsid w:val="003F5E68"/>
    <w:rsid w:val="003F5F90"/>
    <w:rsid w:val="003F66F7"/>
    <w:rsid w:val="003F67AD"/>
    <w:rsid w:val="003F67F5"/>
    <w:rsid w:val="003F762D"/>
    <w:rsid w:val="00400E32"/>
    <w:rsid w:val="00401054"/>
    <w:rsid w:val="00401523"/>
    <w:rsid w:val="00402034"/>
    <w:rsid w:val="0040214F"/>
    <w:rsid w:val="00403239"/>
    <w:rsid w:val="004032C2"/>
    <w:rsid w:val="0040332F"/>
    <w:rsid w:val="004046B6"/>
    <w:rsid w:val="00405250"/>
    <w:rsid w:val="00405B4E"/>
    <w:rsid w:val="00406260"/>
    <w:rsid w:val="00406DBA"/>
    <w:rsid w:val="004076CF"/>
    <w:rsid w:val="00407B49"/>
    <w:rsid w:val="00407FA9"/>
    <w:rsid w:val="004102FF"/>
    <w:rsid w:val="00410810"/>
    <w:rsid w:val="0041226E"/>
    <w:rsid w:val="004127DF"/>
    <w:rsid w:val="00412901"/>
    <w:rsid w:val="004133E4"/>
    <w:rsid w:val="004134D8"/>
    <w:rsid w:val="004135C9"/>
    <w:rsid w:val="00413AE7"/>
    <w:rsid w:val="00414F22"/>
    <w:rsid w:val="00415558"/>
    <w:rsid w:val="00415CEF"/>
    <w:rsid w:val="004161D9"/>
    <w:rsid w:val="00416500"/>
    <w:rsid w:val="00416720"/>
    <w:rsid w:val="00416A09"/>
    <w:rsid w:val="00416C70"/>
    <w:rsid w:val="00417249"/>
    <w:rsid w:val="004205BB"/>
    <w:rsid w:val="00421043"/>
    <w:rsid w:val="004212F8"/>
    <w:rsid w:val="004215C9"/>
    <w:rsid w:val="0042215B"/>
    <w:rsid w:val="00422B55"/>
    <w:rsid w:val="00422C06"/>
    <w:rsid w:val="00423BD1"/>
    <w:rsid w:val="004240CF"/>
    <w:rsid w:val="00424587"/>
    <w:rsid w:val="0042492F"/>
    <w:rsid w:val="00426107"/>
    <w:rsid w:val="00426647"/>
    <w:rsid w:val="00426743"/>
    <w:rsid w:val="00426E42"/>
    <w:rsid w:val="004270F8"/>
    <w:rsid w:val="0042731B"/>
    <w:rsid w:val="004278EF"/>
    <w:rsid w:val="00427CE7"/>
    <w:rsid w:val="00427E7A"/>
    <w:rsid w:val="0043037C"/>
    <w:rsid w:val="00430C33"/>
    <w:rsid w:val="004310EF"/>
    <w:rsid w:val="0043120A"/>
    <w:rsid w:val="00431C7D"/>
    <w:rsid w:val="00432632"/>
    <w:rsid w:val="004326E4"/>
    <w:rsid w:val="00434539"/>
    <w:rsid w:val="004349C4"/>
    <w:rsid w:val="00434A18"/>
    <w:rsid w:val="00434BF5"/>
    <w:rsid w:val="00434DF0"/>
    <w:rsid w:val="00435912"/>
    <w:rsid w:val="00435AAF"/>
    <w:rsid w:val="00435BF9"/>
    <w:rsid w:val="004365F9"/>
    <w:rsid w:val="004368CB"/>
    <w:rsid w:val="00436E5C"/>
    <w:rsid w:val="004370CA"/>
    <w:rsid w:val="004375AA"/>
    <w:rsid w:val="0043789D"/>
    <w:rsid w:val="0043793D"/>
    <w:rsid w:val="0044006A"/>
    <w:rsid w:val="0044067D"/>
    <w:rsid w:val="0044079C"/>
    <w:rsid w:val="00440CBC"/>
    <w:rsid w:val="00441C35"/>
    <w:rsid w:val="00441F82"/>
    <w:rsid w:val="00441FA9"/>
    <w:rsid w:val="004427BB"/>
    <w:rsid w:val="00442C86"/>
    <w:rsid w:val="004431A1"/>
    <w:rsid w:val="004436A0"/>
    <w:rsid w:val="004439DA"/>
    <w:rsid w:val="00443C7D"/>
    <w:rsid w:val="00443EEB"/>
    <w:rsid w:val="00444166"/>
    <w:rsid w:val="00444816"/>
    <w:rsid w:val="0044562F"/>
    <w:rsid w:val="00445B58"/>
    <w:rsid w:val="00445E50"/>
    <w:rsid w:val="00446105"/>
    <w:rsid w:val="004462C7"/>
    <w:rsid w:val="00447DF5"/>
    <w:rsid w:val="00450227"/>
    <w:rsid w:val="0045047A"/>
    <w:rsid w:val="00450FA7"/>
    <w:rsid w:val="004511DB"/>
    <w:rsid w:val="004512EE"/>
    <w:rsid w:val="004516E3"/>
    <w:rsid w:val="00451978"/>
    <w:rsid w:val="0045224B"/>
    <w:rsid w:val="00452461"/>
    <w:rsid w:val="004527DD"/>
    <w:rsid w:val="004528F3"/>
    <w:rsid w:val="00452988"/>
    <w:rsid w:val="004531E7"/>
    <w:rsid w:val="00453841"/>
    <w:rsid w:val="00454479"/>
    <w:rsid w:val="00454DA3"/>
    <w:rsid w:val="0045531B"/>
    <w:rsid w:val="00455A8B"/>
    <w:rsid w:val="00456216"/>
    <w:rsid w:val="00456B64"/>
    <w:rsid w:val="004571D0"/>
    <w:rsid w:val="004571F7"/>
    <w:rsid w:val="004577C8"/>
    <w:rsid w:val="00460412"/>
    <w:rsid w:val="004612C6"/>
    <w:rsid w:val="004615A8"/>
    <w:rsid w:val="00461846"/>
    <w:rsid w:val="00461C4D"/>
    <w:rsid w:val="00462E19"/>
    <w:rsid w:val="004631EE"/>
    <w:rsid w:val="00463A95"/>
    <w:rsid w:val="00463B87"/>
    <w:rsid w:val="0046400D"/>
    <w:rsid w:val="00464BA0"/>
    <w:rsid w:val="00465254"/>
    <w:rsid w:val="004655A5"/>
    <w:rsid w:val="00465A70"/>
    <w:rsid w:val="00466DB3"/>
    <w:rsid w:val="00466F0D"/>
    <w:rsid w:val="00467010"/>
    <w:rsid w:val="00467674"/>
    <w:rsid w:val="004709B2"/>
    <w:rsid w:val="00470F5C"/>
    <w:rsid w:val="004711A0"/>
    <w:rsid w:val="0047215C"/>
    <w:rsid w:val="004723BC"/>
    <w:rsid w:val="004737AC"/>
    <w:rsid w:val="004738A0"/>
    <w:rsid w:val="00473BEF"/>
    <w:rsid w:val="00474357"/>
    <w:rsid w:val="00474B93"/>
    <w:rsid w:val="00475229"/>
    <w:rsid w:val="004753B7"/>
    <w:rsid w:val="00476653"/>
    <w:rsid w:val="00476696"/>
    <w:rsid w:val="00476BC1"/>
    <w:rsid w:val="00476C60"/>
    <w:rsid w:val="00477826"/>
    <w:rsid w:val="00477C93"/>
    <w:rsid w:val="004809F9"/>
    <w:rsid w:val="0048144C"/>
    <w:rsid w:val="0048146D"/>
    <w:rsid w:val="004814CD"/>
    <w:rsid w:val="004818C3"/>
    <w:rsid w:val="00481B97"/>
    <w:rsid w:val="00482785"/>
    <w:rsid w:val="0048288F"/>
    <w:rsid w:val="00482A48"/>
    <w:rsid w:val="00483A30"/>
    <w:rsid w:val="00483D8F"/>
    <w:rsid w:val="00484A4B"/>
    <w:rsid w:val="00484D35"/>
    <w:rsid w:val="004851F3"/>
    <w:rsid w:val="00485A8D"/>
    <w:rsid w:val="00485D29"/>
    <w:rsid w:val="00485D34"/>
    <w:rsid w:val="00486685"/>
    <w:rsid w:val="00486C5B"/>
    <w:rsid w:val="0048712B"/>
    <w:rsid w:val="00487413"/>
    <w:rsid w:val="00487F60"/>
    <w:rsid w:val="00490195"/>
    <w:rsid w:val="00490530"/>
    <w:rsid w:val="00490794"/>
    <w:rsid w:val="00490B78"/>
    <w:rsid w:val="00491277"/>
    <w:rsid w:val="004918BB"/>
    <w:rsid w:val="00491AA6"/>
    <w:rsid w:val="004920D6"/>
    <w:rsid w:val="0049274B"/>
    <w:rsid w:val="00492DBE"/>
    <w:rsid w:val="0049349B"/>
    <w:rsid w:val="004935B6"/>
    <w:rsid w:val="00493D02"/>
    <w:rsid w:val="00493FE0"/>
    <w:rsid w:val="004943AE"/>
    <w:rsid w:val="00494843"/>
    <w:rsid w:val="00494CF7"/>
    <w:rsid w:val="004959EA"/>
    <w:rsid w:val="00496364"/>
    <w:rsid w:val="00496418"/>
    <w:rsid w:val="004964E0"/>
    <w:rsid w:val="00496A1C"/>
    <w:rsid w:val="00497486"/>
    <w:rsid w:val="00497794"/>
    <w:rsid w:val="00497C82"/>
    <w:rsid w:val="004A03C4"/>
    <w:rsid w:val="004A061D"/>
    <w:rsid w:val="004A155C"/>
    <w:rsid w:val="004A2806"/>
    <w:rsid w:val="004A2C9E"/>
    <w:rsid w:val="004A2D68"/>
    <w:rsid w:val="004A3192"/>
    <w:rsid w:val="004A3303"/>
    <w:rsid w:val="004A35BF"/>
    <w:rsid w:val="004A368E"/>
    <w:rsid w:val="004A5230"/>
    <w:rsid w:val="004A5A3E"/>
    <w:rsid w:val="004A5FC9"/>
    <w:rsid w:val="004A7EB3"/>
    <w:rsid w:val="004B08BF"/>
    <w:rsid w:val="004B1FAC"/>
    <w:rsid w:val="004B207D"/>
    <w:rsid w:val="004B216E"/>
    <w:rsid w:val="004B25CE"/>
    <w:rsid w:val="004B30BD"/>
    <w:rsid w:val="004B34DB"/>
    <w:rsid w:val="004B3853"/>
    <w:rsid w:val="004B3BCF"/>
    <w:rsid w:val="004B4FCA"/>
    <w:rsid w:val="004B5CF6"/>
    <w:rsid w:val="004B611E"/>
    <w:rsid w:val="004B63E5"/>
    <w:rsid w:val="004B6459"/>
    <w:rsid w:val="004B64CB"/>
    <w:rsid w:val="004B6500"/>
    <w:rsid w:val="004B6EE5"/>
    <w:rsid w:val="004B731C"/>
    <w:rsid w:val="004B7951"/>
    <w:rsid w:val="004C0382"/>
    <w:rsid w:val="004C09E9"/>
    <w:rsid w:val="004C0A2A"/>
    <w:rsid w:val="004C0D6E"/>
    <w:rsid w:val="004C1121"/>
    <w:rsid w:val="004C1842"/>
    <w:rsid w:val="004C3175"/>
    <w:rsid w:val="004C3548"/>
    <w:rsid w:val="004C3AA6"/>
    <w:rsid w:val="004C3EAC"/>
    <w:rsid w:val="004C4726"/>
    <w:rsid w:val="004C51C7"/>
    <w:rsid w:val="004C549D"/>
    <w:rsid w:val="004C54D8"/>
    <w:rsid w:val="004C574E"/>
    <w:rsid w:val="004C5BA2"/>
    <w:rsid w:val="004C6931"/>
    <w:rsid w:val="004C6F23"/>
    <w:rsid w:val="004C7759"/>
    <w:rsid w:val="004C792B"/>
    <w:rsid w:val="004C7A9C"/>
    <w:rsid w:val="004D0071"/>
    <w:rsid w:val="004D08AE"/>
    <w:rsid w:val="004D3828"/>
    <w:rsid w:val="004D4311"/>
    <w:rsid w:val="004D48BD"/>
    <w:rsid w:val="004D5F3C"/>
    <w:rsid w:val="004D6AB7"/>
    <w:rsid w:val="004D7C36"/>
    <w:rsid w:val="004D7DC9"/>
    <w:rsid w:val="004E0643"/>
    <w:rsid w:val="004E0654"/>
    <w:rsid w:val="004E090F"/>
    <w:rsid w:val="004E174E"/>
    <w:rsid w:val="004E1AA9"/>
    <w:rsid w:val="004E2513"/>
    <w:rsid w:val="004E2BF1"/>
    <w:rsid w:val="004E2FE1"/>
    <w:rsid w:val="004E31B7"/>
    <w:rsid w:val="004E3207"/>
    <w:rsid w:val="004E3350"/>
    <w:rsid w:val="004E3682"/>
    <w:rsid w:val="004E37A1"/>
    <w:rsid w:val="004E3D1C"/>
    <w:rsid w:val="004E427F"/>
    <w:rsid w:val="004E4861"/>
    <w:rsid w:val="004E4B42"/>
    <w:rsid w:val="004E4C8D"/>
    <w:rsid w:val="004E4D5C"/>
    <w:rsid w:val="004E5489"/>
    <w:rsid w:val="004E55B7"/>
    <w:rsid w:val="004E55FB"/>
    <w:rsid w:val="004E6BF5"/>
    <w:rsid w:val="004E70C2"/>
    <w:rsid w:val="004E72EE"/>
    <w:rsid w:val="004E76D1"/>
    <w:rsid w:val="004E7D4D"/>
    <w:rsid w:val="004F01FB"/>
    <w:rsid w:val="004F05EF"/>
    <w:rsid w:val="004F1799"/>
    <w:rsid w:val="004F1895"/>
    <w:rsid w:val="004F206E"/>
    <w:rsid w:val="004F34A3"/>
    <w:rsid w:val="004F3CAF"/>
    <w:rsid w:val="004F3CC7"/>
    <w:rsid w:val="004F4370"/>
    <w:rsid w:val="004F4464"/>
    <w:rsid w:val="004F48E8"/>
    <w:rsid w:val="004F63E0"/>
    <w:rsid w:val="004F6DB4"/>
    <w:rsid w:val="004F72C6"/>
    <w:rsid w:val="004FDA0E"/>
    <w:rsid w:val="00500548"/>
    <w:rsid w:val="0050073B"/>
    <w:rsid w:val="005008CD"/>
    <w:rsid w:val="0050173D"/>
    <w:rsid w:val="00501D41"/>
    <w:rsid w:val="0050202D"/>
    <w:rsid w:val="00502741"/>
    <w:rsid w:val="0050288B"/>
    <w:rsid w:val="00502932"/>
    <w:rsid w:val="00502C0D"/>
    <w:rsid w:val="0050381B"/>
    <w:rsid w:val="00503A84"/>
    <w:rsid w:val="00503DF5"/>
    <w:rsid w:val="005044EC"/>
    <w:rsid w:val="00504C65"/>
    <w:rsid w:val="0050538F"/>
    <w:rsid w:val="005057AB"/>
    <w:rsid w:val="00505AED"/>
    <w:rsid w:val="00505FA0"/>
    <w:rsid w:val="0050606F"/>
    <w:rsid w:val="00506F96"/>
    <w:rsid w:val="00507E9E"/>
    <w:rsid w:val="00507EDD"/>
    <w:rsid w:val="00507EFB"/>
    <w:rsid w:val="005103E3"/>
    <w:rsid w:val="00510411"/>
    <w:rsid w:val="00510CBD"/>
    <w:rsid w:val="005110AF"/>
    <w:rsid w:val="00511DFE"/>
    <w:rsid w:val="005125E3"/>
    <w:rsid w:val="0051324F"/>
    <w:rsid w:val="00513254"/>
    <w:rsid w:val="00513727"/>
    <w:rsid w:val="005138E9"/>
    <w:rsid w:val="00513DE6"/>
    <w:rsid w:val="005140FE"/>
    <w:rsid w:val="00514A0F"/>
    <w:rsid w:val="00514D99"/>
    <w:rsid w:val="00514F10"/>
    <w:rsid w:val="00515234"/>
    <w:rsid w:val="005152A1"/>
    <w:rsid w:val="005153E1"/>
    <w:rsid w:val="005154A5"/>
    <w:rsid w:val="00515F87"/>
    <w:rsid w:val="005166B3"/>
    <w:rsid w:val="00516D14"/>
    <w:rsid w:val="0051744A"/>
    <w:rsid w:val="00517FEE"/>
    <w:rsid w:val="00520060"/>
    <w:rsid w:val="00520D98"/>
    <w:rsid w:val="00520FB5"/>
    <w:rsid w:val="00521273"/>
    <w:rsid w:val="005212C4"/>
    <w:rsid w:val="005219C8"/>
    <w:rsid w:val="0052403E"/>
    <w:rsid w:val="005241F9"/>
    <w:rsid w:val="005244F7"/>
    <w:rsid w:val="00524F01"/>
    <w:rsid w:val="0052570A"/>
    <w:rsid w:val="00525794"/>
    <w:rsid w:val="005259F1"/>
    <w:rsid w:val="00526144"/>
    <w:rsid w:val="00526148"/>
    <w:rsid w:val="00526957"/>
    <w:rsid w:val="00526DEF"/>
    <w:rsid w:val="00527608"/>
    <w:rsid w:val="005276C8"/>
    <w:rsid w:val="0053040E"/>
    <w:rsid w:val="00530553"/>
    <w:rsid w:val="0053081D"/>
    <w:rsid w:val="00530C1A"/>
    <w:rsid w:val="00530CBE"/>
    <w:rsid w:val="00531055"/>
    <w:rsid w:val="005310CF"/>
    <w:rsid w:val="005312D3"/>
    <w:rsid w:val="00531569"/>
    <w:rsid w:val="00531C52"/>
    <w:rsid w:val="005325AD"/>
    <w:rsid w:val="005335C0"/>
    <w:rsid w:val="00533682"/>
    <w:rsid w:val="005343F9"/>
    <w:rsid w:val="00534825"/>
    <w:rsid w:val="00534D87"/>
    <w:rsid w:val="0053568F"/>
    <w:rsid w:val="0053670C"/>
    <w:rsid w:val="00536CF6"/>
    <w:rsid w:val="0053710C"/>
    <w:rsid w:val="0053776B"/>
    <w:rsid w:val="00537D3D"/>
    <w:rsid w:val="00537E58"/>
    <w:rsid w:val="00537F98"/>
    <w:rsid w:val="00540AF2"/>
    <w:rsid w:val="00540FFC"/>
    <w:rsid w:val="005413CF"/>
    <w:rsid w:val="00541D1E"/>
    <w:rsid w:val="00541ECB"/>
    <w:rsid w:val="00541FC9"/>
    <w:rsid w:val="0054222F"/>
    <w:rsid w:val="00543DA5"/>
    <w:rsid w:val="00544442"/>
    <w:rsid w:val="00544F70"/>
    <w:rsid w:val="0054583C"/>
    <w:rsid w:val="00546339"/>
    <w:rsid w:val="00546E7A"/>
    <w:rsid w:val="00546F3C"/>
    <w:rsid w:val="0055054E"/>
    <w:rsid w:val="005509AE"/>
    <w:rsid w:val="005511A5"/>
    <w:rsid w:val="00551A2B"/>
    <w:rsid w:val="00551EC6"/>
    <w:rsid w:val="0055208E"/>
    <w:rsid w:val="00552271"/>
    <w:rsid w:val="00552BC4"/>
    <w:rsid w:val="00552C79"/>
    <w:rsid w:val="00552CB8"/>
    <w:rsid w:val="00553A26"/>
    <w:rsid w:val="00554B7F"/>
    <w:rsid w:val="005552DB"/>
    <w:rsid w:val="00555D67"/>
    <w:rsid w:val="005564FD"/>
    <w:rsid w:val="005565F6"/>
    <w:rsid w:val="0055663A"/>
    <w:rsid w:val="00556CF6"/>
    <w:rsid w:val="005575CC"/>
    <w:rsid w:val="00557E7F"/>
    <w:rsid w:val="0056052C"/>
    <w:rsid w:val="0056059F"/>
    <w:rsid w:val="00560BA3"/>
    <w:rsid w:val="00561CE4"/>
    <w:rsid w:val="00561DAD"/>
    <w:rsid w:val="00562D29"/>
    <w:rsid w:val="0056380A"/>
    <w:rsid w:val="00563817"/>
    <w:rsid w:val="0056400F"/>
    <w:rsid w:val="005643DE"/>
    <w:rsid w:val="005643EA"/>
    <w:rsid w:val="00564A7F"/>
    <w:rsid w:val="00564E42"/>
    <w:rsid w:val="00565847"/>
    <w:rsid w:val="005662E3"/>
    <w:rsid w:val="005670D1"/>
    <w:rsid w:val="00570714"/>
    <w:rsid w:val="0057078B"/>
    <w:rsid w:val="00570C75"/>
    <w:rsid w:val="00571CE6"/>
    <w:rsid w:val="0057218D"/>
    <w:rsid w:val="005723C6"/>
    <w:rsid w:val="00572BA1"/>
    <w:rsid w:val="00573228"/>
    <w:rsid w:val="00574211"/>
    <w:rsid w:val="005745C9"/>
    <w:rsid w:val="00574AA3"/>
    <w:rsid w:val="0057581F"/>
    <w:rsid w:val="00575949"/>
    <w:rsid w:val="00575F90"/>
    <w:rsid w:val="00576632"/>
    <w:rsid w:val="00576F56"/>
    <w:rsid w:val="00577ADC"/>
    <w:rsid w:val="00580629"/>
    <w:rsid w:val="005807C0"/>
    <w:rsid w:val="00580A5B"/>
    <w:rsid w:val="00581C48"/>
    <w:rsid w:val="00582569"/>
    <w:rsid w:val="00583237"/>
    <w:rsid w:val="00583B68"/>
    <w:rsid w:val="00583B98"/>
    <w:rsid w:val="00583BA1"/>
    <w:rsid w:val="00583C92"/>
    <w:rsid w:val="0058497D"/>
    <w:rsid w:val="005849C4"/>
    <w:rsid w:val="00584E0B"/>
    <w:rsid w:val="00585003"/>
    <w:rsid w:val="005850C3"/>
    <w:rsid w:val="005859E1"/>
    <w:rsid w:val="00585B1D"/>
    <w:rsid w:val="0058611D"/>
    <w:rsid w:val="00586511"/>
    <w:rsid w:val="00586748"/>
    <w:rsid w:val="00586F53"/>
    <w:rsid w:val="00586FEB"/>
    <w:rsid w:val="005870CB"/>
    <w:rsid w:val="0058741C"/>
    <w:rsid w:val="00587C91"/>
    <w:rsid w:val="0059055C"/>
    <w:rsid w:val="0059078A"/>
    <w:rsid w:val="00590C71"/>
    <w:rsid w:val="00590EF4"/>
    <w:rsid w:val="005911D4"/>
    <w:rsid w:val="005917C8"/>
    <w:rsid w:val="00591982"/>
    <w:rsid w:val="00591A56"/>
    <w:rsid w:val="00591D81"/>
    <w:rsid w:val="005924D9"/>
    <w:rsid w:val="00592648"/>
    <w:rsid w:val="00593D00"/>
    <w:rsid w:val="00593DAD"/>
    <w:rsid w:val="005945EE"/>
    <w:rsid w:val="005949EF"/>
    <w:rsid w:val="00594C9B"/>
    <w:rsid w:val="0059544B"/>
    <w:rsid w:val="00595F34"/>
    <w:rsid w:val="00596274"/>
    <w:rsid w:val="00596823"/>
    <w:rsid w:val="00596E35"/>
    <w:rsid w:val="005973FF"/>
    <w:rsid w:val="00597FF9"/>
    <w:rsid w:val="005A092E"/>
    <w:rsid w:val="005A0BA6"/>
    <w:rsid w:val="005A0FAD"/>
    <w:rsid w:val="005A1233"/>
    <w:rsid w:val="005A2DD4"/>
    <w:rsid w:val="005A34D2"/>
    <w:rsid w:val="005A384B"/>
    <w:rsid w:val="005A4275"/>
    <w:rsid w:val="005A458D"/>
    <w:rsid w:val="005A48F8"/>
    <w:rsid w:val="005A594A"/>
    <w:rsid w:val="005A6CC6"/>
    <w:rsid w:val="005A6D32"/>
    <w:rsid w:val="005A7305"/>
    <w:rsid w:val="005A751A"/>
    <w:rsid w:val="005A7590"/>
    <w:rsid w:val="005A7B43"/>
    <w:rsid w:val="005A7D2D"/>
    <w:rsid w:val="005B1495"/>
    <w:rsid w:val="005B1955"/>
    <w:rsid w:val="005B1F6E"/>
    <w:rsid w:val="005B2041"/>
    <w:rsid w:val="005B2275"/>
    <w:rsid w:val="005B24BA"/>
    <w:rsid w:val="005B26E0"/>
    <w:rsid w:val="005B29E8"/>
    <w:rsid w:val="005B2C8C"/>
    <w:rsid w:val="005B3829"/>
    <w:rsid w:val="005B3954"/>
    <w:rsid w:val="005B4090"/>
    <w:rsid w:val="005B4410"/>
    <w:rsid w:val="005B44DA"/>
    <w:rsid w:val="005B4D3E"/>
    <w:rsid w:val="005B4EB7"/>
    <w:rsid w:val="005B4F1F"/>
    <w:rsid w:val="005B6470"/>
    <w:rsid w:val="005B657B"/>
    <w:rsid w:val="005B6599"/>
    <w:rsid w:val="005B6889"/>
    <w:rsid w:val="005B69DA"/>
    <w:rsid w:val="005B79ED"/>
    <w:rsid w:val="005B7E91"/>
    <w:rsid w:val="005C0604"/>
    <w:rsid w:val="005C08D5"/>
    <w:rsid w:val="005C11AC"/>
    <w:rsid w:val="005C1A65"/>
    <w:rsid w:val="005C311A"/>
    <w:rsid w:val="005C440D"/>
    <w:rsid w:val="005C44BB"/>
    <w:rsid w:val="005C52BA"/>
    <w:rsid w:val="005C54E8"/>
    <w:rsid w:val="005C5642"/>
    <w:rsid w:val="005C6258"/>
    <w:rsid w:val="005C67F7"/>
    <w:rsid w:val="005C6B6C"/>
    <w:rsid w:val="005C7621"/>
    <w:rsid w:val="005D016B"/>
    <w:rsid w:val="005D08A4"/>
    <w:rsid w:val="005D09D1"/>
    <w:rsid w:val="005D19FE"/>
    <w:rsid w:val="005D2079"/>
    <w:rsid w:val="005D26A5"/>
    <w:rsid w:val="005D27D8"/>
    <w:rsid w:val="005D2AD6"/>
    <w:rsid w:val="005D2E30"/>
    <w:rsid w:val="005D2E3A"/>
    <w:rsid w:val="005D2E93"/>
    <w:rsid w:val="005D361E"/>
    <w:rsid w:val="005D371B"/>
    <w:rsid w:val="005D450D"/>
    <w:rsid w:val="005D51A5"/>
    <w:rsid w:val="005D568D"/>
    <w:rsid w:val="005D5CD2"/>
    <w:rsid w:val="005D5DFE"/>
    <w:rsid w:val="005D658F"/>
    <w:rsid w:val="005D68B8"/>
    <w:rsid w:val="005E0B31"/>
    <w:rsid w:val="005E0BC4"/>
    <w:rsid w:val="005E0BF1"/>
    <w:rsid w:val="005E0DAE"/>
    <w:rsid w:val="005E136C"/>
    <w:rsid w:val="005E1722"/>
    <w:rsid w:val="005E1FD6"/>
    <w:rsid w:val="005E2221"/>
    <w:rsid w:val="005E2708"/>
    <w:rsid w:val="005E4115"/>
    <w:rsid w:val="005E5058"/>
    <w:rsid w:val="005E5AC9"/>
    <w:rsid w:val="005E5EA0"/>
    <w:rsid w:val="005E67FF"/>
    <w:rsid w:val="005E716A"/>
    <w:rsid w:val="005E7228"/>
    <w:rsid w:val="005E7B7C"/>
    <w:rsid w:val="005E7C2E"/>
    <w:rsid w:val="005F09F5"/>
    <w:rsid w:val="005F0AB4"/>
    <w:rsid w:val="005F30C4"/>
    <w:rsid w:val="005F3240"/>
    <w:rsid w:val="005F3602"/>
    <w:rsid w:val="005F393C"/>
    <w:rsid w:val="005F3D65"/>
    <w:rsid w:val="005F4576"/>
    <w:rsid w:val="005F4B65"/>
    <w:rsid w:val="005F4E5C"/>
    <w:rsid w:val="005F5542"/>
    <w:rsid w:val="005F6386"/>
    <w:rsid w:val="005F677A"/>
    <w:rsid w:val="005F68F6"/>
    <w:rsid w:val="005F7017"/>
    <w:rsid w:val="005F7DBB"/>
    <w:rsid w:val="00600164"/>
    <w:rsid w:val="006008E1"/>
    <w:rsid w:val="0060186D"/>
    <w:rsid w:val="00601894"/>
    <w:rsid w:val="00601EC3"/>
    <w:rsid w:val="006024A1"/>
    <w:rsid w:val="00603575"/>
    <w:rsid w:val="00603773"/>
    <w:rsid w:val="006039B1"/>
    <w:rsid w:val="00603C1A"/>
    <w:rsid w:val="00604DF9"/>
    <w:rsid w:val="00605ABB"/>
    <w:rsid w:val="00605C31"/>
    <w:rsid w:val="00607F66"/>
    <w:rsid w:val="006104EA"/>
    <w:rsid w:val="00610531"/>
    <w:rsid w:val="00610F7A"/>
    <w:rsid w:val="006119B2"/>
    <w:rsid w:val="0061208F"/>
    <w:rsid w:val="0061214D"/>
    <w:rsid w:val="0061215E"/>
    <w:rsid w:val="00612594"/>
    <w:rsid w:val="0061284D"/>
    <w:rsid w:val="00613FB8"/>
    <w:rsid w:val="00614903"/>
    <w:rsid w:val="00615590"/>
    <w:rsid w:val="00615926"/>
    <w:rsid w:val="006163DF"/>
    <w:rsid w:val="00616AC8"/>
    <w:rsid w:val="00616FF7"/>
    <w:rsid w:val="00620598"/>
    <w:rsid w:val="00621340"/>
    <w:rsid w:val="00621495"/>
    <w:rsid w:val="0062170E"/>
    <w:rsid w:val="00622E47"/>
    <w:rsid w:val="0062330E"/>
    <w:rsid w:val="00623334"/>
    <w:rsid w:val="006234B9"/>
    <w:rsid w:val="006236DA"/>
    <w:rsid w:val="00623C86"/>
    <w:rsid w:val="00624AD7"/>
    <w:rsid w:val="00624CFB"/>
    <w:rsid w:val="00624D92"/>
    <w:rsid w:val="00625C60"/>
    <w:rsid w:val="00625E80"/>
    <w:rsid w:val="00626495"/>
    <w:rsid w:val="00626784"/>
    <w:rsid w:val="00626C5E"/>
    <w:rsid w:val="00626C90"/>
    <w:rsid w:val="00626C9F"/>
    <w:rsid w:val="00627649"/>
    <w:rsid w:val="00627A48"/>
    <w:rsid w:val="00630DB5"/>
    <w:rsid w:val="006337AE"/>
    <w:rsid w:val="006340A3"/>
    <w:rsid w:val="006340E1"/>
    <w:rsid w:val="006353D0"/>
    <w:rsid w:val="00635818"/>
    <w:rsid w:val="00635ED5"/>
    <w:rsid w:val="00636BF8"/>
    <w:rsid w:val="006375B8"/>
    <w:rsid w:val="00637F8B"/>
    <w:rsid w:val="00640482"/>
    <w:rsid w:val="00640DD8"/>
    <w:rsid w:val="006416A5"/>
    <w:rsid w:val="00641876"/>
    <w:rsid w:val="00641B0D"/>
    <w:rsid w:val="0064204A"/>
    <w:rsid w:val="00642A78"/>
    <w:rsid w:val="0064327F"/>
    <w:rsid w:val="00643415"/>
    <w:rsid w:val="00643E98"/>
    <w:rsid w:val="006444CE"/>
    <w:rsid w:val="00644E03"/>
    <w:rsid w:val="006455D7"/>
    <w:rsid w:val="00645671"/>
    <w:rsid w:val="006461EC"/>
    <w:rsid w:val="00650099"/>
    <w:rsid w:val="006503C5"/>
    <w:rsid w:val="00651614"/>
    <w:rsid w:val="00652984"/>
    <w:rsid w:val="00652F66"/>
    <w:rsid w:val="0065364E"/>
    <w:rsid w:val="00654360"/>
    <w:rsid w:val="00654391"/>
    <w:rsid w:val="0065442F"/>
    <w:rsid w:val="00654B8F"/>
    <w:rsid w:val="0065539D"/>
    <w:rsid w:val="00655C18"/>
    <w:rsid w:val="00656629"/>
    <w:rsid w:val="00656CED"/>
    <w:rsid w:val="00657427"/>
    <w:rsid w:val="00657B81"/>
    <w:rsid w:val="00660251"/>
    <w:rsid w:val="00661403"/>
    <w:rsid w:val="006623BA"/>
    <w:rsid w:val="00662A78"/>
    <w:rsid w:val="00663608"/>
    <w:rsid w:val="00664212"/>
    <w:rsid w:val="00664872"/>
    <w:rsid w:val="00664BCC"/>
    <w:rsid w:val="00665455"/>
    <w:rsid w:val="006657B7"/>
    <w:rsid w:val="00666467"/>
    <w:rsid w:val="00666EA4"/>
    <w:rsid w:val="00667262"/>
    <w:rsid w:val="006675A4"/>
    <w:rsid w:val="00667655"/>
    <w:rsid w:val="00667813"/>
    <w:rsid w:val="00667F5C"/>
    <w:rsid w:val="00670E7A"/>
    <w:rsid w:val="006719CB"/>
    <w:rsid w:val="00672276"/>
    <w:rsid w:val="00672DF9"/>
    <w:rsid w:val="00673039"/>
    <w:rsid w:val="006733E8"/>
    <w:rsid w:val="0067419E"/>
    <w:rsid w:val="0067429C"/>
    <w:rsid w:val="00674A23"/>
    <w:rsid w:val="006756AB"/>
    <w:rsid w:val="00675DF2"/>
    <w:rsid w:val="00676DCC"/>
    <w:rsid w:val="00676F65"/>
    <w:rsid w:val="006779A1"/>
    <w:rsid w:val="006800C7"/>
    <w:rsid w:val="00680792"/>
    <w:rsid w:val="00680E04"/>
    <w:rsid w:val="00681209"/>
    <w:rsid w:val="00681DC8"/>
    <w:rsid w:val="00681E80"/>
    <w:rsid w:val="00681F08"/>
    <w:rsid w:val="00682548"/>
    <w:rsid w:val="00682786"/>
    <w:rsid w:val="0068362F"/>
    <w:rsid w:val="00684449"/>
    <w:rsid w:val="00684843"/>
    <w:rsid w:val="006854AC"/>
    <w:rsid w:val="00685DEF"/>
    <w:rsid w:val="0068683D"/>
    <w:rsid w:val="0068771C"/>
    <w:rsid w:val="0068781E"/>
    <w:rsid w:val="006914F3"/>
    <w:rsid w:val="00691595"/>
    <w:rsid w:val="00691F40"/>
    <w:rsid w:val="00692BED"/>
    <w:rsid w:val="00692D2F"/>
    <w:rsid w:val="00693A7D"/>
    <w:rsid w:val="00694420"/>
    <w:rsid w:val="00694932"/>
    <w:rsid w:val="006954A6"/>
    <w:rsid w:val="0069581B"/>
    <w:rsid w:val="006964B8"/>
    <w:rsid w:val="006969D1"/>
    <w:rsid w:val="00697712"/>
    <w:rsid w:val="00697EC8"/>
    <w:rsid w:val="006A00D9"/>
    <w:rsid w:val="006A0357"/>
    <w:rsid w:val="006A0C77"/>
    <w:rsid w:val="006A1029"/>
    <w:rsid w:val="006A1808"/>
    <w:rsid w:val="006A2160"/>
    <w:rsid w:val="006A225E"/>
    <w:rsid w:val="006A25AC"/>
    <w:rsid w:val="006A2660"/>
    <w:rsid w:val="006A29E9"/>
    <w:rsid w:val="006A2B6F"/>
    <w:rsid w:val="006A3504"/>
    <w:rsid w:val="006A3882"/>
    <w:rsid w:val="006A46CC"/>
    <w:rsid w:val="006A49F7"/>
    <w:rsid w:val="006A4D73"/>
    <w:rsid w:val="006A565D"/>
    <w:rsid w:val="006A6168"/>
    <w:rsid w:val="006A62CC"/>
    <w:rsid w:val="006A6CD2"/>
    <w:rsid w:val="006A6DE7"/>
    <w:rsid w:val="006A70A6"/>
    <w:rsid w:val="006A7320"/>
    <w:rsid w:val="006A77C1"/>
    <w:rsid w:val="006A7B1E"/>
    <w:rsid w:val="006B09C5"/>
    <w:rsid w:val="006B1EE9"/>
    <w:rsid w:val="006B2756"/>
    <w:rsid w:val="006B2995"/>
    <w:rsid w:val="006B37C4"/>
    <w:rsid w:val="006B40D3"/>
    <w:rsid w:val="006B425E"/>
    <w:rsid w:val="006B48B4"/>
    <w:rsid w:val="006B5745"/>
    <w:rsid w:val="006B66C8"/>
    <w:rsid w:val="006B733C"/>
    <w:rsid w:val="006B7AD3"/>
    <w:rsid w:val="006C002B"/>
    <w:rsid w:val="006C1426"/>
    <w:rsid w:val="006C1C97"/>
    <w:rsid w:val="006C1CBC"/>
    <w:rsid w:val="006C3163"/>
    <w:rsid w:val="006C3740"/>
    <w:rsid w:val="006C3976"/>
    <w:rsid w:val="006C3E2C"/>
    <w:rsid w:val="006C4A03"/>
    <w:rsid w:val="006C5E94"/>
    <w:rsid w:val="006C5F93"/>
    <w:rsid w:val="006C6046"/>
    <w:rsid w:val="006C64E4"/>
    <w:rsid w:val="006C6524"/>
    <w:rsid w:val="006C6CB4"/>
    <w:rsid w:val="006C6CF0"/>
    <w:rsid w:val="006C6D25"/>
    <w:rsid w:val="006C6FAE"/>
    <w:rsid w:val="006C7422"/>
    <w:rsid w:val="006C79DD"/>
    <w:rsid w:val="006D0D2E"/>
    <w:rsid w:val="006D1446"/>
    <w:rsid w:val="006D2040"/>
    <w:rsid w:val="006D21CC"/>
    <w:rsid w:val="006D281A"/>
    <w:rsid w:val="006D2B14"/>
    <w:rsid w:val="006D2B43"/>
    <w:rsid w:val="006D2D36"/>
    <w:rsid w:val="006D30E7"/>
    <w:rsid w:val="006D39AE"/>
    <w:rsid w:val="006D4B0A"/>
    <w:rsid w:val="006D4FA4"/>
    <w:rsid w:val="006D5CC8"/>
    <w:rsid w:val="006D5E28"/>
    <w:rsid w:val="006D600B"/>
    <w:rsid w:val="006D6A2F"/>
    <w:rsid w:val="006D73E6"/>
    <w:rsid w:val="006D7576"/>
    <w:rsid w:val="006E0008"/>
    <w:rsid w:val="006E0FC5"/>
    <w:rsid w:val="006E11C4"/>
    <w:rsid w:val="006E18E1"/>
    <w:rsid w:val="006E2380"/>
    <w:rsid w:val="006E2C98"/>
    <w:rsid w:val="006E2F6A"/>
    <w:rsid w:val="006E3515"/>
    <w:rsid w:val="006E3E5A"/>
    <w:rsid w:val="006E4C40"/>
    <w:rsid w:val="006E5902"/>
    <w:rsid w:val="006E63E8"/>
    <w:rsid w:val="006E6E16"/>
    <w:rsid w:val="006E7D93"/>
    <w:rsid w:val="006E7FEC"/>
    <w:rsid w:val="006F03C1"/>
    <w:rsid w:val="006F0879"/>
    <w:rsid w:val="006F1844"/>
    <w:rsid w:val="006F1BE1"/>
    <w:rsid w:val="006F1D63"/>
    <w:rsid w:val="006F1FBD"/>
    <w:rsid w:val="006F219F"/>
    <w:rsid w:val="006F2332"/>
    <w:rsid w:val="006F24E1"/>
    <w:rsid w:val="006F2FE9"/>
    <w:rsid w:val="006F3211"/>
    <w:rsid w:val="006F3962"/>
    <w:rsid w:val="006F3C04"/>
    <w:rsid w:val="006F3CDA"/>
    <w:rsid w:val="006F3DCE"/>
    <w:rsid w:val="006F42F1"/>
    <w:rsid w:val="006F5019"/>
    <w:rsid w:val="006F5041"/>
    <w:rsid w:val="006F55B4"/>
    <w:rsid w:val="006F5AE3"/>
    <w:rsid w:val="006F5D3E"/>
    <w:rsid w:val="006F60E0"/>
    <w:rsid w:val="006F6177"/>
    <w:rsid w:val="006F623E"/>
    <w:rsid w:val="006F69EA"/>
    <w:rsid w:val="006F6AAF"/>
    <w:rsid w:val="006F6B9F"/>
    <w:rsid w:val="006F6BBF"/>
    <w:rsid w:val="006F6C36"/>
    <w:rsid w:val="007000F0"/>
    <w:rsid w:val="007001E8"/>
    <w:rsid w:val="007007E3"/>
    <w:rsid w:val="007014A1"/>
    <w:rsid w:val="00701F44"/>
    <w:rsid w:val="0070236A"/>
    <w:rsid w:val="00702D06"/>
    <w:rsid w:val="00703035"/>
    <w:rsid w:val="0070317D"/>
    <w:rsid w:val="0070431E"/>
    <w:rsid w:val="00704A59"/>
    <w:rsid w:val="00705123"/>
    <w:rsid w:val="0070529D"/>
    <w:rsid w:val="0070533B"/>
    <w:rsid w:val="00705A38"/>
    <w:rsid w:val="007062FC"/>
    <w:rsid w:val="00707F80"/>
    <w:rsid w:val="00710DE0"/>
    <w:rsid w:val="00710E4B"/>
    <w:rsid w:val="00711A14"/>
    <w:rsid w:val="00712377"/>
    <w:rsid w:val="007123F9"/>
    <w:rsid w:val="0071271C"/>
    <w:rsid w:val="00712D74"/>
    <w:rsid w:val="00713215"/>
    <w:rsid w:val="00713656"/>
    <w:rsid w:val="00714261"/>
    <w:rsid w:val="00714DEF"/>
    <w:rsid w:val="00714E82"/>
    <w:rsid w:val="00714FA1"/>
    <w:rsid w:val="00715115"/>
    <w:rsid w:val="00715412"/>
    <w:rsid w:val="00715D7B"/>
    <w:rsid w:val="00715DED"/>
    <w:rsid w:val="00716003"/>
    <w:rsid w:val="00717473"/>
    <w:rsid w:val="00717689"/>
    <w:rsid w:val="00717C15"/>
    <w:rsid w:val="007205B7"/>
    <w:rsid w:val="00720607"/>
    <w:rsid w:val="0072062B"/>
    <w:rsid w:val="00720B6A"/>
    <w:rsid w:val="007211CB"/>
    <w:rsid w:val="00721210"/>
    <w:rsid w:val="007212DB"/>
    <w:rsid w:val="00721A76"/>
    <w:rsid w:val="007221D1"/>
    <w:rsid w:val="007223F4"/>
    <w:rsid w:val="00723FC9"/>
    <w:rsid w:val="00724948"/>
    <w:rsid w:val="00724B61"/>
    <w:rsid w:val="00724C16"/>
    <w:rsid w:val="00724FCE"/>
    <w:rsid w:val="00725F3D"/>
    <w:rsid w:val="00726508"/>
    <w:rsid w:val="007268E7"/>
    <w:rsid w:val="0072716F"/>
    <w:rsid w:val="00727BFA"/>
    <w:rsid w:val="0073040E"/>
    <w:rsid w:val="0073100A"/>
    <w:rsid w:val="0073129D"/>
    <w:rsid w:val="00731FCC"/>
    <w:rsid w:val="0073287B"/>
    <w:rsid w:val="0073377F"/>
    <w:rsid w:val="00733C54"/>
    <w:rsid w:val="007340BD"/>
    <w:rsid w:val="00734480"/>
    <w:rsid w:val="00734585"/>
    <w:rsid w:val="00734688"/>
    <w:rsid w:val="007348DD"/>
    <w:rsid w:val="00734A57"/>
    <w:rsid w:val="00734DC4"/>
    <w:rsid w:val="00735298"/>
    <w:rsid w:val="00735463"/>
    <w:rsid w:val="0073551F"/>
    <w:rsid w:val="00735740"/>
    <w:rsid w:val="00735B26"/>
    <w:rsid w:val="00736080"/>
    <w:rsid w:val="00736439"/>
    <w:rsid w:val="00736BAB"/>
    <w:rsid w:val="00737D83"/>
    <w:rsid w:val="00737E1F"/>
    <w:rsid w:val="00740A05"/>
    <w:rsid w:val="007411A5"/>
    <w:rsid w:val="007414B6"/>
    <w:rsid w:val="007418F2"/>
    <w:rsid w:val="00741D27"/>
    <w:rsid w:val="00742445"/>
    <w:rsid w:val="00742825"/>
    <w:rsid w:val="00742D4E"/>
    <w:rsid w:val="00742FFE"/>
    <w:rsid w:val="007438F0"/>
    <w:rsid w:val="0074428A"/>
    <w:rsid w:val="007442CC"/>
    <w:rsid w:val="00744578"/>
    <w:rsid w:val="007448A6"/>
    <w:rsid w:val="00744956"/>
    <w:rsid w:val="00744CF3"/>
    <w:rsid w:val="0074559F"/>
    <w:rsid w:val="007463B9"/>
    <w:rsid w:val="00746675"/>
    <w:rsid w:val="00746E48"/>
    <w:rsid w:val="00746E51"/>
    <w:rsid w:val="00747529"/>
    <w:rsid w:val="00747D6B"/>
    <w:rsid w:val="00750494"/>
    <w:rsid w:val="007504F7"/>
    <w:rsid w:val="00750655"/>
    <w:rsid w:val="007507E3"/>
    <w:rsid w:val="007527AA"/>
    <w:rsid w:val="007528E7"/>
    <w:rsid w:val="007529C4"/>
    <w:rsid w:val="00752B6E"/>
    <w:rsid w:val="00752E17"/>
    <w:rsid w:val="007540EE"/>
    <w:rsid w:val="00754B31"/>
    <w:rsid w:val="00754D59"/>
    <w:rsid w:val="00755A18"/>
    <w:rsid w:val="0075612D"/>
    <w:rsid w:val="007564F4"/>
    <w:rsid w:val="00756A8F"/>
    <w:rsid w:val="007576E5"/>
    <w:rsid w:val="007603E6"/>
    <w:rsid w:val="007616D3"/>
    <w:rsid w:val="007617FB"/>
    <w:rsid w:val="00762159"/>
    <w:rsid w:val="00762BE5"/>
    <w:rsid w:val="00762DDA"/>
    <w:rsid w:val="00762EFD"/>
    <w:rsid w:val="00762FB6"/>
    <w:rsid w:val="00763424"/>
    <w:rsid w:val="0076346C"/>
    <w:rsid w:val="007638A6"/>
    <w:rsid w:val="007639D6"/>
    <w:rsid w:val="007644DD"/>
    <w:rsid w:val="007645AA"/>
    <w:rsid w:val="007649F4"/>
    <w:rsid w:val="007650A7"/>
    <w:rsid w:val="0076544C"/>
    <w:rsid w:val="0076614F"/>
    <w:rsid w:val="0076629A"/>
    <w:rsid w:val="007663D8"/>
    <w:rsid w:val="0076685B"/>
    <w:rsid w:val="0076719D"/>
    <w:rsid w:val="007675E4"/>
    <w:rsid w:val="00767C64"/>
    <w:rsid w:val="00767DE6"/>
    <w:rsid w:val="00770F2E"/>
    <w:rsid w:val="007715E2"/>
    <w:rsid w:val="00772192"/>
    <w:rsid w:val="00772672"/>
    <w:rsid w:val="0077364E"/>
    <w:rsid w:val="00774589"/>
    <w:rsid w:val="007750E7"/>
    <w:rsid w:val="00775466"/>
    <w:rsid w:val="00775CCA"/>
    <w:rsid w:val="00775F51"/>
    <w:rsid w:val="007765F1"/>
    <w:rsid w:val="007767A9"/>
    <w:rsid w:val="00776C42"/>
    <w:rsid w:val="007773C7"/>
    <w:rsid w:val="0077767E"/>
    <w:rsid w:val="00777C19"/>
    <w:rsid w:val="00777D00"/>
    <w:rsid w:val="00780A81"/>
    <w:rsid w:val="0078118B"/>
    <w:rsid w:val="0078201E"/>
    <w:rsid w:val="007822FF"/>
    <w:rsid w:val="00782338"/>
    <w:rsid w:val="0078266C"/>
    <w:rsid w:val="00782AB1"/>
    <w:rsid w:val="0078560B"/>
    <w:rsid w:val="007858C6"/>
    <w:rsid w:val="0078645F"/>
    <w:rsid w:val="007866A7"/>
    <w:rsid w:val="00786743"/>
    <w:rsid w:val="00786947"/>
    <w:rsid w:val="0078753F"/>
    <w:rsid w:val="00787C5B"/>
    <w:rsid w:val="00790453"/>
    <w:rsid w:val="00790482"/>
    <w:rsid w:val="0079065A"/>
    <w:rsid w:val="00791339"/>
    <w:rsid w:val="0079145D"/>
    <w:rsid w:val="00791789"/>
    <w:rsid w:val="00791FDB"/>
    <w:rsid w:val="00792BE4"/>
    <w:rsid w:val="00792E5F"/>
    <w:rsid w:val="007930EE"/>
    <w:rsid w:val="00793A2A"/>
    <w:rsid w:val="0079471A"/>
    <w:rsid w:val="007962A8"/>
    <w:rsid w:val="0079684C"/>
    <w:rsid w:val="0079698A"/>
    <w:rsid w:val="00796F4C"/>
    <w:rsid w:val="00797777"/>
    <w:rsid w:val="00797C26"/>
    <w:rsid w:val="00797C3A"/>
    <w:rsid w:val="00797D1C"/>
    <w:rsid w:val="00797E7E"/>
    <w:rsid w:val="007A0936"/>
    <w:rsid w:val="007A0A5D"/>
    <w:rsid w:val="007A0DBF"/>
    <w:rsid w:val="007A1352"/>
    <w:rsid w:val="007A16E4"/>
    <w:rsid w:val="007A18AF"/>
    <w:rsid w:val="007A2B05"/>
    <w:rsid w:val="007A2ECB"/>
    <w:rsid w:val="007A3BAA"/>
    <w:rsid w:val="007A3D43"/>
    <w:rsid w:val="007A4153"/>
    <w:rsid w:val="007A446D"/>
    <w:rsid w:val="007A4AAC"/>
    <w:rsid w:val="007A520C"/>
    <w:rsid w:val="007A5361"/>
    <w:rsid w:val="007A5843"/>
    <w:rsid w:val="007A5934"/>
    <w:rsid w:val="007A5F0E"/>
    <w:rsid w:val="007A6038"/>
    <w:rsid w:val="007A6A5B"/>
    <w:rsid w:val="007A6DDA"/>
    <w:rsid w:val="007A749C"/>
    <w:rsid w:val="007A78AD"/>
    <w:rsid w:val="007B0732"/>
    <w:rsid w:val="007B095C"/>
    <w:rsid w:val="007B112F"/>
    <w:rsid w:val="007B1A31"/>
    <w:rsid w:val="007B29B4"/>
    <w:rsid w:val="007B2ACD"/>
    <w:rsid w:val="007B2ADC"/>
    <w:rsid w:val="007B33D0"/>
    <w:rsid w:val="007B3787"/>
    <w:rsid w:val="007B4876"/>
    <w:rsid w:val="007B4B05"/>
    <w:rsid w:val="007B59B8"/>
    <w:rsid w:val="007B71F1"/>
    <w:rsid w:val="007B7D6A"/>
    <w:rsid w:val="007C100B"/>
    <w:rsid w:val="007C130F"/>
    <w:rsid w:val="007C1D2C"/>
    <w:rsid w:val="007C2C8D"/>
    <w:rsid w:val="007C32C6"/>
    <w:rsid w:val="007C33FE"/>
    <w:rsid w:val="007C3478"/>
    <w:rsid w:val="007C369C"/>
    <w:rsid w:val="007C3D4D"/>
    <w:rsid w:val="007C4616"/>
    <w:rsid w:val="007C4C96"/>
    <w:rsid w:val="007C5127"/>
    <w:rsid w:val="007C56FB"/>
    <w:rsid w:val="007C5D2F"/>
    <w:rsid w:val="007C6021"/>
    <w:rsid w:val="007C6391"/>
    <w:rsid w:val="007C6487"/>
    <w:rsid w:val="007C64E2"/>
    <w:rsid w:val="007C6518"/>
    <w:rsid w:val="007C6AAB"/>
    <w:rsid w:val="007C7A04"/>
    <w:rsid w:val="007C7B38"/>
    <w:rsid w:val="007C7D26"/>
    <w:rsid w:val="007C7E76"/>
    <w:rsid w:val="007D04FC"/>
    <w:rsid w:val="007D0A1D"/>
    <w:rsid w:val="007D0E65"/>
    <w:rsid w:val="007D15AA"/>
    <w:rsid w:val="007D17AA"/>
    <w:rsid w:val="007D23D0"/>
    <w:rsid w:val="007D28B5"/>
    <w:rsid w:val="007D2E6B"/>
    <w:rsid w:val="007D3792"/>
    <w:rsid w:val="007D3D3E"/>
    <w:rsid w:val="007D3F07"/>
    <w:rsid w:val="007D413B"/>
    <w:rsid w:val="007D43C4"/>
    <w:rsid w:val="007D5DA5"/>
    <w:rsid w:val="007D62F9"/>
    <w:rsid w:val="007D6C4A"/>
    <w:rsid w:val="007D6DC9"/>
    <w:rsid w:val="007D6DE1"/>
    <w:rsid w:val="007D704B"/>
    <w:rsid w:val="007D77F7"/>
    <w:rsid w:val="007E0376"/>
    <w:rsid w:val="007E0A4C"/>
    <w:rsid w:val="007E0B7A"/>
    <w:rsid w:val="007E1164"/>
    <w:rsid w:val="007E157E"/>
    <w:rsid w:val="007E1C59"/>
    <w:rsid w:val="007E3061"/>
    <w:rsid w:val="007E31C1"/>
    <w:rsid w:val="007E3809"/>
    <w:rsid w:val="007E3923"/>
    <w:rsid w:val="007E3AFD"/>
    <w:rsid w:val="007E45DC"/>
    <w:rsid w:val="007E4907"/>
    <w:rsid w:val="007E4BA9"/>
    <w:rsid w:val="007E4DE2"/>
    <w:rsid w:val="007E539F"/>
    <w:rsid w:val="007E56DA"/>
    <w:rsid w:val="007E5833"/>
    <w:rsid w:val="007E5938"/>
    <w:rsid w:val="007E5A4F"/>
    <w:rsid w:val="007E5B22"/>
    <w:rsid w:val="007E6091"/>
    <w:rsid w:val="007E625E"/>
    <w:rsid w:val="007E62AB"/>
    <w:rsid w:val="007E6394"/>
    <w:rsid w:val="007E723E"/>
    <w:rsid w:val="007E7D2B"/>
    <w:rsid w:val="007E7DDC"/>
    <w:rsid w:val="007E7F56"/>
    <w:rsid w:val="007F0005"/>
    <w:rsid w:val="007F03EF"/>
    <w:rsid w:val="007F0491"/>
    <w:rsid w:val="007F0A1D"/>
    <w:rsid w:val="007F0ECC"/>
    <w:rsid w:val="007F10B1"/>
    <w:rsid w:val="007F1129"/>
    <w:rsid w:val="007F17A7"/>
    <w:rsid w:val="007F2A84"/>
    <w:rsid w:val="007F3006"/>
    <w:rsid w:val="007F42D1"/>
    <w:rsid w:val="007F4874"/>
    <w:rsid w:val="007F52A5"/>
    <w:rsid w:val="007F5AD1"/>
    <w:rsid w:val="007F5B7F"/>
    <w:rsid w:val="007F60DC"/>
    <w:rsid w:val="007F6437"/>
    <w:rsid w:val="007F6591"/>
    <w:rsid w:val="007F67C7"/>
    <w:rsid w:val="007F73CE"/>
    <w:rsid w:val="007F75AA"/>
    <w:rsid w:val="007F7E35"/>
    <w:rsid w:val="00800076"/>
    <w:rsid w:val="008001D4"/>
    <w:rsid w:val="008005E0"/>
    <w:rsid w:val="008005FA"/>
    <w:rsid w:val="008008F0"/>
    <w:rsid w:val="00800C80"/>
    <w:rsid w:val="00800D36"/>
    <w:rsid w:val="0080134D"/>
    <w:rsid w:val="0080138C"/>
    <w:rsid w:val="0080141C"/>
    <w:rsid w:val="00801529"/>
    <w:rsid w:val="008015D7"/>
    <w:rsid w:val="008021C5"/>
    <w:rsid w:val="0080234A"/>
    <w:rsid w:val="00802BED"/>
    <w:rsid w:val="00802CAA"/>
    <w:rsid w:val="0080373E"/>
    <w:rsid w:val="00803AAB"/>
    <w:rsid w:val="00803F67"/>
    <w:rsid w:val="00804AA5"/>
    <w:rsid w:val="00804C37"/>
    <w:rsid w:val="00805206"/>
    <w:rsid w:val="00805C4F"/>
    <w:rsid w:val="00805FAA"/>
    <w:rsid w:val="00805FB7"/>
    <w:rsid w:val="00806C2D"/>
    <w:rsid w:val="008075A4"/>
    <w:rsid w:val="008079DB"/>
    <w:rsid w:val="00807BA6"/>
    <w:rsid w:val="00807F5D"/>
    <w:rsid w:val="00807F8F"/>
    <w:rsid w:val="0081005D"/>
    <w:rsid w:val="00810205"/>
    <w:rsid w:val="0081033C"/>
    <w:rsid w:val="00810549"/>
    <w:rsid w:val="00810FAD"/>
    <w:rsid w:val="00811EFB"/>
    <w:rsid w:val="00812276"/>
    <w:rsid w:val="008128C5"/>
    <w:rsid w:val="00812C6B"/>
    <w:rsid w:val="00812D7F"/>
    <w:rsid w:val="00812DC0"/>
    <w:rsid w:val="00813AA4"/>
    <w:rsid w:val="00813E34"/>
    <w:rsid w:val="0081436E"/>
    <w:rsid w:val="00814AC9"/>
    <w:rsid w:val="00814E10"/>
    <w:rsid w:val="0081573E"/>
    <w:rsid w:val="00815979"/>
    <w:rsid w:val="00815ADB"/>
    <w:rsid w:val="008161D9"/>
    <w:rsid w:val="00816329"/>
    <w:rsid w:val="00816398"/>
    <w:rsid w:val="00816CA9"/>
    <w:rsid w:val="00817E89"/>
    <w:rsid w:val="008200AF"/>
    <w:rsid w:val="008206F6"/>
    <w:rsid w:val="0082105F"/>
    <w:rsid w:val="00821E47"/>
    <w:rsid w:val="00822701"/>
    <w:rsid w:val="00822933"/>
    <w:rsid w:val="00823A58"/>
    <w:rsid w:val="0082512A"/>
    <w:rsid w:val="008252DD"/>
    <w:rsid w:val="0082597B"/>
    <w:rsid w:val="00825F83"/>
    <w:rsid w:val="00826088"/>
    <w:rsid w:val="008261EC"/>
    <w:rsid w:val="00826881"/>
    <w:rsid w:val="00826C6B"/>
    <w:rsid w:val="00827C29"/>
    <w:rsid w:val="00827E9C"/>
    <w:rsid w:val="00830441"/>
    <w:rsid w:val="0083065F"/>
    <w:rsid w:val="00830952"/>
    <w:rsid w:val="0083144F"/>
    <w:rsid w:val="00831507"/>
    <w:rsid w:val="00831AB0"/>
    <w:rsid w:val="00832A7B"/>
    <w:rsid w:val="00833462"/>
    <w:rsid w:val="00834A26"/>
    <w:rsid w:val="00834FB2"/>
    <w:rsid w:val="00835316"/>
    <w:rsid w:val="008354F1"/>
    <w:rsid w:val="0083639D"/>
    <w:rsid w:val="00837237"/>
    <w:rsid w:val="0083738F"/>
    <w:rsid w:val="0083773F"/>
    <w:rsid w:val="00837925"/>
    <w:rsid w:val="00837B7A"/>
    <w:rsid w:val="00837E2C"/>
    <w:rsid w:val="00837F6C"/>
    <w:rsid w:val="0083EAFF"/>
    <w:rsid w:val="008400CF"/>
    <w:rsid w:val="008405BA"/>
    <w:rsid w:val="008407B2"/>
    <w:rsid w:val="00841C7D"/>
    <w:rsid w:val="00841F3C"/>
    <w:rsid w:val="0084243B"/>
    <w:rsid w:val="008426B9"/>
    <w:rsid w:val="00842C38"/>
    <w:rsid w:val="00842C43"/>
    <w:rsid w:val="00842CA6"/>
    <w:rsid w:val="00843A14"/>
    <w:rsid w:val="00844526"/>
    <w:rsid w:val="0084455E"/>
    <w:rsid w:val="0084487E"/>
    <w:rsid w:val="00845270"/>
    <w:rsid w:val="00845377"/>
    <w:rsid w:val="00845F8B"/>
    <w:rsid w:val="0084662C"/>
    <w:rsid w:val="00846A03"/>
    <w:rsid w:val="008472CD"/>
    <w:rsid w:val="00847368"/>
    <w:rsid w:val="00847A6F"/>
    <w:rsid w:val="00847AF6"/>
    <w:rsid w:val="00850736"/>
    <w:rsid w:val="008516CE"/>
    <w:rsid w:val="00851851"/>
    <w:rsid w:val="00851AC6"/>
    <w:rsid w:val="00851FE1"/>
    <w:rsid w:val="00852332"/>
    <w:rsid w:val="008525B0"/>
    <w:rsid w:val="00853034"/>
    <w:rsid w:val="00853AD5"/>
    <w:rsid w:val="00853AFE"/>
    <w:rsid w:val="00853CFB"/>
    <w:rsid w:val="008546FE"/>
    <w:rsid w:val="008549EA"/>
    <w:rsid w:val="00854B33"/>
    <w:rsid w:val="00854DBA"/>
    <w:rsid w:val="00855142"/>
    <w:rsid w:val="008555E1"/>
    <w:rsid w:val="00855B5F"/>
    <w:rsid w:val="00856674"/>
    <w:rsid w:val="008566F5"/>
    <w:rsid w:val="00856ACF"/>
    <w:rsid w:val="00856C85"/>
    <w:rsid w:val="0085760C"/>
    <w:rsid w:val="00857E36"/>
    <w:rsid w:val="00860612"/>
    <w:rsid w:val="00860F81"/>
    <w:rsid w:val="00861026"/>
    <w:rsid w:val="0086235D"/>
    <w:rsid w:val="00863435"/>
    <w:rsid w:val="00863ED7"/>
    <w:rsid w:val="00864258"/>
    <w:rsid w:val="00864856"/>
    <w:rsid w:val="0086545E"/>
    <w:rsid w:val="008655F9"/>
    <w:rsid w:val="008664FF"/>
    <w:rsid w:val="0086695B"/>
    <w:rsid w:val="00866E99"/>
    <w:rsid w:val="0087051C"/>
    <w:rsid w:val="008706B0"/>
    <w:rsid w:val="00871093"/>
    <w:rsid w:val="0087212B"/>
    <w:rsid w:val="0087285D"/>
    <w:rsid w:val="00872903"/>
    <w:rsid w:val="00873077"/>
    <w:rsid w:val="00873535"/>
    <w:rsid w:val="0087379B"/>
    <w:rsid w:val="00873E0F"/>
    <w:rsid w:val="00873FEF"/>
    <w:rsid w:val="008741C5"/>
    <w:rsid w:val="008759C3"/>
    <w:rsid w:val="00875E65"/>
    <w:rsid w:val="008764CF"/>
    <w:rsid w:val="00876E3E"/>
    <w:rsid w:val="00876EDE"/>
    <w:rsid w:val="00877330"/>
    <w:rsid w:val="0087740E"/>
    <w:rsid w:val="00877C99"/>
    <w:rsid w:val="00877E9C"/>
    <w:rsid w:val="00880014"/>
    <w:rsid w:val="00881523"/>
    <w:rsid w:val="00881524"/>
    <w:rsid w:val="0088174B"/>
    <w:rsid w:val="008824A8"/>
    <w:rsid w:val="008825A4"/>
    <w:rsid w:val="008827F4"/>
    <w:rsid w:val="00882C41"/>
    <w:rsid w:val="00882F33"/>
    <w:rsid w:val="00883F33"/>
    <w:rsid w:val="008841D6"/>
    <w:rsid w:val="00884BC6"/>
    <w:rsid w:val="00884F63"/>
    <w:rsid w:val="00885B55"/>
    <w:rsid w:val="008864A3"/>
    <w:rsid w:val="008866C0"/>
    <w:rsid w:val="00887046"/>
    <w:rsid w:val="00887192"/>
    <w:rsid w:val="00887831"/>
    <w:rsid w:val="00887C51"/>
    <w:rsid w:val="0089002A"/>
    <w:rsid w:val="0089111E"/>
    <w:rsid w:val="008918FA"/>
    <w:rsid w:val="00891BC5"/>
    <w:rsid w:val="00892426"/>
    <w:rsid w:val="008926EB"/>
    <w:rsid w:val="00892C01"/>
    <w:rsid w:val="00892D07"/>
    <w:rsid w:val="00892D8C"/>
    <w:rsid w:val="00894055"/>
    <w:rsid w:val="0089468B"/>
    <w:rsid w:val="00895138"/>
    <w:rsid w:val="0089538B"/>
    <w:rsid w:val="008955C6"/>
    <w:rsid w:val="0089680D"/>
    <w:rsid w:val="00897201"/>
    <w:rsid w:val="008978BA"/>
    <w:rsid w:val="00897CA2"/>
    <w:rsid w:val="0089EF5F"/>
    <w:rsid w:val="008A0BDF"/>
    <w:rsid w:val="008A0C9F"/>
    <w:rsid w:val="008A0E04"/>
    <w:rsid w:val="008A11A7"/>
    <w:rsid w:val="008A12CA"/>
    <w:rsid w:val="008A14E9"/>
    <w:rsid w:val="008A2390"/>
    <w:rsid w:val="008A30AF"/>
    <w:rsid w:val="008A3664"/>
    <w:rsid w:val="008A384D"/>
    <w:rsid w:val="008A39D2"/>
    <w:rsid w:val="008A4671"/>
    <w:rsid w:val="008A46A8"/>
    <w:rsid w:val="008A4947"/>
    <w:rsid w:val="008A4C7C"/>
    <w:rsid w:val="008A514F"/>
    <w:rsid w:val="008A5168"/>
    <w:rsid w:val="008A51DE"/>
    <w:rsid w:val="008A5819"/>
    <w:rsid w:val="008A5870"/>
    <w:rsid w:val="008A64C3"/>
    <w:rsid w:val="008A70AF"/>
    <w:rsid w:val="008A72C1"/>
    <w:rsid w:val="008A77E1"/>
    <w:rsid w:val="008A7A89"/>
    <w:rsid w:val="008A7FF7"/>
    <w:rsid w:val="008B00A8"/>
    <w:rsid w:val="008B03CA"/>
    <w:rsid w:val="008B0736"/>
    <w:rsid w:val="008B0789"/>
    <w:rsid w:val="008B07CA"/>
    <w:rsid w:val="008B0C25"/>
    <w:rsid w:val="008B0D79"/>
    <w:rsid w:val="008B0EF3"/>
    <w:rsid w:val="008B0F8D"/>
    <w:rsid w:val="008B1089"/>
    <w:rsid w:val="008B1121"/>
    <w:rsid w:val="008B15C9"/>
    <w:rsid w:val="008B15F6"/>
    <w:rsid w:val="008B26EC"/>
    <w:rsid w:val="008B3C70"/>
    <w:rsid w:val="008B4649"/>
    <w:rsid w:val="008B4CB8"/>
    <w:rsid w:val="008B50A5"/>
    <w:rsid w:val="008B512C"/>
    <w:rsid w:val="008B524F"/>
    <w:rsid w:val="008B5372"/>
    <w:rsid w:val="008B5E74"/>
    <w:rsid w:val="008B5EA9"/>
    <w:rsid w:val="008B6A8C"/>
    <w:rsid w:val="008B6AA3"/>
    <w:rsid w:val="008B79B8"/>
    <w:rsid w:val="008B7E69"/>
    <w:rsid w:val="008C0719"/>
    <w:rsid w:val="008C0727"/>
    <w:rsid w:val="008C0CC4"/>
    <w:rsid w:val="008C108A"/>
    <w:rsid w:val="008C1EFA"/>
    <w:rsid w:val="008C2078"/>
    <w:rsid w:val="008C2169"/>
    <w:rsid w:val="008C2EE7"/>
    <w:rsid w:val="008C30BE"/>
    <w:rsid w:val="008C3357"/>
    <w:rsid w:val="008C40FB"/>
    <w:rsid w:val="008C4D3C"/>
    <w:rsid w:val="008C5115"/>
    <w:rsid w:val="008C51BE"/>
    <w:rsid w:val="008C551D"/>
    <w:rsid w:val="008C59E9"/>
    <w:rsid w:val="008C62E4"/>
    <w:rsid w:val="008C6C22"/>
    <w:rsid w:val="008C7064"/>
    <w:rsid w:val="008C71D3"/>
    <w:rsid w:val="008C7841"/>
    <w:rsid w:val="008C7B3E"/>
    <w:rsid w:val="008D02EF"/>
    <w:rsid w:val="008D057F"/>
    <w:rsid w:val="008D117A"/>
    <w:rsid w:val="008D13B6"/>
    <w:rsid w:val="008D158E"/>
    <w:rsid w:val="008D1609"/>
    <w:rsid w:val="008D1895"/>
    <w:rsid w:val="008D2804"/>
    <w:rsid w:val="008D29C6"/>
    <w:rsid w:val="008D4943"/>
    <w:rsid w:val="008D4A48"/>
    <w:rsid w:val="008D5190"/>
    <w:rsid w:val="008D5B6B"/>
    <w:rsid w:val="008D5ED0"/>
    <w:rsid w:val="008D7E69"/>
    <w:rsid w:val="008D7F8C"/>
    <w:rsid w:val="008E037D"/>
    <w:rsid w:val="008E1083"/>
    <w:rsid w:val="008E1842"/>
    <w:rsid w:val="008E1888"/>
    <w:rsid w:val="008E2424"/>
    <w:rsid w:val="008E2861"/>
    <w:rsid w:val="008E4532"/>
    <w:rsid w:val="008E4602"/>
    <w:rsid w:val="008E4B37"/>
    <w:rsid w:val="008E6078"/>
    <w:rsid w:val="008E61BA"/>
    <w:rsid w:val="008E651E"/>
    <w:rsid w:val="008E65C2"/>
    <w:rsid w:val="008E66FE"/>
    <w:rsid w:val="008E715A"/>
    <w:rsid w:val="008E7308"/>
    <w:rsid w:val="008E7618"/>
    <w:rsid w:val="008F1458"/>
    <w:rsid w:val="008F1E66"/>
    <w:rsid w:val="008F1F96"/>
    <w:rsid w:val="008F2D0F"/>
    <w:rsid w:val="008F4149"/>
    <w:rsid w:val="008F4176"/>
    <w:rsid w:val="008F42B9"/>
    <w:rsid w:val="008F43A6"/>
    <w:rsid w:val="008F55B4"/>
    <w:rsid w:val="008F5C4C"/>
    <w:rsid w:val="008F5F56"/>
    <w:rsid w:val="008F5F89"/>
    <w:rsid w:val="008F626A"/>
    <w:rsid w:val="008F6585"/>
    <w:rsid w:val="008F6CFB"/>
    <w:rsid w:val="008F6F82"/>
    <w:rsid w:val="008F7133"/>
    <w:rsid w:val="008F744B"/>
    <w:rsid w:val="008F79DF"/>
    <w:rsid w:val="009002C6"/>
    <w:rsid w:val="00900A7E"/>
    <w:rsid w:val="00901779"/>
    <w:rsid w:val="0090192B"/>
    <w:rsid w:val="0090192C"/>
    <w:rsid w:val="0090243F"/>
    <w:rsid w:val="0090270B"/>
    <w:rsid w:val="00902A57"/>
    <w:rsid w:val="00903BAF"/>
    <w:rsid w:val="009040A7"/>
    <w:rsid w:val="009040FE"/>
    <w:rsid w:val="00904241"/>
    <w:rsid w:val="009048B5"/>
    <w:rsid w:val="00904F30"/>
    <w:rsid w:val="009054CE"/>
    <w:rsid w:val="00905D6A"/>
    <w:rsid w:val="00906779"/>
    <w:rsid w:val="009072C3"/>
    <w:rsid w:val="00907393"/>
    <w:rsid w:val="0091054B"/>
    <w:rsid w:val="00910C21"/>
    <w:rsid w:val="0091153B"/>
    <w:rsid w:val="00911652"/>
    <w:rsid w:val="0091195F"/>
    <w:rsid w:val="009120A0"/>
    <w:rsid w:val="009120F6"/>
    <w:rsid w:val="009123B7"/>
    <w:rsid w:val="00912738"/>
    <w:rsid w:val="0091447E"/>
    <w:rsid w:val="00914BA1"/>
    <w:rsid w:val="00914DAD"/>
    <w:rsid w:val="0091508D"/>
    <w:rsid w:val="00915240"/>
    <w:rsid w:val="009154A3"/>
    <w:rsid w:val="00915993"/>
    <w:rsid w:val="00916644"/>
    <w:rsid w:val="00916FF2"/>
    <w:rsid w:val="00917780"/>
    <w:rsid w:val="00917AD9"/>
    <w:rsid w:val="009200D6"/>
    <w:rsid w:val="009203CE"/>
    <w:rsid w:val="009205F6"/>
    <w:rsid w:val="009206F1"/>
    <w:rsid w:val="0092074B"/>
    <w:rsid w:val="00921090"/>
    <w:rsid w:val="00921135"/>
    <w:rsid w:val="009225A6"/>
    <w:rsid w:val="009225CB"/>
    <w:rsid w:val="00923103"/>
    <w:rsid w:val="009245FE"/>
    <w:rsid w:val="00924989"/>
    <w:rsid w:val="0092547E"/>
    <w:rsid w:val="009262AD"/>
    <w:rsid w:val="00926B02"/>
    <w:rsid w:val="00926BE3"/>
    <w:rsid w:val="00927620"/>
    <w:rsid w:val="00927AAD"/>
    <w:rsid w:val="00927BC0"/>
    <w:rsid w:val="00930214"/>
    <w:rsid w:val="00931277"/>
    <w:rsid w:val="00931748"/>
    <w:rsid w:val="00931815"/>
    <w:rsid w:val="00931BB3"/>
    <w:rsid w:val="0093246C"/>
    <w:rsid w:val="009330C4"/>
    <w:rsid w:val="0093419F"/>
    <w:rsid w:val="00934A6E"/>
    <w:rsid w:val="00934C6E"/>
    <w:rsid w:val="00935321"/>
    <w:rsid w:val="009359F8"/>
    <w:rsid w:val="00936769"/>
    <w:rsid w:val="009370DD"/>
    <w:rsid w:val="009373CD"/>
    <w:rsid w:val="0094012E"/>
    <w:rsid w:val="0094023D"/>
    <w:rsid w:val="009402A0"/>
    <w:rsid w:val="0094071F"/>
    <w:rsid w:val="009416D7"/>
    <w:rsid w:val="009425DF"/>
    <w:rsid w:val="00943100"/>
    <w:rsid w:val="0094327A"/>
    <w:rsid w:val="009439BA"/>
    <w:rsid w:val="00943E44"/>
    <w:rsid w:val="00943E90"/>
    <w:rsid w:val="00944DEF"/>
    <w:rsid w:val="00945060"/>
    <w:rsid w:val="0094510A"/>
    <w:rsid w:val="00945BE3"/>
    <w:rsid w:val="009464AF"/>
    <w:rsid w:val="00946C78"/>
    <w:rsid w:val="00946CCA"/>
    <w:rsid w:val="00946FDC"/>
    <w:rsid w:val="00947192"/>
    <w:rsid w:val="00947B3C"/>
    <w:rsid w:val="00947DB6"/>
    <w:rsid w:val="00947F68"/>
    <w:rsid w:val="0095022C"/>
    <w:rsid w:val="009503C4"/>
    <w:rsid w:val="00950712"/>
    <w:rsid w:val="009524FD"/>
    <w:rsid w:val="00952635"/>
    <w:rsid w:val="00953D9D"/>
    <w:rsid w:val="00953E75"/>
    <w:rsid w:val="009546DC"/>
    <w:rsid w:val="00954ABF"/>
    <w:rsid w:val="00954E4B"/>
    <w:rsid w:val="00955168"/>
    <w:rsid w:val="00955710"/>
    <w:rsid w:val="00955888"/>
    <w:rsid w:val="00955916"/>
    <w:rsid w:val="00955B60"/>
    <w:rsid w:val="00955F0B"/>
    <w:rsid w:val="009564D9"/>
    <w:rsid w:val="00957E9C"/>
    <w:rsid w:val="0096088F"/>
    <w:rsid w:val="00960FE9"/>
    <w:rsid w:val="009618CC"/>
    <w:rsid w:val="009619C4"/>
    <w:rsid w:val="00962C11"/>
    <w:rsid w:val="00963667"/>
    <w:rsid w:val="009638B1"/>
    <w:rsid w:val="00963CE4"/>
    <w:rsid w:val="00963F69"/>
    <w:rsid w:val="0096477A"/>
    <w:rsid w:val="00964E0B"/>
    <w:rsid w:val="009655D8"/>
    <w:rsid w:val="00965966"/>
    <w:rsid w:val="00965D9C"/>
    <w:rsid w:val="00966298"/>
    <w:rsid w:val="009667A2"/>
    <w:rsid w:val="00967473"/>
    <w:rsid w:val="00967FEC"/>
    <w:rsid w:val="0097205D"/>
    <w:rsid w:val="00972098"/>
    <w:rsid w:val="00972110"/>
    <w:rsid w:val="00972824"/>
    <w:rsid w:val="00972EAD"/>
    <w:rsid w:val="00972FE4"/>
    <w:rsid w:val="00973085"/>
    <w:rsid w:val="00973143"/>
    <w:rsid w:val="009743F9"/>
    <w:rsid w:val="0097474D"/>
    <w:rsid w:val="009749CE"/>
    <w:rsid w:val="00974EA9"/>
    <w:rsid w:val="00974EFB"/>
    <w:rsid w:val="009754B4"/>
    <w:rsid w:val="00976021"/>
    <w:rsid w:val="009763F7"/>
    <w:rsid w:val="00976A8C"/>
    <w:rsid w:val="00976DA8"/>
    <w:rsid w:val="009778CE"/>
    <w:rsid w:val="009778E9"/>
    <w:rsid w:val="00977BBD"/>
    <w:rsid w:val="00980236"/>
    <w:rsid w:val="00980808"/>
    <w:rsid w:val="0098096E"/>
    <w:rsid w:val="00980FB1"/>
    <w:rsid w:val="00981247"/>
    <w:rsid w:val="00981280"/>
    <w:rsid w:val="009816B6"/>
    <w:rsid w:val="00981959"/>
    <w:rsid w:val="00981BD7"/>
    <w:rsid w:val="00982EE8"/>
    <w:rsid w:val="0098316C"/>
    <w:rsid w:val="00984715"/>
    <w:rsid w:val="00984FFF"/>
    <w:rsid w:val="0098508F"/>
    <w:rsid w:val="009866B4"/>
    <w:rsid w:val="009866F9"/>
    <w:rsid w:val="00987144"/>
    <w:rsid w:val="00987EA1"/>
    <w:rsid w:val="009902E9"/>
    <w:rsid w:val="009906C0"/>
    <w:rsid w:val="00990C80"/>
    <w:rsid w:val="00990E95"/>
    <w:rsid w:val="00991B8D"/>
    <w:rsid w:val="00992011"/>
    <w:rsid w:val="009921EE"/>
    <w:rsid w:val="0099281E"/>
    <w:rsid w:val="0099342D"/>
    <w:rsid w:val="00993E51"/>
    <w:rsid w:val="00994D5E"/>
    <w:rsid w:val="00995576"/>
    <w:rsid w:val="00995CF9"/>
    <w:rsid w:val="00995F7F"/>
    <w:rsid w:val="00996408"/>
    <w:rsid w:val="009967B1"/>
    <w:rsid w:val="00996E4D"/>
    <w:rsid w:val="009974C7"/>
    <w:rsid w:val="009977E3"/>
    <w:rsid w:val="009A1305"/>
    <w:rsid w:val="009A1D5D"/>
    <w:rsid w:val="009A3181"/>
    <w:rsid w:val="009A3799"/>
    <w:rsid w:val="009A3BBF"/>
    <w:rsid w:val="009A3D65"/>
    <w:rsid w:val="009A4419"/>
    <w:rsid w:val="009A457A"/>
    <w:rsid w:val="009A4D93"/>
    <w:rsid w:val="009A5968"/>
    <w:rsid w:val="009A7232"/>
    <w:rsid w:val="009A79E2"/>
    <w:rsid w:val="009A7B31"/>
    <w:rsid w:val="009A7BE4"/>
    <w:rsid w:val="009B09B6"/>
    <w:rsid w:val="009B1228"/>
    <w:rsid w:val="009B153C"/>
    <w:rsid w:val="009B1801"/>
    <w:rsid w:val="009B1CB0"/>
    <w:rsid w:val="009B258C"/>
    <w:rsid w:val="009B2858"/>
    <w:rsid w:val="009B3236"/>
    <w:rsid w:val="009B38B1"/>
    <w:rsid w:val="009B55E4"/>
    <w:rsid w:val="009B5683"/>
    <w:rsid w:val="009B5BD3"/>
    <w:rsid w:val="009B6950"/>
    <w:rsid w:val="009B70CE"/>
    <w:rsid w:val="009B71C0"/>
    <w:rsid w:val="009C0F4D"/>
    <w:rsid w:val="009C11C0"/>
    <w:rsid w:val="009C2239"/>
    <w:rsid w:val="009C24FD"/>
    <w:rsid w:val="009C33D1"/>
    <w:rsid w:val="009C344E"/>
    <w:rsid w:val="009C3E9B"/>
    <w:rsid w:val="009C427B"/>
    <w:rsid w:val="009C434F"/>
    <w:rsid w:val="009C4AAB"/>
    <w:rsid w:val="009C567A"/>
    <w:rsid w:val="009C6645"/>
    <w:rsid w:val="009C6C75"/>
    <w:rsid w:val="009C6D9C"/>
    <w:rsid w:val="009C6F7D"/>
    <w:rsid w:val="009C78C5"/>
    <w:rsid w:val="009C793C"/>
    <w:rsid w:val="009D0019"/>
    <w:rsid w:val="009D04F0"/>
    <w:rsid w:val="009D07A1"/>
    <w:rsid w:val="009D0940"/>
    <w:rsid w:val="009D0E41"/>
    <w:rsid w:val="009D1215"/>
    <w:rsid w:val="009D1530"/>
    <w:rsid w:val="009D1906"/>
    <w:rsid w:val="009D1EBF"/>
    <w:rsid w:val="009D4971"/>
    <w:rsid w:val="009D4A26"/>
    <w:rsid w:val="009D4DD8"/>
    <w:rsid w:val="009D52D5"/>
    <w:rsid w:val="009D5F55"/>
    <w:rsid w:val="009D64D0"/>
    <w:rsid w:val="009D652B"/>
    <w:rsid w:val="009D7E1A"/>
    <w:rsid w:val="009D7EF6"/>
    <w:rsid w:val="009E0103"/>
    <w:rsid w:val="009E0394"/>
    <w:rsid w:val="009E0516"/>
    <w:rsid w:val="009E0A61"/>
    <w:rsid w:val="009E0C46"/>
    <w:rsid w:val="009E0D57"/>
    <w:rsid w:val="009E1549"/>
    <w:rsid w:val="009E19E1"/>
    <w:rsid w:val="009E2949"/>
    <w:rsid w:val="009E3131"/>
    <w:rsid w:val="009E334A"/>
    <w:rsid w:val="009E3783"/>
    <w:rsid w:val="009E425F"/>
    <w:rsid w:val="009E4411"/>
    <w:rsid w:val="009E5601"/>
    <w:rsid w:val="009E5968"/>
    <w:rsid w:val="009E61B9"/>
    <w:rsid w:val="009E622C"/>
    <w:rsid w:val="009E6417"/>
    <w:rsid w:val="009E7DA4"/>
    <w:rsid w:val="009F0A59"/>
    <w:rsid w:val="009F0D32"/>
    <w:rsid w:val="009F122F"/>
    <w:rsid w:val="009F1894"/>
    <w:rsid w:val="009F3376"/>
    <w:rsid w:val="009F35B9"/>
    <w:rsid w:val="009F4BE2"/>
    <w:rsid w:val="009F6118"/>
    <w:rsid w:val="009F6A15"/>
    <w:rsid w:val="009F7528"/>
    <w:rsid w:val="00A002CE"/>
    <w:rsid w:val="00A0075F"/>
    <w:rsid w:val="00A007A0"/>
    <w:rsid w:val="00A00D6C"/>
    <w:rsid w:val="00A013A1"/>
    <w:rsid w:val="00A01A9E"/>
    <w:rsid w:val="00A02159"/>
    <w:rsid w:val="00A03087"/>
    <w:rsid w:val="00A03C56"/>
    <w:rsid w:val="00A03D43"/>
    <w:rsid w:val="00A03E40"/>
    <w:rsid w:val="00A04847"/>
    <w:rsid w:val="00A05510"/>
    <w:rsid w:val="00A05520"/>
    <w:rsid w:val="00A062B4"/>
    <w:rsid w:val="00A063A0"/>
    <w:rsid w:val="00A06E3F"/>
    <w:rsid w:val="00A0744F"/>
    <w:rsid w:val="00A101FD"/>
    <w:rsid w:val="00A10565"/>
    <w:rsid w:val="00A106B3"/>
    <w:rsid w:val="00A11DE3"/>
    <w:rsid w:val="00A12C27"/>
    <w:rsid w:val="00A1344A"/>
    <w:rsid w:val="00A13B3E"/>
    <w:rsid w:val="00A14E0A"/>
    <w:rsid w:val="00A154E2"/>
    <w:rsid w:val="00A15507"/>
    <w:rsid w:val="00A156CA"/>
    <w:rsid w:val="00A15705"/>
    <w:rsid w:val="00A15924"/>
    <w:rsid w:val="00A15C0B"/>
    <w:rsid w:val="00A16A82"/>
    <w:rsid w:val="00A17245"/>
    <w:rsid w:val="00A178A2"/>
    <w:rsid w:val="00A17FE0"/>
    <w:rsid w:val="00A21680"/>
    <w:rsid w:val="00A21715"/>
    <w:rsid w:val="00A21927"/>
    <w:rsid w:val="00A21AED"/>
    <w:rsid w:val="00A22223"/>
    <w:rsid w:val="00A22B43"/>
    <w:rsid w:val="00A23919"/>
    <w:rsid w:val="00A23EE3"/>
    <w:rsid w:val="00A23F1C"/>
    <w:rsid w:val="00A24253"/>
    <w:rsid w:val="00A243E3"/>
    <w:rsid w:val="00A247E2"/>
    <w:rsid w:val="00A24AD1"/>
    <w:rsid w:val="00A27B58"/>
    <w:rsid w:val="00A27F18"/>
    <w:rsid w:val="00A30E30"/>
    <w:rsid w:val="00A30F9C"/>
    <w:rsid w:val="00A316FA"/>
    <w:rsid w:val="00A31778"/>
    <w:rsid w:val="00A3178C"/>
    <w:rsid w:val="00A31C90"/>
    <w:rsid w:val="00A31DB2"/>
    <w:rsid w:val="00A31E15"/>
    <w:rsid w:val="00A322E8"/>
    <w:rsid w:val="00A32FEE"/>
    <w:rsid w:val="00A33258"/>
    <w:rsid w:val="00A3360A"/>
    <w:rsid w:val="00A33F21"/>
    <w:rsid w:val="00A3502A"/>
    <w:rsid w:val="00A35AF0"/>
    <w:rsid w:val="00A3601D"/>
    <w:rsid w:val="00A36200"/>
    <w:rsid w:val="00A36C78"/>
    <w:rsid w:val="00A379F3"/>
    <w:rsid w:val="00A401E3"/>
    <w:rsid w:val="00A40786"/>
    <w:rsid w:val="00A40918"/>
    <w:rsid w:val="00A40C4E"/>
    <w:rsid w:val="00A40EC0"/>
    <w:rsid w:val="00A4109A"/>
    <w:rsid w:val="00A41B31"/>
    <w:rsid w:val="00A420EE"/>
    <w:rsid w:val="00A42787"/>
    <w:rsid w:val="00A42D51"/>
    <w:rsid w:val="00A42DAD"/>
    <w:rsid w:val="00A433D9"/>
    <w:rsid w:val="00A43BF4"/>
    <w:rsid w:val="00A44531"/>
    <w:rsid w:val="00A45031"/>
    <w:rsid w:val="00A45303"/>
    <w:rsid w:val="00A4532D"/>
    <w:rsid w:val="00A454AC"/>
    <w:rsid w:val="00A4551B"/>
    <w:rsid w:val="00A45562"/>
    <w:rsid w:val="00A45CF5"/>
    <w:rsid w:val="00A45E59"/>
    <w:rsid w:val="00A4667B"/>
    <w:rsid w:val="00A47021"/>
    <w:rsid w:val="00A47ACE"/>
    <w:rsid w:val="00A47CAF"/>
    <w:rsid w:val="00A47F63"/>
    <w:rsid w:val="00A5031E"/>
    <w:rsid w:val="00A50F0E"/>
    <w:rsid w:val="00A50F9A"/>
    <w:rsid w:val="00A516E7"/>
    <w:rsid w:val="00A519CA"/>
    <w:rsid w:val="00A51B54"/>
    <w:rsid w:val="00A52257"/>
    <w:rsid w:val="00A5271D"/>
    <w:rsid w:val="00A53F81"/>
    <w:rsid w:val="00A5481A"/>
    <w:rsid w:val="00A54904"/>
    <w:rsid w:val="00A5491A"/>
    <w:rsid w:val="00A5572B"/>
    <w:rsid w:val="00A55CD9"/>
    <w:rsid w:val="00A55F49"/>
    <w:rsid w:val="00A563A3"/>
    <w:rsid w:val="00A56F99"/>
    <w:rsid w:val="00A5728D"/>
    <w:rsid w:val="00A5772E"/>
    <w:rsid w:val="00A57A41"/>
    <w:rsid w:val="00A60006"/>
    <w:rsid w:val="00A60057"/>
    <w:rsid w:val="00A6083B"/>
    <w:rsid w:val="00A6136D"/>
    <w:rsid w:val="00A62090"/>
    <w:rsid w:val="00A6209D"/>
    <w:rsid w:val="00A622CD"/>
    <w:rsid w:val="00A633CD"/>
    <w:rsid w:val="00A63A26"/>
    <w:rsid w:val="00A63C13"/>
    <w:rsid w:val="00A6502C"/>
    <w:rsid w:val="00A6537C"/>
    <w:rsid w:val="00A67252"/>
    <w:rsid w:val="00A676BE"/>
    <w:rsid w:val="00A67750"/>
    <w:rsid w:val="00A70868"/>
    <w:rsid w:val="00A70B2D"/>
    <w:rsid w:val="00A70DD6"/>
    <w:rsid w:val="00A72436"/>
    <w:rsid w:val="00A7322F"/>
    <w:rsid w:val="00A7389D"/>
    <w:rsid w:val="00A744CE"/>
    <w:rsid w:val="00A74891"/>
    <w:rsid w:val="00A74BF1"/>
    <w:rsid w:val="00A75157"/>
    <w:rsid w:val="00A75425"/>
    <w:rsid w:val="00A770DF"/>
    <w:rsid w:val="00A77814"/>
    <w:rsid w:val="00A77AB3"/>
    <w:rsid w:val="00A805D4"/>
    <w:rsid w:val="00A80A81"/>
    <w:rsid w:val="00A81202"/>
    <w:rsid w:val="00A81BB9"/>
    <w:rsid w:val="00A826B5"/>
    <w:rsid w:val="00A82A50"/>
    <w:rsid w:val="00A84874"/>
    <w:rsid w:val="00A850BE"/>
    <w:rsid w:val="00A85969"/>
    <w:rsid w:val="00A85E87"/>
    <w:rsid w:val="00A86F4E"/>
    <w:rsid w:val="00A87089"/>
    <w:rsid w:val="00A90498"/>
    <w:rsid w:val="00A90709"/>
    <w:rsid w:val="00A90725"/>
    <w:rsid w:val="00A90B57"/>
    <w:rsid w:val="00A911D7"/>
    <w:rsid w:val="00A91FB0"/>
    <w:rsid w:val="00A92122"/>
    <w:rsid w:val="00A9226E"/>
    <w:rsid w:val="00A92621"/>
    <w:rsid w:val="00A928CB"/>
    <w:rsid w:val="00A93647"/>
    <w:rsid w:val="00A94ADC"/>
    <w:rsid w:val="00A94B77"/>
    <w:rsid w:val="00A9558D"/>
    <w:rsid w:val="00A960EE"/>
    <w:rsid w:val="00A962A5"/>
    <w:rsid w:val="00A96750"/>
    <w:rsid w:val="00A972F9"/>
    <w:rsid w:val="00A97396"/>
    <w:rsid w:val="00A97812"/>
    <w:rsid w:val="00AA0393"/>
    <w:rsid w:val="00AA0E40"/>
    <w:rsid w:val="00AA1142"/>
    <w:rsid w:val="00AA18AD"/>
    <w:rsid w:val="00AA22C9"/>
    <w:rsid w:val="00AA247C"/>
    <w:rsid w:val="00AA29C2"/>
    <w:rsid w:val="00AA44D4"/>
    <w:rsid w:val="00AA4534"/>
    <w:rsid w:val="00AA52D5"/>
    <w:rsid w:val="00AA53EE"/>
    <w:rsid w:val="00AA583C"/>
    <w:rsid w:val="00AA5B5D"/>
    <w:rsid w:val="00AA5DDA"/>
    <w:rsid w:val="00AA6057"/>
    <w:rsid w:val="00AA6724"/>
    <w:rsid w:val="00AA6877"/>
    <w:rsid w:val="00AA6879"/>
    <w:rsid w:val="00AA6B6C"/>
    <w:rsid w:val="00AA6D25"/>
    <w:rsid w:val="00AA7A32"/>
    <w:rsid w:val="00AA7AF0"/>
    <w:rsid w:val="00AB07BC"/>
    <w:rsid w:val="00AB0AF0"/>
    <w:rsid w:val="00AB0CB2"/>
    <w:rsid w:val="00AB1101"/>
    <w:rsid w:val="00AB1722"/>
    <w:rsid w:val="00AB2199"/>
    <w:rsid w:val="00AB350F"/>
    <w:rsid w:val="00AB3934"/>
    <w:rsid w:val="00AB3ECE"/>
    <w:rsid w:val="00AB3F2C"/>
    <w:rsid w:val="00AB3F3C"/>
    <w:rsid w:val="00AB448A"/>
    <w:rsid w:val="00AB4F47"/>
    <w:rsid w:val="00AB4F9C"/>
    <w:rsid w:val="00AB54D1"/>
    <w:rsid w:val="00AB5A85"/>
    <w:rsid w:val="00AB5D63"/>
    <w:rsid w:val="00AB6470"/>
    <w:rsid w:val="00AB69E4"/>
    <w:rsid w:val="00AB6DC9"/>
    <w:rsid w:val="00AB7272"/>
    <w:rsid w:val="00AB730C"/>
    <w:rsid w:val="00AC0497"/>
    <w:rsid w:val="00AC05BB"/>
    <w:rsid w:val="00AC103F"/>
    <w:rsid w:val="00AC174F"/>
    <w:rsid w:val="00AC1910"/>
    <w:rsid w:val="00AC1E51"/>
    <w:rsid w:val="00AC2121"/>
    <w:rsid w:val="00AC2701"/>
    <w:rsid w:val="00AC2883"/>
    <w:rsid w:val="00AC30EE"/>
    <w:rsid w:val="00AC4238"/>
    <w:rsid w:val="00AC5143"/>
    <w:rsid w:val="00AC522B"/>
    <w:rsid w:val="00AC57F4"/>
    <w:rsid w:val="00AC5A43"/>
    <w:rsid w:val="00AC6500"/>
    <w:rsid w:val="00AC6C96"/>
    <w:rsid w:val="00AC6F6C"/>
    <w:rsid w:val="00AD02CB"/>
    <w:rsid w:val="00AD03D1"/>
    <w:rsid w:val="00AD0487"/>
    <w:rsid w:val="00AD0533"/>
    <w:rsid w:val="00AD06B0"/>
    <w:rsid w:val="00AD0828"/>
    <w:rsid w:val="00AD0AEB"/>
    <w:rsid w:val="00AD1134"/>
    <w:rsid w:val="00AD1612"/>
    <w:rsid w:val="00AD1863"/>
    <w:rsid w:val="00AD1A10"/>
    <w:rsid w:val="00AD1B37"/>
    <w:rsid w:val="00AD22BC"/>
    <w:rsid w:val="00AD4023"/>
    <w:rsid w:val="00AD4ECB"/>
    <w:rsid w:val="00AD5031"/>
    <w:rsid w:val="00AD5476"/>
    <w:rsid w:val="00AD56F2"/>
    <w:rsid w:val="00AD64B4"/>
    <w:rsid w:val="00AD6671"/>
    <w:rsid w:val="00AD7871"/>
    <w:rsid w:val="00AD7ABA"/>
    <w:rsid w:val="00AE030A"/>
    <w:rsid w:val="00AE0348"/>
    <w:rsid w:val="00AE0540"/>
    <w:rsid w:val="00AE0928"/>
    <w:rsid w:val="00AE1457"/>
    <w:rsid w:val="00AE23CD"/>
    <w:rsid w:val="00AE270C"/>
    <w:rsid w:val="00AE2B61"/>
    <w:rsid w:val="00AE32FE"/>
    <w:rsid w:val="00AE376B"/>
    <w:rsid w:val="00AE4EEC"/>
    <w:rsid w:val="00AE5136"/>
    <w:rsid w:val="00AE5613"/>
    <w:rsid w:val="00AE661D"/>
    <w:rsid w:val="00AE6ADE"/>
    <w:rsid w:val="00AE7825"/>
    <w:rsid w:val="00AE78D9"/>
    <w:rsid w:val="00AE7F92"/>
    <w:rsid w:val="00AF09C2"/>
    <w:rsid w:val="00AF0D5A"/>
    <w:rsid w:val="00AF0DB6"/>
    <w:rsid w:val="00AF1232"/>
    <w:rsid w:val="00AF179E"/>
    <w:rsid w:val="00AF1C57"/>
    <w:rsid w:val="00AF24C3"/>
    <w:rsid w:val="00AF2532"/>
    <w:rsid w:val="00AF262B"/>
    <w:rsid w:val="00AF267B"/>
    <w:rsid w:val="00AF2B46"/>
    <w:rsid w:val="00AF2E27"/>
    <w:rsid w:val="00AF303E"/>
    <w:rsid w:val="00AF3CA2"/>
    <w:rsid w:val="00AF4455"/>
    <w:rsid w:val="00AF44E1"/>
    <w:rsid w:val="00AF54B7"/>
    <w:rsid w:val="00AF54BC"/>
    <w:rsid w:val="00AF5FD2"/>
    <w:rsid w:val="00AF64FA"/>
    <w:rsid w:val="00AF72A6"/>
    <w:rsid w:val="00AF73E9"/>
    <w:rsid w:val="00AF7534"/>
    <w:rsid w:val="00AF78E6"/>
    <w:rsid w:val="00AF7CD7"/>
    <w:rsid w:val="00B008EE"/>
    <w:rsid w:val="00B00A29"/>
    <w:rsid w:val="00B00D30"/>
    <w:rsid w:val="00B01185"/>
    <w:rsid w:val="00B0174D"/>
    <w:rsid w:val="00B018BC"/>
    <w:rsid w:val="00B02029"/>
    <w:rsid w:val="00B02497"/>
    <w:rsid w:val="00B02C1C"/>
    <w:rsid w:val="00B02C71"/>
    <w:rsid w:val="00B02E38"/>
    <w:rsid w:val="00B03067"/>
    <w:rsid w:val="00B03209"/>
    <w:rsid w:val="00B03B43"/>
    <w:rsid w:val="00B041C5"/>
    <w:rsid w:val="00B04345"/>
    <w:rsid w:val="00B0442F"/>
    <w:rsid w:val="00B046A6"/>
    <w:rsid w:val="00B04720"/>
    <w:rsid w:val="00B0477A"/>
    <w:rsid w:val="00B04D27"/>
    <w:rsid w:val="00B054D3"/>
    <w:rsid w:val="00B0566E"/>
    <w:rsid w:val="00B0576D"/>
    <w:rsid w:val="00B0618C"/>
    <w:rsid w:val="00B065EE"/>
    <w:rsid w:val="00B10CE7"/>
    <w:rsid w:val="00B10E9C"/>
    <w:rsid w:val="00B11040"/>
    <w:rsid w:val="00B114D4"/>
    <w:rsid w:val="00B11BC7"/>
    <w:rsid w:val="00B13015"/>
    <w:rsid w:val="00B13151"/>
    <w:rsid w:val="00B13305"/>
    <w:rsid w:val="00B1331D"/>
    <w:rsid w:val="00B1391E"/>
    <w:rsid w:val="00B139F1"/>
    <w:rsid w:val="00B13DFD"/>
    <w:rsid w:val="00B140D7"/>
    <w:rsid w:val="00B14273"/>
    <w:rsid w:val="00B144B5"/>
    <w:rsid w:val="00B15565"/>
    <w:rsid w:val="00B15A44"/>
    <w:rsid w:val="00B15F81"/>
    <w:rsid w:val="00B16082"/>
    <w:rsid w:val="00B16638"/>
    <w:rsid w:val="00B16C14"/>
    <w:rsid w:val="00B16CEA"/>
    <w:rsid w:val="00B16E4F"/>
    <w:rsid w:val="00B172AD"/>
    <w:rsid w:val="00B2084F"/>
    <w:rsid w:val="00B20879"/>
    <w:rsid w:val="00B2098C"/>
    <w:rsid w:val="00B20FDF"/>
    <w:rsid w:val="00B21A0E"/>
    <w:rsid w:val="00B220AE"/>
    <w:rsid w:val="00B22537"/>
    <w:rsid w:val="00B22B60"/>
    <w:rsid w:val="00B23706"/>
    <w:rsid w:val="00B23AE7"/>
    <w:rsid w:val="00B2417A"/>
    <w:rsid w:val="00B248D4"/>
    <w:rsid w:val="00B24D89"/>
    <w:rsid w:val="00B24FA3"/>
    <w:rsid w:val="00B257D9"/>
    <w:rsid w:val="00B260E6"/>
    <w:rsid w:val="00B2629B"/>
    <w:rsid w:val="00B27D40"/>
    <w:rsid w:val="00B27E26"/>
    <w:rsid w:val="00B302C3"/>
    <w:rsid w:val="00B30883"/>
    <w:rsid w:val="00B315DC"/>
    <w:rsid w:val="00B318BD"/>
    <w:rsid w:val="00B31955"/>
    <w:rsid w:val="00B31F55"/>
    <w:rsid w:val="00B32AFF"/>
    <w:rsid w:val="00B32CC1"/>
    <w:rsid w:val="00B32CDF"/>
    <w:rsid w:val="00B33673"/>
    <w:rsid w:val="00B34141"/>
    <w:rsid w:val="00B3422A"/>
    <w:rsid w:val="00B3443A"/>
    <w:rsid w:val="00B346D5"/>
    <w:rsid w:val="00B34C8E"/>
    <w:rsid w:val="00B34FAF"/>
    <w:rsid w:val="00B350DD"/>
    <w:rsid w:val="00B35724"/>
    <w:rsid w:val="00B36524"/>
    <w:rsid w:val="00B36A62"/>
    <w:rsid w:val="00B36ADE"/>
    <w:rsid w:val="00B36D56"/>
    <w:rsid w:val="00B36D83"/>
    <w:rsid w:val="00B379C2"/>
    <w:rsid w:val="00B37BA3"/>
    <w:rsid w:val="00B40950"/>
    <w:rsid w:val="00B409D9"/>
    <w:rsid w:val="00B41664"/>
    <w:rsid w:val="00B41A17"/>
    <w:rsid w:val="00B42159"/>
    <w:rsid w:val="00B42905"/>
    <w:rsid w:val="00B42F8C"/>
    <w:rsid w:val="00B43275"/>
    <w:rsid w:val="00B43B17"/>
    <w:rsid w:val="00B44917"/>
    <w:rsid w:val="00B458BC"/>
    <w:rsid w:val="00B45E37"/>
    <w:rsid w:val="00B4611E"/>
    <w:rsid w:val="00B46191"/>
    <w:rsid w:val="00B469BF"/>
    <w:rsid w:val="00B46F04"/>
    <w:rsid w:val="00B47C0C"/>
    <w:rsid w:val="00B47E55"/>
    <w:rsid w:val="00B501F8"/>
    <w:rsid w:val="00B50245"/>
    <w:rsid w:val="00B507CF"/>
    <w:rsid w:val="00B50A83"/>
    <w:rsid w:val="00B50B4F"/>
    <w:rsid w:val="00B50C4E"/>
    <w:rsid w:val="00B50E51"/>
    <w:rsid w:val="00B52721"/>
    <w:rsid w:val="00B528BA"/>
    <w:rsid w:val="00B52FB8"/>
    <w:rsid w:val="00B53CD1"/>
    <w:rsid w:val="00B549E7"/>
    <w:rsid w:val="00B54C61"/>
    <w:rsid w:val="00B54E69"/>
    <w:rsid w:val="00B5548F"/>
    <w:rsid w:val="00B5551F"/>
    <w:rsid w:val="00B56010"/>
    <w:rsid w:val="00B56455"/>
    <w:rsid w:val="00B575E8"/>
    <w:rsid w:val="00B57C07"/>
    <w:rsid w:val="00B57CBD"/>
    <w:rsid w:val="00B57F6B"/>
    <w:rsid w:val="00B6014E"/>
    <w:rsid w:val="00B605E8"/>
    <w:rsid w:val="00B60666"/>
    <w:rsid w:val="00B60B87"/>
    <w:rsid w:val="00B60C5E"/>
    <w:rsid w:val="00B61222"/>
    <w:rsid w:val="00B612FD"/>
    <w:rsid w:val="00B614D1"/>
    <w:rsid w:val="00B61C1F"/>
    <w:rsid w:val="00B62196"/>
    <w:rsid w:val="00B633CD"/>
    <w:rsid w:val="00B637B2"/>
    <w:rsid w:val="00B63F15"/>
    <w:rsid w:val="00B6446C"/>
    <w:rsid w:val="00B64E44"/>
    <w:rsid w:val="00B6506F"/>
    <w:rsid w:val="00B65AC7"/>
    <w:rsid w:val="00B65F36"/>
    <w:rsid w:val="00B661A2"/>
    <w:rsid w:val="00B661C3"/>
    <w:rsid w:val="00B66B2E"/>
    <w:rsid w:val="00B66C32"/>
    <w:rsid w:val="00B66F2D"/>
    <w:rsid w:val="00B6744A"/>
    <w:rsid w:val="00B7060B"/>
    <w:rsid w:val="00B70814"/>
    <w:rsid w:val="00B70D57"/>
    <w:rsid w:val="00B71093"/>
    <w:rsid w:val="00B71571"/>
    <w:rsid w:val="00B732F8"/>
    <w:rsid w:val="00B733CA"/>
    <w:rsid w:val="00B735F9"/>
    <w:rsid w:val="00B73982"/>
    <w:rsid w:val="00B73CEB"/>
    <w:rsid w:val="00B7435C"/>
    <w:rsid w:val="00B7441D"/>
    <w:rsid w:val="00B74F1D"/>
    <w:rsid w:val="00B7687B"/>
    <w:rsid w:val="00B7734B"/>
    <w:rsid w:val="00B80216"/>
    <w:rsid w:val="00B810F7"/>
    <w:rsid w:val="00B812F1"/>
    <w:rsid w:val="00B8151D"/>
    <w:rsid w:val="00B81645"/>
    <w:rsid w:val="00B81A2A"/>
    <w:rsid w:val="00B824CA"/>
    <w:rsid w:val="00B82D5B"/>
    <w:rsid w:val="00B82F5A"/>
    <w:rsid w:val="00B82FFF"/>
    <w:rsid w:val="00B84C44"/>
    <w:rsid w:val="00B856CE"/>
    <w:rsid w:val="00B85ADA"/>
    <w:rsid w:val="00B85DEA"/>
    <w:rsid w:val="00B872FE"/>
    <w:rsid w:val="00B877A1"/>
    <w:rsid w:val="00B90B5F"/>
    <w:rsid w:val="00B9211A"/>
    <w:rsid w:val="00B9223D"/>
    <w:rsid w:val="00B92966"/>
    <w:rsid w:val="00B92F82"/>
    <w:rsid w:val="00B931DF"/>
    <w:rsid w:val="00B937FE"/>
    <w:rsid w:val="00B93AB0"/>
    <w:rsid w:val="00B94A4D"/>
    <w:rsid w:val="00B94B49"/>
    <w:rsid w:val="00B962FF"/>
    <w:rsid w:val="00B96339"/>
    <w:rsid w:val="00B976A9"/>
    <w:rsid w:val="00B97AF1"/>
    <w:rsid w:val="00B97F37"/>
    <w:rsid w:val="00BA04FA"/>
    <w:rsid w:val="00BA052E"/>
    <w:rsid w:val="00BA0DC7"/>
    <w:rsid w:val="00BA0FBD"/>
    <w:rsid w:val="00BA1161"/>
    <w:rsid w:val="00BA1179"/>
    <w:rsid w:val="00BA1C43"/>
    <w:rsid w:val="00BA2186"/>
    <w:rsid w:val="00BA21DC"/>
    <w:rsid w:val="00BA26F1"/>
    <w:rsid w:val="00BA32CC"/>
    <w:rsid w:val="00BA3520"/>
    <w:rsid w:val="00BA3CFA"/>
    <w:rsid w:val="00BA45D7"/>
    <w:rsid w:val="00BA4664"/>
    <w:rsid w:val="00BA488D"/>
    <w:rsid w:val="00BA4EA6"/>
    <w:rsid w:val="00BA5002"/>
    <w:rsid w:val="00BA5C4F"/>
    <w:rsid w:val="00BA6885"/>
    <w:rsid w:val="00BA6CA7"/>
    <w:rsid w:val="00BA71C3"/>
    <w:rsid w:val="00BA7A44"/>
    <w:rsid w:val="00BA7C15"/>
    <w:rsid w:val="00BB05CB"/>
    <w:rsid w:val="00BB06E7"/>
    <w:rsid w:val="00BB0878"/>
    <w:rsid w:val="00BB0CEE"/>
    <w:rsid w:val="00BB15C6"/>
    <w:rsid w:val="00BB15F6"/>
    <w:rsid w:val="00BB1BA8"/>
    <w:rsid w:val="00BB1F5F"/>
    <w:rsid w:val="00BB2DB4"/>
    <w:rsid w:val="00BB37F1"/>
    <w:rsid w:val="00BB41EC"/>
    <w:rsid w:val="00BB4A17"/>
    <w:rsid w:val="00BB4A74"/>
    <w:rsid w:val="00BB4C12"/>
    <w:rsid w:val="00BB4C31"/>
    <w:rsid w:val="00BB5455"/>
    <w:rsid w:val="00BB62B7"/>
    <w:rsid w:val="00BB6591"/>
    <w:rsid w:val="00BB6D42"/>
    <w:rsid w:val="00BB6E38"/>
    <w:rsid w:val="00BB7141"/>
    <w:rsid w:val="00BB7495"/>
    <w:rsid w:val="00BB7667"/>
    <w:rsid w:val="00BB7C00"/>
    <w:rsid w:val="00BB7F92"/>
    <w:rsid w:val="00BC00AB"/>
    <w:rsid w:val="00BC098E"/>
    <w:rsid w:val="00BC0F7E"/>
    <w:rsid w:val="00BC1490"/>
    <w:rsid w:val="00BC1BAD"/>
    <w:rsid w:val="00BC24B1"/>
    <w:rsid w:val="00BC2F65"/>
    <w:rsid w:val="00BC3717"/>
    <w:rsid w:val="00BC4071"/>
    <w:rsid w:val="00BC490E"/>
    <w:rsid w:val="00BC4BB1"/>
    <w:rsid w:val="00BC5491"/>
    <w:rsid w:val="00BC57CB"/>
    <w:rsid w:val="00BC5A13"/>
    <w:rsid w:val="00BC5ADD"/>
    <w:rsid w:val="00BC5B21"/>
    <w:rsid w:val="00BC5B73"/>
    <w:rsid w:val="00BC5BD9"/>
    <w:rsid w:val="00BC64EA"/>
    <w:rsid w:val="00BC6A3C"/>
    <w:rsid w:val="00BC6A91"/>
    <w:rsid w:val="00BC7AA6"/>
    <w:rsid w:val="00BC7D9D"/>
    <w:rsid w:val="00BC7F3C"/>
    <w:rsid w:val="00BD0930"/>
    <w:rsid w:val="00BD0A2F"/>
    <w:rsid w:val="00BD0A37"/>
    <w:rsid w:val="00BD0AEA"/>
    <w:rsid w:val="00BD0DB6"/>
    <w:rsid w:val="00BD0FCE"/>
    <w:rsid w:val="00BD149C"/>
    <w:rsid w:val="00BD1865"/>
    <w:rsid w:val="00BD18AE"/>
    <w:rsid w:val="00BD1DEA"/>
    <w:rsid w:val="00BD1F7C"/>
    <w:rsid w:val="00BD26FF"/>
    <w:rsid w:val="00BD337C"/>
    <w:rsid w:val="00BD3506"/>
    <w:rsid w:val="00BD390E"/>
    <w:rsid w:val="00BD3B6B"/>
    <w:rsid w:val="00BD4056"/>
    <w:rsid w:val="00BD430F"/>
    <w:rsid w:val="00BD43EA"/>
    <w:rsid w:val="00BD4F8F"/>
    <w:rsid w:val="00BD5C0A"/>
    <w:rsid w:val="00BD5EBA"/>
    <w:rsid w:val="00BD6393"/>
    <w:rsid w:val="00BD64DC"/>
    <w:rsid w:val="00BD6844"/>
    <w:rsid w:val="00BD6C63"/>
    <w:rsid w:val="00BD6CFE"/>
    <w:rsid w:val="00BD7AA6"/>
    <w:rsid w:val="00BD7AB9"/>
    <w:rsid w:val="00BD7F15"/>
    <w:rsid w:val="00BE0356"/>
    <w:rsid w:val="00BE0A20"/>
    <w:rsid w:val="00BE0AC7"/>
    <w:rsid w:val="00BE13D9"/>
    <w:rsid w:val="00BE1824"/>
    <w:rsid w:val="00BE1A0D"/>
    <w:rsid w:val="00BE3679"/>
    <w:rsid w:val="00BE427B"/>
    <w:rsid w:val="00BE43D2"/>
    <w:rsid w:val="00BE449E"/>
    <w:rsid w:val="00BE46FD"/>
    <w:rsid w:val="00BE49DF"/>
    <w:rsid w:val="00BE52B9"/>
    <w:rsid w:val="00BE6605"/>
    <w:rsid w:val="00BE6E41"/>
    <w:rsid w:val="00BE728B"/>
    <w:rsid w:val="00BE7755"/>
    <w:rsid w:val="00BE7E6E"/>
    <w:rsid w:val="00BEB758"/>
    <w:rsid w:val="00BF0693"/>
    <w:rsid w:val="00BF0842"/>
    <w:rsid w:val="00BF0FAD"/>
    <w:rsid w:val="00BF0FD3"/>
    <w:rsid w:val="00BF177A"/>
    <w:rsid w:val="00BF1AE8"/>
    <w:rsid w:val="00BF1ED2"/>
    <w:rsid w:val="00BF229A"/>
    <w:rsid w:val="00BF248F"/>
    <w:rsid w:val="00BF27F3"/>
    <w:rsid w:val="00BF2ACD"/>
    <w:rsid w:val="00BF377C"/>
    <w:rsid w:val="00BF424F"/>
    <w:rsid w:val="00BF43F8"/>
    <w:rsid w:val="00BF4669"/>
    <w:rsid w:val="00BF490B"/>
    <w:rsid w:val="00BF4D2D"/>
    <w:rsid w:val="00BF4D4A"/>
    <w:rsid w:val="00BF55B2"/>
    <w:rsid w:val="00BF57BC"/>
    <w:rsid w:val="00BF5B8B"/>
    <w:rsid w:val="00BF64FE"/>
    <w:rsid w:val="00BF6978"/>
    <w:rsid w:val="00BF6BD6"/>
    <w:rsid w:val="00BF71D7"/>
    <w:rsid w:val="00BF71FE"/>
    <w:rsid w:val="00BF7821"/>
    <w:rsid w:val="00C00081"/>
    <w:rsid w:val="00C0067C"/>
    <w:rsid w:val="00C00AAB"/>
    <w:rsid w:val="00C00F24"/>
    <w:rsid w:val="00C01615"/>
    <w:rsid w:val="00C02808"/>
    <w:rsid w:val="00C02B2B"/>
    <w:rsid w:val="00C04534"/>
    <w:rsid w:val="00C046B8"/>
    <w:rsid w:val="00C046CE"/>
    <w:rsid w:val="00C0491E"/>
    <w:rsid w:val="00C04DCF"/>
    <w:rsid w:val="00C050AD"/>
    <w:rsid w:val="00C0536F"/>
    <w:rsid w:val="00C05A51"/>
    <w:rsid w:val="00C05B93"/>
    <w:rsid w:val="00C05F18"/>
    <w:rsid w:val="00C05FE6"/>
    <w:rsid w:val="00C063EF"/>
    <w:rsid w:val="00C06408"/>
    <w:rsid w:val="00C0659A"/>
    <w:rsid w:val="00C070D9"/>
    <w:rsid w:val="00C07165"/>
    <w:rsid w:val="00C07204"/>
    <w:rsid w:val="00C07BB1"/>
    <w:rsid w:val="00C10213"/>
    <w:rsid w:val="00C102EE"/>
    <w:rsid w:val="00C1089B"/>
    <w:rsid w:val="00C10D90"/>
    <w:rsid w:val="00C111A5"/>
    <w:rsid w:val="00C116BD"/>
    <w:rsid w:val="00C11A6F"/>
    <w:rsid w:val="00C11C73"/>
    <w:rsid w:val="00C121FA"/>
    <w:rsid w:val="00C1259D"/>
    <w:rsid w:val="00C1285E"/>
    <w:rsid w:val="00C12B9C"/>
    <w:rsid w:val="00C12CB1"/>
    <w:rsid w:val="00C131FE"/>
    <w:rsid w:val="00C13714"/>
    <w:rsid w:val="00C139EC"/>
    <w:rsid w:val="00C13B84"/>
    <w:rsid w:val="00C14C44"/>
    <w:rsid w:val="00C14D15"/>
    <w:rsid w:val="00C1567A"/>
    <w:rsid w:val="00C1587D"/>
    <w:rsid w:val="00C15F9C"/>
    <w:rsid w:val="00C15FB1"/>
    <w:rsid w:val="00C16109"/>
    <w:rsid w:val="00C16183"/>
    <w:rsid w:val="00C166E1"/>
    <w:rsid w:val="00C170A8"/>
    <w:rsid w:val="00C17182"/>
    <w:rsid w:val="00C174AC"/>
    <w:rsid w:val="00C17880"/>
    <w:rsid w:val="00C17E6D"/>
    <w:rsid w:val="00C17EB3"/>
    <w:rsid w:val="00C20206"/>
    <w:rsid w:val="00C20341"/>
    <w:rsid w:val="00C21640"/>
    <w:rsid w:val="00C219CB"/>
    <w:rsid w:val="00C21A20"/>
    <w:rsid w:val="00C21AB7"/>
    <w:rsid w:val="00C21E42"/>
    <w:rsid w:val="00C2202B"/>
    <w:rsid w:val="00C223FE"/>
    <w:rsid w:val="00C22621"/>
    <w:rsid w:val="00C22EB3"/>
    <w:rsid w:val="00C23B8F"/>
    <w:rsid w:val="00C23C3E"/>
    <w:rsid w:val="00C2470E"/>
    <w:rsid w:val="00C24A3B"/>
    <w:rsid w:val="00C26757"/>
    <w:rsid w:val="00C26E0F"/>
    <w:rsid w:val="00C277C3"/>
    <w:rsid w:val="00C27A53"/>
    <w:rsid w:val="00C27C31"/>
    <w:rsid w:val="00C27E34"/>
    <w:rsid w:val="00C27F17"/>
    <w:rsid w:val="00C30E29"/>
    <w:rsid w:val="00C31191"/>
    <w:rsid w:val="00C311DE"/>
    <w:rsid w:val="00C31A74"/>
    <w:rsid w:val="00C321AB"/>
    <w:rsid w:val="00C325DA"/>
    <w:rsid w:val="00C33456"/>
    <w:rsid w:val="00C33E79"/>
    <w:rsid w:val="00C34751"/>
    <w:rsid w:val="00C34794"/>
    <w:rsid w:val="00C35090"/>
    <w:rsid w:val="00C355CA"/>
    <w:rsid w:val="00C35999"/>
    <w:rsid w:val="00C35A78"/>
    <w:rsid w:val="00C36022"/>
    <w:rsid w:val="00C36383"/>
    <w:rsid w:val="00C365C7"/>
    <w:rsid w:val="00C36629"/>
    <w:rsid w:val="00C3678A"/>
    <w:rsid w:val="00C3705A"/>
    <w:rsid w:val="00C373D9"/>
    <w:rsid w:val="00C402C1"/>
    <w:rsid w:val="00C40658"/>
    <w:rsid w:val="00C406F0"/>
    <w:rsid w:val="00C40A7F"/>
    <w:rsid w:val="00C40CF6"/>
    <w:rsid w:val="00C41A21"/>
    <w:rsid w:val="00C431D4"/>
    <w:rsid w:val="00C43EB8"/>
    <w:rsid w:val="00C44E2C"/>
    <w:rsid w:val="00C45BB3"/>
    <w:rsid w:val="00C45BDE"/>
    <w:rsid w:val="00C478B6"/>
    <w:rsid w:val="00C47EE3"/>
    <w:rsid w:val="00C47FC1"/>
    <w:rsid w:val="00C50A06"/>
    <w:rsid w:val="00C51942"/>
    <w:rsid w:val="00C51BC8"/>
    <w:rsid w:val="00C5238F"/>
    <w:rsid w:val="00C53CD0"/>
    <w:rsid w:val="00C5453B"/>
    <w:rsid w:val="00C547C0"/>
    <w:rsid w:val="00C54D11"/>
    <w:rsid w:val="00C5577D"/>
    <w:rsid w:val="00C55C20"/>
    <w:rsid w:val="00C56C29"/>
    <w:rsid w:val="00C56DE9"/>
    <w:rsid w:val="00C57328"/>
    <w:rsid w:val="00C573B7"/>
    <w:rsid w:val="00C57619"/>
    <w:rsid w:val="00C57836"/>
    <w:rsid w:val="00C57BF5"/>
    <w:rsid w:val="00C57E56"/>
    <w:rsid w:val="00C608B5"/>
    <w:rsid w:val="00C608DA"/>
    <w:rsid w:val="00C63202"/>
    <w:rsid w:val="00C63C9D"/>
    <w:rsid w:val="00C64095"/>
    <w:rsid w:val="00C64410"/>
    <w:rsid w:val="00C6497F"/>
    <w:rsid w:val="00C64FAA"/>
    <w:rsid w:val="00C65152"/>
    <w:rsid w:val="00C6516D"/>
    <w:rsid w:val="00C65933"/>
    <w:rsid w:val="00C6789A"/>
    <w:rsid w:val="00C70494"/>
    <w:rsid w:val="00C71283"/>
    <w:rsid w:val="00C724A2"/>
    <w:rsid w:val="00C7281C"/>
    <w:rsid w:val="00C72CBE"/>
    <w:rsid w:val="00C72E04"/>
    <w:rsid w:val="00C755EF"/>
    <w:rsid w:val="00C75720"/>
    <w:rsid w:val="00C75725"/>
    <w:rsid w:val="00C75C34"/>
    <w:rsid w:val="00C75D86"/>
    <w:rsid w:val="00C76BB4"/>
    <w:rsid w:val="00C779DC"/>
    <w:rsid w:val="00C8008D"/>
    <w:rsid w:val="00C801C2"/>
    <w:rsid w:val="00C8046A"/>
    <w:rsid w:val="00C804CC"/>
    <w:rsid w:val="00C808AB"/>
    <w:rsid w:val="00C821BE"/>
    <w:rsid w:val="00C83C00"/>
    <w:rsid w:val="00C83DA5"/>
    <w:rsid w:val="00C84B1D"/>
    <w:rsid w:val="00C85B56"/>
    <w:rsid w:val="00C85B59"/>
    <w:rsid w:val="00C8625F"/>
    <w:rsid w:val="00C866AC"/>
    <w:rsid w:val="00C86C20"/>
    <w:rsid w:val="00C86F90"/>
    <w:rsid w:val="00C87042"/>
    <w:rsid w:val="00C870AA"/>
    <w:rsid w:val="00C87F87"/>
    <w:rsid w:val="00C90761"/>
    <w:rsid w:val="00C90965"/>
    <w:rsid w:val="00C90D29"/>
    <w:rsid w:val="00C90DA3"/>
    <w:rsid w:val="00C917C2"/>
    <w:rsid w:val="00C919F7"/>
    <w:rsid w:val="00C91BF5"/>
    <w:rsid w:val="00C921BF"/>
    <w:rsid w:val="00C923A4"/>
    <w:rsid w:val="00C92F31"/>
    <w:rsid w:val="00C93C54"/>
    <w:rsid w:val="00C93F7F"/>
    <w:rsid w:val="00C94787"/>
    <w:rsid w:val="00C9488C"/>
    <w:rsid w:val="00C94D05"/>
    <w:rsid w:val="00C94F8B"/>
    <w:rsid w:val="00C9568F"/>
    <w:rsid w:val="00C96088"/>
    <w:rsid w:val="00C96563"/>
    <w:rsid w:val="00C96C34"/>
    <w:rsid w:val="00CA0149"/>
    <w:rsid w:val="00CA0239"/>
    <w:rsid w:val="00CA1964"/>
    <w:rsid w:val="00CA1DA4"/>
    <w:rsid w:val="00CA21AD"/>
    <w:rsid w:val="00CA2925"/>
    <w:rsid w:val="00CA3168"/>
    <w:rsid w:val="00CA320E"/>
    <w:rsid w:val="00CA37C1"/>
    <w:rsid w:val="00CA3976"/>
    <w:rsid w:val="00CA411B"/>
    <w:rsid w:val="00CA58F0"/>
    <w:rsid w:val="00CA6102"/>
    <w:rsid w:val="00CA620A"/>
    <w:rsid w:val="00CA63D5"/>
    <w:rsid w:val="00CA6947"/>
    <w:rsid w:val="00CA6BE9"/>
    <w:rsid w:val="00CA7D8D"/>
    <w:rsid w:val="00CB0260"/>
    <w:rsid w:val="00CB0B83"/>
    <w:rsid w:val="00CB1BE9"/>
    <w:rsid w:val="00CB21CB"/>
    <w:rsid w:val="00CB229A"/>
    <w:rsid w:val="00CB25B0"/>
    <w:rsid w:val="00CB2636"/>
    <w:rsid w:val="00CB2861"/>
    <w:rsid w:val="00CB2E09"/>
    <w:rsid w:val="00CB3570"/>
    <w:rsid w:val="00CB4275"/>
    <w:rsid w:val="00CB5E3F"/>
    <w:rsid w:val="00CB71FD"/>
    <w:rsid w:val="00CB755C"/>
    <w:rsid w:val="00CB7A4B"/>
    <w:rsid w:val="00CB7C29"/>
    <w:rsid w:val="00CC0906"/>
    <w:rsid w:val="00CC0AF4"/>
    <w:rsid w:val="00CC14E7"/>
    <w:rsid w:val="00CC1952"/>
    <w:rsid w:val="00CC19EB"/>
    <w:rsid w:val="00CC1D51"/>
    <w:rsid w:val="00CC2319"/>
    <w:rsid w:val="00CC2508"/>
    <w:rsid w:val="00CC25B8"/>
    <w:rsid w:val="00CC2E3E"/>
    <w:rsid w:val="00CC4334"/>
    <w:rsid w:val="00CC443C"/>
    <w:rsid w:val="00CC469C"/>
    <w:rsid w:val="00CC518A"/>
    <w:rsid w:val="00CC5202"/>
    <w:rsid w:val="00CC5401"/>
    <w:rsid w:val="00CC5CC9"/>
    <w:rsid w:val="00CC6038"/>
    <w:rsid w:val="00CC64E3"/>
    <w:rsid w:val="00CD02BE"/>
    <w:rsid w:val="00CD0455"/>
    <w:rsid w:val="00CD1074"/>
    <w:rsid w:val="00CD13AD"/>
    <w:rsid w:val="00CD1B67"/>
    <w:rsid w:val="00CD1BE4"/>
    <w:rsid w:val="00CD2DE0"/>
    <w:rsid w:val="00CD2E68"/>
    <w:rsid w:val="00CD33AE"/>
    <w:rsid w:val="00CD40C6"/>
    <w:rsid w:val="00CD48EC"/>
    <w:rsid w:val="00CD4974"/>
    <w:rsid w:val="00CD53CB"/>
    <w:rsid w:val="00CD5568"/>
    <w:rsid w:val="00CD5B2C"/>
    <w:rsid w:val="00CD5C88"/>
    <w:rsid w:val="00CD616B"/>
    <w:rsid w:val="00CD76CD"/>
    <w:rsid w:val="00CD792F"/>
    <w:rsid w:val="00CD7A1F"/>
    <w:rsid w:val="00CE03C4"/>
    <w:rsid w:val="00CE0616"/>
    <w:rsid w:val="00CE153A"/>
    <w:rsid w:val="00CE1BFB"/>
    <w:rsid w:val="00CE1D46"/>
    <w:rsid w:val="00CE23F7"/>
    <w:rsid w:val="00CE2FAE"/>
    <w:rsid w:val="00CE310A"/>
    <w:rsid w:val="00CE3401"/>
    <w:rsid w:val="00CE3449"/>
    <w:rsid w:val="00CE3AFE"/>
    <w:rsid w:val="00CE45AD"/>
    <w:rsid w:val="00CE48A6"/>
    <w:rsid w:val="00CE49E2"/>
    <w:rsid w:val="00CE4D00"/>
    <w:rsid w:val="00CE4F64"/>
    <w:rsid w:val="00CE524B"/>
    <w:rsid w:val="00CE591D"/>
    <w:rsid w:val="00CE5C23"/>
    <w:rsid w:val="00CE60ED"/>
    <w:rsid w:val="00CE6771"/>
    <w:rsid w:val="00CE6954"/>
    <w:rsid w:val="00CE6F5F"/>
    <w:rsid w:val="00CE7126"/>
    <w:rsid w:val="00CE7917"/>
    <w:rsid w:val="00CF01C4"/>
    <w:rsid w:val="00CF0261"/>
    <w:rsid w:val="00CF03B8"/>
    <w:rsid w:val="00CF071A"/>
    <w:rsid w:val="00CF0D6D"/>
    <w:rsid w:val="00CF0E93"/>
    <w:rsid w:val="00CF127D"/>
    <w:rsid w:val="00CF1900"/>
    <w:rsid w:val="00CF206D"/>
    <w:rsid w:val="00CF2304"/>
    <w:rsid w:val="00CF23EB"/>
    <w:rsid w:val="00CF28AA"/>
    <w:rsid w:val="00CF28AB"/>
    <w:rsid w:val="00CF295B"/>
    <w:rsid w:val="00CF33EA"/>
    <w:rsid w:val="00CF35EC"/>
    <w:rsid w:val="00CF481C"/>
    <w:rsid w:val="00CF4A19"/>
    <w:rsid w:val="00CF4B58"/>
    <w:rsid w:val="00CF5B09"/>
    <w:rsid w:val="00CF5F40"/>
    <w:rsid w:val="00CF6095"/>
    <w:rsid w:val="00CF6477"/>
    <w:rsid w:val="00CF6FCE"/>
    <w:rsid w:val="00CF71D3"/>
    <w:rsid w:val="00CF76D0"/>
    <w:rsid w:val="00CF7772"/>
    <w:rsid w:val="00CF7BF9"/>
    <w:rsid w:val="00D00FB0"/>
    <w:rsid w:val="00D01547"/>
    <w:rsid w:val="00D01AC7"/>
    <w:rsid w:val="00D01C6E"/>
    <w:rsid w:val="00D03230"/>
    <w:rsid w:val="00D03E12"/>
    <w:rsid w:val="00D03E7C"/>
    <w:rsid w:val="00D05239"/>
    <w:rsid w:val="00D05431"/>
    <w:rsid w:val="00D05F7D"/>
    <w:rsid w:val="00D071AB"/>
    <w:rsid w:val="00D077DB"/>
    <w:rsid w:val="00D07A61"/>
    <w:rsid w:val="00D10248"/>
    <w:rsid w:val="00D10E78"/>
    <w:rsid w:val="00D11870"/>
    <w:rsid w:val="00D119BA"/>
    <w:rsid w:val="00D1204C"/>
    <w:rsid w:val="00D1237E"/>
    <w:rsid w:val="00D12499"/>
    <w:rsid w:val="00D129D8"/>
    <w:rsid w:val="00D1303F"/>
    <w:rsid w:val="00D13130"/>
    <w:rsid w:val="00D134D4"/>
    <w:rsid w:val="00D13FF9"/>
    <w:rsid w:val="00D147CF"/>
    <w:rsid w:val="00D14C5B"/>
    <w:rsid w:val="00D14CFB"/>
    <w:rsid w:val="00D15241"/>
    <w:rsid w:val="00D15D97"/>
    <w:rsid w:val="00D1605C"/>
    <w:rsid w:val="00D16A6D"/>
    <w:rsid w:val="00D16D6B"/>
    <w:rsid w:val="00D16DCB"/>
    <w:rsid w:val="00D1770C"/>
    <w:rsid w:val="00D17737"/>
    <w:rsid w:val="00D17C16"/>
    <w:rsid w:val="00D203A7"/>
    <w:rsid w:val="00D203CD"/>
    <w:rsid w:val="00D2052F"/>
    <w:rsid w:val="00D206CC"/>
    <w:rsid w:val="00D20EBF"/>
    <w:rsid w:val="00D21335"/>
    <w:rsid w:val="00D21856"/>
    <w:rsid w:val="00D22247"/>
    <w:rsid w:val="00D2265F"/>
    <w:rsid w:val="00D22676"/>
    <w:rsid w:val="00D2271C"/>
    <w:rsid w:val="00D22F21"/>
    <w:rsid w:val="00D22F3D"/>
    <w:rsid w:val="00D231B0"/>
    <w:rsid w:val="00D2341A"/>
    <w:rsid w:val="00D23ECE"/>
    <w:rsid w:val="00D246E3"/>
    <w:rsid w:val="00D24AC1"/>
    <w:rsid w:val="00D250AE"/>
    <w:rsid w:val="00D251CC"/>
    <w:rsid w:val="00D2554E"/>
    <w:rsid w:val="00D25737"/>
    <w:rsid w:val="00D26093"/>
    <w:rsid w:val="00D26C17"/>
    <w:rsid w:val="00D275AE"/>
    <w:rsid w:val="00D27EEC"/>
    <w:rsid w:val="00D30040"/>
    <w:rsid w:val="00D30608"/>
    <w:rsid w:val="00D30B24"/>
    <w:rsid w:val="00D3154D"/>
    <w:rsid w:val="00D315F2"/>
    <w:rsid w:val="00D31F1C"/>
    <w:rsid w:val="00D3276B"/>
    <w:rsid w:val="00D328D0"/>
    <w:rsid w:val="00D328D3"/>
    <w:rsid w:val="00D3302C"/>
    <w:rsid w:val="00D332B3"/>
    <w:rsid w:val="00D33592"/>
    <w:rsid w:val="00D353CD"/>
    <w:rsid w:val="00D35637"/>
    <w:rsid w:val="00D369D8"/>
    <w:rsid w:val="00D3732C"/>
    <w:rsid w:val="00D37421"/>
    <w:rsid w:val="00D405B9"/>
    <w:rsid w:val="00D4067B"/>
    <w:rsid w:val="00D40753"/>
    <w:rsid w:val="00D40A57"/>
    <w:rsid w:val="00D40EFD"/>
    <w:rsid w:val="00D41AA0"/>
    <w:rsid w:val="00D420F8"/>
    <w:rsid w:val="00D4260F"/>
    <w:rsid w:val="00D42664"/>
    <w:rsid w:val="00D42A24"/>
    <w:rsid w:val="00D43C24"/>
    <w:rsid w:val="00D44183"/>
    <w:rsid w:val="00D443F0"/>
    <w:rsid w:val="00D45347"/>
    <w:rsid w:val="00D45C52"/>
    <w:rsid w:val="00D462A9"/>
    <w:rsid w:val="00D4645E"/>
    <w:rsid w:val="00D4662F"/>
    <w:rsid w:val="00D467D1"/>
    <w:rsid w:val="00D46843"/>
    <w:rsid w:val="00D468AE"/>
    <w:rsid w:val="00D46C5F"/>
    <w:rsid w:val="00D46D79"/>
    <w:rsid w:val="00D47430"/>
    <w:rsid w:val="00D479D2"/>
    <w:rsid w:val="00D50364"/>
    <w:rsid w:val="00D50473"/>
    <w:rsid w:val="00D5137E"/>
    <w:rsid w:val="00D5156F"/>
    <w:rsid w:val="00D51596"/>
    <w:rsid w:val="00D51749"/>
    <w:rsid w:val="00D51794"/>
    <w:rsid w:val="00D51A95"/>
    <w:rsid w:val="00D5273E"/>
    <w:rsid w:val="00D52EEC"/>
    <w:rsid w:val="00D53666"/>
    <w:rsid w:val="00D536C4"/>
    <w:rsid w:val="00D5383E"/>
    <w:rsid w:val="00D53C25"/>
    <w:rsid w:val="00D55604"/>
    <w:rsid w:val="00D55778"/>
    <w:rsid w:val="00D557AB"/>
    <w:rsid w:val="00D56685"/>
    <w:rsid w:val="00D566CB"/>
    <w:rsid w:val="00D56930"/>
    <w:rsid w:val="00D56A1A"/>
    <w:rsid w:val="00D56DF4"/>
    <w:rsid w:val="00D60217"/>
    <w:rsid w:val="00D60861"/>
    <w:rsid w:val="00D61048"/>
    <w:rsid w:val="00D6170C"/>
    <w:rsid w:val="00D61861"/>
    <w:rsid w:val="00D61969"/>
    <w:rsid w:val="00D62579"/>
    <w:rsid w:val="00D62917"/>
    <w:rsid w:val="00D62C10"/>
    <w:rsid w:val="00D62C7F"/>
    <w:rsid w:val="00D62C93"/>
    <w:rsid w:val="00D63C68"/>
    <w:rsid w:val="00D64896"/>
    <w:rsid w:val="00D65A35"/>
    <w:rsid w:val="00D65BD1"/>
    <w:rsid w:val="00D65DC6"/>
    <w:rsid w:val="00D66310"/>
    <w:rsid w:val="00D6712B"/>
    <w:rsid w:val="00D672E1"/>
    <w:rsid w:val="00D703B9"/>
    <w:rsid w:val="00D70462"/>
    <w:rsid w:val="00D70628"/>
    <w:rsid w:val="00D71204"/>
    <w:rsid w:val="00D7187E"/>
    <w:rsid w:val="00D7259E"/>
    <w:rsid w:val="00D72F9A"/>
    <w:rsid w:val="00D73575"/>
    <w:rsid w:val="00D73B3F"/>
    <w:rsid w:val="00D73B53"/>
    <w:rsid w:val="00D73D45"/>
    <w:rsid w:val="00D742A9"/>
    <w:rsid w:val="00D749F9"/>
    <w:rsid w:val="00D76A3F"/>
    <w:rsid w:val="00D76C01"/>
    <w:rsid w:val="00D773F6"/>
    <w:rsid w:val="00D77A94"/>
    <w:rsid w:val="00D77B2C"/>
    <w:rsid w:val="00D77FD7"/>
    <w:rsid w:val="00D804B6"/>
    <w:rsid w:val="00D80971"/>
    <w:rsid w:val="00D80A60"/>
    <w:rsid w:val="00D80DF8"/>
    <w:rsid w:val="00D81D68"/>
    <w:rsid w:val="00D82048"/>
    <w:rsid w:val="00D82119"/>
    <w:rsid w:val="00D82B81"/>
    <w:rsid w:val="00D83132"/>
    <w:rsid w:val="00D83991"/>
    <w:rsid w:val="00D83C03"/>
    <w:rsid w:val="00D83C45"/>
    <w:rsid w:val="00D8451D"/>
    <w:rsid w:val="00D84599"/>
    <w:rsid w:val="00D84B37"/>
    <w:rsid w:val="00D85173"/>
    <w:rsid w:val="00D8570B"/>
    <w:rsid w:val="00D85A9B"/>
    <w:rsid w:val="00D85B9A"/>
    <w:rsid w:val="00D85C42"/>
    <w:rsid w:val="00D85EBB"/>
    <w:rsid w:val="00D85FDD"/>
    <w:rsid w:val="00D86411"/>
    <w:rsid w:val="00D87633"/>
    <w:rsid w:val="00D9044D"/>
    <w:rsid w:val="00D911FF"/>
    <w:rsid w:val="00D912F6"/>
    <w:rsid w:val="00D91481"/>
    <w:rsid w:val="00D9180E"/>
    <w:rsid w:val="00D919CC"/>
    <w:rsid w:val="00D91B28"/>
    <w:rsid w:val="00D92BEE"/>
    <w:rsid w:val="00D932AB"/>
    <w:rsid w:val="00D932F7"/>
    <w:rsid w:val="00D93392"/>
    <w:rsid w:val="00D93BF0"/>
    <w:rsid w:val="00D93E0D"/>
    <w:rsid w:val="00D9513F"/>
    <w:rsid w:val="00D95A77"/>
    <w:rsid w:val="00D95E1D"/>
    <w:rsid w:val="00D96911"/>
    <w:rsid w:val="00D96EC0"/>
    <w:rsid w:val="00D972B2"/>
    <w:rsid w:val="00D9741E"/>
    <w:rsid w:val="00D977FB"/>
    <w:rsid w:val="00D97AA1"/>
    <w:rsid w:val="00DA0518"/>
    <w:rsid w:val="00DA06C8"/>
    <w:rsid w:val="00DA09DB"/>
    <w:rsid w:val="00DA1112"/>
    <w:rsid w:val="00DA1409"/>
    <w:rsid w:val="00DA1BA2"/>
    <w:rsid w:val="00DA29B2"/>
    <w:rsid w:val="00DA2BAF"/>
    <w:rsid w:val="00DA2EE2"/>
    <w:rsid w:val="00DA35F8"/>
    <w:rsid w:val="00DA4B9A"/>
    <w:rsid w:val="00DA4FAE"/>
    <w:rsid w:val="00DA51C1"/>
    <w:rsid w:val="00DA5566"/>
    <w:rsid w:val="00DA5B10"/>
    <w:rsid w:val="00DA5BE2"/>
    <w:rsid w:val="00DA5D80"/>
    <w:rsid w:val="00DA6192"/>
    <w:rsid w:val="00DA6CDF"/>
    <w:rsid w:val="00DA6D82"/>
    <w:rsid w:val="00DA7119"/>
    <w:rsid w:val="00DA717A"/>
    <w:rsid w:val="00DA79CF"/>
    <w:rsid w:val="00DB0AA6"/>
    <w:rsid w:val="00DB0D5D"/>
    <w:rsid w:val="00DB0EBD"/>
    <w:rsid w:val="00DB276C"/>
    <w:rsid w:val="00DB2CB9"/>
    <w:rsid w:val="00DB37CC"/>
    <w:rsid w:val="00DB3A3F"/>
    <w:rsid w:val="00DB420E"/>
    <w:rsid w:val="00DB4266"/>
    <w:rsid w:val="00DB49F2"/>
    <w:rsid w:val="00DB4DFF"/>
    <w:rsid w:val="00DB5056"/>
    <w:rsid w:val="00DB5255"/>
    <w:rsid w:val="00DB5E81"/>
    <w:rsid w:val="00DB6642"/>
    <w:rsid w:val="00DB6ADE"/>
    <w:rsid w:val="00DB783D"/>
    <w:rsid w:val="00DC008E"/>
    <w:rsid w:val="00DC02C2"/>
    <w:rsid w:val="00DC0BFD"/>
    <w:rsid w:val="00DC0D15"/>
    <w:rsid w:val="00DC1C3D"/>
    <w:rsid w:val="00DC258A"/>
    <w:rsid w:val="00DC2F90"/>
    <w:rsid w:val="00DC395B"/>
    <w:rsid w:val="00DC427B"/>
    <w:rsid w:val="00DC4382"/>
    <w:rsid w:val="00DC4865"/>
    <w:rsid w:val="00DC67D7"/>
    <w:rsid w:val="00DC6E15"/>
    <w:rsid w:val="00DC732F"/>
    <w:rsid w:val="00DD0192"/>
    <w:rsid w:val="00DD0DC5"/>
    <w:rsid w:val="00DD0FEB"/>
    <w:rsid w:val="00DD125B"/>
    <w:rsid w:val="00DD1B96"/>
    <w:rsid w:val="00DD3927"/>
    <w:rsid w:val="00DD414A"/>
    <w:rsid w:val="00DD49AA"/>
    <w:rsid w:val="00DD4C89"/>
    <w:rsid w:val="00DD4DDC"/>
    <w:rsid w:val="00DD684D"/>
    <w:rsid w:val="00DD7E47"/>
    <w:rsid w:val="00DE09B1"/>
    <w:rsid w:val="00DE2B86"/>
    <w:rsid w:val="00DE32BF"/>
    <w:rsid w:val="00DE3843"/>
    <w:rsid w:val="00DE3F76"/>
    <w:rsid w:val="00DE48C6"/>
    <w:rsid w:val="00DE499B"/>
    <w:rsid w:val="00DE4B06"/>
    <w:rsid w:val="00DE524E"/>
    <w:rsid w:val="00DE5267"/>
    <w:rsid w:val="00DE53E5"/>
    <w:rsid w:val="00DE57C0"/>
    <w:rsid w:val="00DE621D"/>
    <w:rsid w:val="00DE6A3D"/>
    <w:rsid w:val="00DE6E7A"/>
    <w:rsid w:val="00DE79DD"/>
    <w:rsid w:val="00DE7B1F"/>
    <w:rsid w:val="00DE7C30"/>
    <w:rsid w:val="00DE7CD7"/>
    <w:rsid w:val="00DF0D35"/>
    <w:rsid w:val="00DF1345"/>
    <w:rsid w:val="00DF16BF"/>
    <w:rsid w:val="00DF234A"/>
    <w:rsid w:val="00DF2C28"/>
    <w:rsid w:val="00DF2D6E"/>
    <w:rsid w:val="00DF3345"/>
    <w:rsid w:val="00DF375E"/>
    <w:rsid w:val="00DF380E"/>
    <w:rsid w:val="00DF3A44"/>
    <w:rsid w:val="00DF4335"/>
    <w:rsid w:val="00DF4A78"/>
    <w:rsid w:val="00DF4F2C"/>
    <w:rsid w:val="00DF55B7"/>
    <w:rsid w:val="00DF5A40"/>
    <w:rsid w:val="00DF605A"/>
    <w:rsid w:val="00DF607D"/>
    <w:rsid w:val="00DF6A0B"/>
    <w:rsid w:val="00DF6B7B"/>
    <w:rsid w:val="00DF7405"/>
    <w:rsid w:val="00DF76D4"/>
    <w:rsid w:val="00E0004D"/>
    <w:rsid w:val="00E0007D"/>
    <w:rsid w:val="00E00B3E"/>
    <w:rsid w:val="00E014D6"/>
    <w:rsid w:val="00E0169B"/>
    <w:rsid w:val="00E019D4"/>
    <w:rsid w:val="00E01A53"/>
    <w:rsid w:val="00E01E0A"/>
    <w:rsid w:val="00E02373"/>
    <w:rsid w:val="00E023B7"/>
    <w:rsid w:val="00E026B0"/>
    <w:rsid w:val="00E02E74"/>
    <w:rsid w:val="00E03EF5"/>
    <w:rsid w:val="00E03F61"/>
    <w:rsid w:val="00E06138"/>
    <w:rsid w:val="00E062B0"/>
    <w:rsid w:val="00E064BA"/>
    <w:rsid w:val="00E06567"/>
    <w:rsid w:val="00E0668F"/>
    <w:rsid w:val="00E069BC"/>
    <w:rsid w:val="00E06D7E"/>
    <w:rsid w:val="00E071B8"/>
    <w:rsid w:val="00E07F09"/>
    <w:rsid w:val="00E10D5C"/>
    <w:rsid w:val="00E117E2"/>
    <w:rsid w:val="00E11CC4"/>
    <w:rsid w:val="00E126B6"/>
    <w:rsid w:val="00E1275B"/>
    <w:rsid w:val="00E129F6"/>
    <w:rsid w:val="00E1308E"/>
    <w:rsid w:val="00E135D6"/>
    <w:rsid w:val="00E1385A"/>
    <w:rsid w:val="00E14366"/>
    <w:rsid w:val="00E148F5"/>
    <w:rsid w:val="00E151B7"/>
    <w:rsid w:val="00E154FC"/>
    <w:rsid w:val="00E15888"/>
    <w:rsid w:val="00E165CE"/>
    <w:rsid w:val="00E166A7"/>
    <w:rsid w:val="00E1677C"/>
    <w:rsid w:val="00E16B73"/>
    <w:rsid w:val="00E17774"/>
    <w:rsid w:val="00E177E0"/>
    <w:rsid w:val="00E21269"/>
    <w:rsid w:val="00E21545"/>
    <w:rsid w:val="00E215DF"/>
    <w:rsid w:val="00E218DB"/>
    <w:rsid w:val="00E21B56"/>
    <w:rsid w:val="00E21D72"/>
    <w:rsid w:val="00E22ADB"/>
    <w:rsid w:val="00E22C08"/>
    <w:rsid w:val="00E23A72"/>
    <w:rsid w:val="00E24D7E"/>
    <w:rsid w:val="00E256BA"/>
    <w:rsid w:val="00E258F5"/>
    <w:rsid w:val="00E25ED0"/>
    <w:rsid w:val="00E25F20"/>
    <w:rsid w:val="00E27058"/>
    <w:rsid w:val="00E27193"/>
    <w:rsid w:val="00E271E8"/>
    <w:rsid w:val="00E27366"/>
    <w:rsid w:val="00E27742"/>
    <w:rsid w:val="00E30A96"/>
    <w:rsid w:val="00E30C61"/>
    <w:rsid w:val="00E31604"/>
    <w:rsid w:val="00E32357"/>
    <w:rsid w:val="00E32DCD"/>
    <w:rsid w:val="00E3330B"/>
    <w:rsid w:val="00E3365A"/>
    <w:rsid w:val="00E336B7"/>
    <w:rsid w:val="00E33E44"/>
    <w:rsid w:val="00E345AE"/>
    <w:rsid w:val="00E3486E"/>
    <w:rsid w:val="00E34940"/>
    <w:rsid w:val="00E34E7F"/>
    <w:rsid w:val="00E3528D"/>
    <w:rsid w:val="00E354DE"/>
    <w:rsid w:val="00E35CE7"/>
    <w:rsid w:val="00E36A44"/>
    <w:rsid w:val="00E373AC"/>
    <w:rsid w:val="00E375CD"/>
    <w:rsid w:val="00E37A59"/>
    <w:rsid w:val="00E37C86"/>
    <w:rsid w:val="00E40155"/>
    <w:rsid w:val="00E40164"/>
    <w:rsid w:val="00E4070F"/>
    <w:rsid w:val="00E407B0"/>
    <w:rsid w:val="00E40E66"/>
    <w:rsid w:val="00E41674"/>
    <w:rsid w:val="00E418CA"/>
    <w:rsid w:val="00E41BB5"/>
    <w:rsid w:val="00E4222C"/>
    <w:rsid w:val="00E422DC"/>
    <w:rsid w:val="00E427E4"/>
    <w:rsid w:val="00E42B09"/>
    <w:rsid w:val="00E43C0D"/>
    <w:rsid w:val="00E4427A"/>
    <w:rsid w:val="00E449BB"/>
    <w:rsid w:val="00E47847"/>
    <w:rsid w:val="00E50E13"/>
    <w:rsid w:val="00E51B34"/>
    <w:rsid w:val="00E51CEF"/>
    <w:rsid w:val="00E51E98"/>
    <w:rsid w:val="00E51EE0"/>
    <w:rsid w:val="00E52AE0"/>
    <w:rsid w:val="00E53063"/>
    <w:rsid w:val="00E53971"/>
    <w:rsid w:val="00E53C4F"/>
    <w:rsid w:val="00E53D79"/>
    <w:rsid w:val="00E546FF"/>
    <w:rsid w:val="00E54711"/>
    <w:rsid w:val="00E54746"/>
    <w:rsid w:val="00E54961"/>
    <w:rsid w:val="00E54C07"/>
    <w:rsid w:val="00E551C5"/>
    <w:rsid w:val="00E554EA"/>
    <w:rsid w:val="00E557F2"/>
    <w:rsid w:val="00E559BD"/>
    <w:rsid w:val="00E5628B"/>
    <w:rsid w:val="00E5648D"/>
    <w:rsid w:val="00E56C91"/>
    <w:rsid w:val="00E574AA"/>
    <w:rsid w:val="00E57FD4"/>
    <w:rsid w:val="00E60630"/>
    <w:rsid w:val="00E609DA"/>
    <w:rsid w:val="00E621CB"/>
    <w:rsid w:val="00E62665"/>
    <w:rsid w:val="00E62DE8"/>
    <w:rsid w:val="00E62EDB"/>
    <w:rsid w:val="00E630A8"/>
    <w:rsid w:val="00E63362"/>
    <w:rsid w:val="00E63693"/>
    <w:rsid w:val="00E64460"/>
    <w:rsid w:val="00E64BBD"/>
    <w:rsid w:val="00E65710"/>
    <w:rsid w:val="00E658DF"/>
    <w:rsid w:val="00E65D39"/>
    <w:rsid w:val="00E663B6"/>
    <w:rsid w:val="00E6701F"/>
    <w:rsid w:val="00E676C7"/>
    <w:rsid w:val="00E677D7"/>
    <w:rsid w:val="00E67967"/>
    <w:rsid w:val="00E67CA7"/>
    <w:rsid w:val="00E71699"/>
    <w:rsid w:val="00E71BBC"/>
    <w:rsid w:val="00E71D98"/>
    <w:rsid w:val="00E72FF4"/>
    <w:rsid w:val="00E73FB6"/>
    <w:rsid w:val="00E742B1"/>
    <w:rsid w:val="00E74412"/>
    <w:rsid w:val="00E74A79"/>
    <w:rsid w:val="00E74C4D"/>
    <w:rsid w:val="00E75B25"/>
    <w:rsid w:val="00E75D96"/>
    <w:rsid w:val="00E772CA"/>
    <w:rsid w:val="00E773EA"/>
    <w:rsid w:val="00E77FA4"/>
    <w:rsid w:val="00E8000C"/>
    <w:rsid w:val="00E80ABA"/>
    <w:rsid w:val="00E80E4B"/>
    <w:rsid w:val="00E81E81"/>
    <w:rsid w:val="00E81F0B"/>
    <w:rsid w:val="00E821AB"/>
    <w:rsid w:val="00E821DA"/>
    <w:rsid w:val="00E831FD"/>
    <w:rsid w:val="00E83208"/>
    <w:rsid w:val="00E8337E"/>
    <w:rsid w:val="00E835FB"/>
    <w:rsid w:val="00E836F4"/>
    <w:rsid w:val="00E83AC5"/>
    <w:rsid w:val="00E84259"/>
    <w:rsid w:val="00E84D97"/>
    <w:rsid w:val="00E85907"/>
    <w:rsid w:val="00E85DBA"/>
    <w:rsid w:val="00E86216"/>
    <w:rsid w:val="00E86456"/>
    <w:rsid w:val="00E86930"/>
    <w:rsid w:val="00E86CC1"/>
    <w:rsid w:val="00E86FCF"/>
    <w:rsid w:val="00E872A4"/>
    <w:rsid w:val="00E9010F"/>
    <w:rsid w:val="00E9023E"/>
    <w:rsid w:val="00E90AE9"/>
    <w:rsid w:val="00E90E2F"/>
    <w:rsid w:val="00E91601"/>
    <w:rsid w:val="00E916B8"/>
    <w:rsid w:val="00E927F3"/>
    <w:rsid w:val="00E92AA1"/>
    <w:rsid w:val="00E92EAF"/>
    <w:rsid w:val="00E94288"/>
    <w:rsid w:val="00E94823"/>
    <w:rsid w:val="00E94950"/>
    <w:rsid w:val="00E949E1"/>
    <w:rsid w:val="00E94EF8"/>
    <w:rsid w:val="00E962E8"/>
    <w:rsid w:val="00E966E6"/>
    <w:rsid w:val="00E96C06"/>
    <w:rsid w:val="00E96F94"/>
    <w:rsid w:val="00E974F2"/>
    <w:rsid w:val="00E97691"/>
    <w:rsid w:val="00E976B1"/>
    <w:rsid w:val="00E97D6B"/>
    <w:rsid w:val="00E97F2F"/>
    <w:rsid w:val="00EA02F1"/>
    <w:rsid w:val="00EA1771"/>
    <w:rsid w:val="00EA1DB5"/>
    <w:rsid w:val="00EA244C"/>
    <w:rsid w:val="00EA29EF"/>
    <w:rsid w:val="00EA2FB1"/>
    <w:rsid w:val="00EA322E"/>
    <w:rsid w:val="00EA3DB1"/>
    <w:rsid w:val="00EA3E50"/>
    <w:rsid w:val="00EA42EA"/>
    <w:rsid w:val="00EA44DB"/>
    <w:rsid w:val="00EA4964"/>
    <w:rsid w:val="00EA4C80"/>
    <w:rsid w:val="00EA4ECF"/>
    <w:rsid w:val="00EA500F"/>
    <w:rsid w:val="00EA548B"/>
    <w:rsid w:val="00EA59FF"/>
    <w:rsid w:val="00EA6103"/>
    <w:rsid w:val="00EA6583"/>
    <w:rsid w:val="00EA69DC"/>
    <w:rsid w:val="00EA7074"/>
    <w:rsid w:val="00EA70C2"/>
    <w:rsid w:val="00EB0977"/>
    <w:rsid w:val="00EB0A73"/>
    <w:rsid w:val="00EB0DEC"/>
    <w:rsid w:val="00EB19D5"/>
    <w:rsid w:val="00EB20F9"/>
    <w:rsid w:val="00EB2C0F"/>
    <w:rsid w:val="00EB3938"/>
    <w:rsid w:val="00EB3E46"/>
    <w:rsid w:val="00EB4009"/>
    <w:rsid w:val="00EB4AC2"/>
    <w:rsid w:val="00EB4D8B"/>
    <w:rsid w:val="00EB500A"/>
    <w:rsid w:val="00EB51C9"/>
    <w:rsid w:val="00EB5504"/>
    <w:rsid w:val="00EB5959"/>
    <w:rsid w:val="00EB5F6F"/>
    <w:rsid w:val="00EB60D1"/>
    <w:rsid w:val="00EB631D"/>
    <w:rsid w:val="00EB6524"/>
    <w:rsid w:val="00EB677E"/>
    <w:rsid w:val="00EB75F1"/>
    <w:rsid w:val="00EB76A2"/>
    <w:rsid w:val="00EB7B7A"/>
    <w:rsid w:val="00EB7CE8"/>
    <w:rsid w:val="00EC07F5"/>
    <w:rsid w:val="00EC0C56"/>
    <w:rsid w:val="00EC0E1C"/>
    <w:rsid w:val="00EC0F87"/>
    <w:rsid w:val="00EC14BD"/>
    <w:rsid w:val="00EC196A"/>
    <w:rsid w:val="00EC1BA2"/>
    <w:rsid w:val="00EC2600"/>
    <w:rsid w:val="00EC26BD"/>
    <w:rsid w:val="00EC288D"/>
    <w:rsid w:val="00EC2EF4"/>
    <w:rsid w:val="00EC2F52"/>
    <w:rsid w:val="00EC3326"/>
    <w:rsid w:val="00EC4CC9"/>
    <w:rsid w:val="00EC515F"/>
    <w:rsid w:val="00EC5A5C"/>
    <w:rsid w:val="00EC62DA"/>
    <w:rsid w:val="00EC698F"/>
    <w:rsid w:val="00EC738C"/>
    <w:rsid w:val="00EC7694"/>
    <w:rsid w:val="00EC7AFC"/>
    <w:rsid w:val="00EC7DDC"/>
    <w:rsid w:val="00EC7F14"/>
    <w:rsid w:val="00EC7F6C"/>
    <w:rsid w:val="00ED093D"/>
    <w:rsid w:val="00ED1017"/>
    <w:rsid w:val="00ED1926"/>
    <w:rsid w:val="00ED1DFA"/>
    <w:rsid w:val="00ED1E15"/>
    <w:rsid w:val="00ED220A"/>
    <w:rsid w:val="00ED26B8"/>
    <w:rsid w:val="00ED27D0"/>
    <w:rsid w:val="00ED3031"/>
    <w:rsid w:val="00ED3174"/>
    <w:rsid w:val="00ED3440"/>
    <w:rsid w:val="00ED361F"/>
    <w:rsid w:val="00ED3C15"/>
    <w:rsid w:val="00ED4337"/>
    <w:rsid w:val="00ED4360"/>
    <w:rsid w:val="00ED4812"/>
    <w:rsid w:val="00ED53B2"/>
    <w:rsid w:val="00ED550C"/>
    <w:rsid w:val="00ED5964"/>
    <w:rsid w:val="00ED5CD9"/>
    <w:rsid w:val="00ED6454"/>
    <w:rsid w:val="00ED7563"/>
    <w:rsid w:val="00ED7D96"/>
    <w:rsid w:val="00EE08B3"/>
    <w:rsid w:val="00EE0924"/>
    <w:rsid w:val="00EE0B97"/>
    <w:rsid w:val="00EE1388"/>
    <w:rsid w:val="00EE1D28"/>
    <w:rsid w:val="00EE25C6"/>
    <w:rsid w:val="00EE3827"/>
    <w:rsid w:val="00EE41A1"/>
    <w:rsid w:val="00EE497B"/>
    <w:rsid w:val="00EE68FE"/>
    <w:rsid w:val="00EE78ED"/>
    <w:rsid w:val="00EE7A3D"/>
    <w:rsid w:val="00EE7B2C"/>
    <w:rsid w:val="00EF0156"/>
    <w:rsid w:val="00EF0262"/>
    <w:rsid w:val="00EF1546"/>
    <w:rsid w:val="00EF16E9"/>
    <w:rsid w:val="00EF17E4"/>
    <w:rsid w:val="00EF1E3D"/>
    <w:rsid w:val="00EF2119"/>
    <w:rsid w:val="00EF27D4"/>
    <w:rsid w:val="00EF3A2E"/>
    <w:rsid w:val="00EF3F51"/>
    <w:rsid w:val="00EF4422"/>
    <w:rsid w:val="00EF4A90"/>
    <w:rsid w:val="00EF4FF4"/>
    <w:rsid w:val="00EF5152"/>
    <w:rsid w:val="00EF57C8"/>
    <w:rsid w:val="00EF64C3"/>
    <w:rsid w:val="00EF68C6"/>
    <w:rsid w:val="00EF6DBA"/>
    <w:rsid w:val="00EF775D"/>
    <w:rsid w:val="00EF7807"/>
    <w:rsid w:val="00EF7A84"/>
    <w:rsid w:val="00EF7B0A"/>
    <w:rsid w:val="00EF7EB3"/>
    <w:rsid w:val="00F00C9E"/>
    <w:rsid w:val="00F00D12"/>
    <w:rsid w:val="00F00DEC"/>
    <w:rsid w:val="00F013BB"/>
    <w:rsid w:val="00F0180B"/>
    <w:rsid w:val="00F01E91"/>
    <w:rsid w:val="00F02AB2"/>
    <w:rsid w:val="00F03062"/>
    <w:rsid w:val="00F037F9"/>
    <w:rsid w:val="00F0390E"/>
    <w:rsid w:val="00F03A62"/>
    <w:rsid w:val="00F0424A"/>
    <w:rsid w:val="00F04A18"/>
    <w:rsid w:val="00F054C3"/>
    <w:rsid w:val="00F057D4"/>
    <w:rsid w:val="00F05B85"/>
    <w:rsid w:val="00F0657B"/>
    <w:rsid w:val="00F070E4"/>
    <w:rsid w:val="00F07372"/>
    <w:rsid w:val="00F0775E"/>
    <w:rsid w:val="00F077EF"/>
    <w:rsid w:val="00F07B56"/>
    <w:rsid w:val="00F07D31"/>
    <w:rsid w:val="00F07E40"/>
    <w:rsid w:val="00F07E84"/>
    <w:rsid w:val="00F10117"/>
    <w:rsid w:val="00F11686"/>
    <w:rsid w:val="00F11817"/>
    <w:rsid w:val="00F11D20"/>
    <w:rsid w:val="00F128D9"/>
    <w:rsid w:val="00F12D77"/>
    <w:rsid w:val="00F1336F"/>
    <w:rsid w:val="00F1379B"/>
    <w:rsid w:val="00F13D8F"/>
    <w:rsid w:val="00F1425A"/>
    <w:rsid w:val="00F143BC"/>
    <w:rsid w:val="00F14C8F"/>
    <w:rsid w:val="00F15C0D"/>
    <w:rsid w:val="00F1635C"/>
    <w:rsid w:val="00F16492"/>
    <w:rsid w:val="00F175E6"/>
    <w:rsid w:val="00F17870"/>
    <w:rsid w:val="00F204A1"/>
    <w:rsid w:val="00F20F2A"/>
    <w:rsid w:val="00F2113E"/>
    <w:rsid w:val="00F21AFF"/>
    <w:rsid w:val="00F21CC9"/>
    <w:rsid w:val="00F21D3B"/>
    <w:rsid w:val="00F22CFE"/>
    <w:rsid w:val="00F22E33"/>
    <w:rsid w:val="00F23193"/>
    <w:rsid w:val="00F23979"/>
    <w:rsid w:val="00F2399A"/>
    <w:rsid w:val="00F252D7"/>
    <w:rsid w:val="00F25741"/>
    <w:rsid w:val="00F268FB"/>
    <w:rsid w:val="00F26A26"/>
    <w:rsid w:val="00F2777A"/>
    <w:rsid w:val="00F27EEB"/>
    <w:rsid w:val="00F30D12"/>
    <w:rsid w:val="00F30F22"/>
    <w:rsid w:val="00F31190"/>
    <w:rsid w:val="00F312DB"/>
    <w:rsid w:val="00F326DF"/>
    <w:rsid w:val="00F32B95"/>
    <w:rsid w:val="00F336DE"/>
    <w:rsid w:val="00F34989"/>
    <w:rsid w:val="00F34DA3"/>
    <w:rsid w:val="00F35467"/>
    <w:rsid w:val="00F3577F"/>
    <w:rsid w:val="00F35E2F"/>
    <w:rsid w:val="00F3723D"/>
    <w:rsid w:val="00F3724C"/>
    <w:rsid w:val="00F37472"/>
    <w:rsid w:val="00F37A85"/>
    <w:rsid w:val="00F37D9C"/>
    <w:rsid w:val="00F414AF"/>
    <w:rsid w:val="00F42EEC"/>
    <w:rsid w:val="00F42F61"/>
    <w:rsid w:val="00F43BD8"/>
    <w:rsid w:val="00F43DB4"/>
    <w:rsid w:val="00F43E34"/>
    <w:rsid w:val="00F44603"/>
    <w:rsid w:val="00F452E5"/>
    <w:rsid w:val="00F4550E"/>
    <w:rsid w:val="00F45669"/>
    <w:rsid w:val="00F45712"/>
    <w:rsid w:val="00F4571F"/>
    <w:rsid w:val="00F45C53"/>
    <w:rsid w:val="00F45F82"/>
    <w:rsid w:val="00F4619A"/>
    <w:rsid w:val="00F461D8"/>
    <w:rsid w:val="00F46207"/>
    <w:rsid w:val="00F4642A"/>
    <w:rsid w:val="00F47EC9"/>
    <w:rsid w:val="00F5047A"/>
    <w:rsid w:val="00F50793"/>
    <w:rsid w:val="00F50A4D"/>
    <w:rsid w:val="00F518A5"/>
    <w:rsid w:val="00F52425"/>
    <w:rsid w:val="00F53061"/>
    <w:rsid w:val="00F55146"/>
    <w:rsid w:val="00F553B8"/>
    <w:rsid w:val="00F55454"/>
    <w:rsid w:val="00F555D8"/>
    <w:rsid w:val="00F55A76"/>
    <w:rsid w:val="00F55AF0"/>
    <w:rsid w:val="00F55CE8"/>
    <w:rsid w:val="00F56597"/>
    <w:rsid w:val="00F56838"/>
    <w:rsid w:val="00F571BE"/>
    <w:rsid w:val="00F579BE"/>
    <w:rsid w:val="00F57CC6"/>
    <w:rsid w:val="00F60215"/>
    <w:rsid w:val="00F602D3"/>
    <w:rsid w:val="00F60725"/>
    <w:rsid w:val="00F60893"/>
    <w:rsid w:val="00F61285"/>
    <w:rsid w:val="00F617D4"/>
    <w:rsid w:val="00F620E6"/>
    <w:rsid w:val="00F62460"/>
    <w:rsid w:val="00F635D7"/>
    <w:rsid w:val="00F63640"/>
    <w:rsid w:val="00F6365A"/>
    <w:rsid w:val="00F6383B"/>
    <w:rsid w:val="00F63FFF"/>
    <w:rsid w:val="00F64524"/>
    <w:rsid w:val="00F65D08"/>
    <w:rsid w:val="00F667F6"/>
    <w:rsid w:val="00F66A7B"/>
    <w:rsid w:val="00F66CCC"/>
    <w:rsid w:val="00F66E2E"/>
    <w:rsid w:val="00F672E3"/>
    <w:rsid w:val="00F6760A"/>
    <w:rsid w:val="00F67980"/>
    <w:rsid w:val="00F70FF5"/>
    <w:rsid w:val="00F7290E"/>
    <w:rsid w:val="00F72D9D"/>
    <w:rsid w:val="00F731C8"/>
    <w:rsid w:val="00F732FF"/>
    <w:rsid w:val="00F73A39"/>
    <w:rsid w:val="00F740C5"/>
    <w:rsid w:val="00F74824"/>
    <w:rsid w:val="00F75FEC"/>
    <w:rsid w:val="00F763B2"/>
    <w:rsid w:val="00F765AB"/>
    <w:rsid w:val="00F7695D"/>
    <w:rsid w:val="00F76A6B"/>
    <w:rsid w:val="00F76D1A"/>
    <w:rsid w:val="00F77A4E"/>
    <w:rsid w:val="00F77D99"/>
    <w:rsid w:val="00F80006"/>
    <w:rsid w:val="00F802D6"/>
    <w:rsid w:val="00F80E8D"/>
    <w:rsid w:val="00F80FE0"/>
    <w:rsid w:val="00F81B39"/>
    <w:rsid w:val="00F82051"/>
    <w:rsid w:val="00F8269D"/>
    <w:rsid w:val="00F8341A"/>
    <w:rsid w:val="00F83E11"/>
    <w:rsid w:val="00F843DF"/>
    <w:rsid w:val="00F84ADD"/>
    <w:rsid w:val="00F8616B"/>
    <w:rsid w:val="00F86C8A"/>
    <w:rsid w:val="00F8727C"/>
    <w:rsid w:val="00F87884"/>
    <w:rsid w:val="00F87F2A"/>
    <w:rsid w:val="00F89A02"/>
    <w:rsid w:val="00F907F9"/>
    <w:rsid w:val="00F90991"/>
    <w:rsid w:val="00F90C1F"/>
    <w:rsid w:val="00F91A1B"/>
    <w:rsid w:val="00F91E4C"/>
    <w:rsid w:val="00F92A7C"/>
    <w:rsid w:val="00F92CF8"/>
    <w:rsid w:val="00F92EF4"/>
    <w:rsid w:val="00F94062"/>
    <w:rsid w:val="00F94083"/>
    <w:rsid w:val="00F95558"/>
    <w:rsid w:val="00F955B0"/>
    <w:rsid w:val="00F95728"/>
    <w:rsid w:val="00F9621C"/>
    <w:rsid w:val="00F96928"/>
    <w:rsid w:val="00F9692B"/>
    <w:rsid w:val="00F97904"/>
    <w:rsid w:val="00F97B9F"/>
    <w:rsid w:val="00FA01DB"/>
    <w:rsid w:val="00FA042B"/>
    <w:rsid w:val="00FA0631"/>
    <w:rsid w:val="00FA09FE"/>
    <w:rsid w:val="00FA0A29"/>
    <w:rsid w:val="00FA1810"/>
    <w:rsid w:val="00FA1A51"/>
    <w:rsid w:val="00FA1BC6"/>
    <w:rsid w:val="00FA2B25"/>
    <w:rsid w:val="00FA3184"/>
    <w:rsid w:val="00FA3548"/>
    <w:rsid w:val="00FA36D1"/>
    <w:rsid w:val="00FA3994"/>
    <w:rsid w:val="00FA3DCC"/>
    <w:rsid w:val="00FA3DD2"/>
    <w:rsid w:val="00FA4282"/>
    <w:rsid w:val="00FA42F6"/>
    <w:rsid w:val="00FA451F"/>
    <w:rsid w:val="00FA4EE0"/>
    <w:rsid w:val="00FA5188"/>
    <w:rsid w:val="00FA5C3F"/>
    <w:rsid w:val="00FA5CA0"/>
    <w:rsid w:val="00FA5E6C"/>
    <w:rsid w:val="00FA6065"/>
    <w:rsid w:val="00FA6800"/>
    <w:rsid w:val="00FA6868"/>
    <w:rsid w:val="00FA6BCB"/>
    <w:rsid w:val="00FA7121"/>
    <w:rsid w:val="00FA778C"/>
    <w:rsid w:val="00FA79FE"/>
    <w:rsid w:val="00FA7CEC"/>
    <w:rsid w:val="00FB0A90"/>
    <w:rsid w:val="00FB0DD3"/>
    <w:rsid w:val="00FB1EAE"/>
    <w:rsid w:val="00FB2897"/>
    <w:rsid w:val="00FB30D7"/>
    <w:rsid w:val="00FB3865"/>
    <w:rsid w:val="00FB4120"/>
    <w:rsid w:val="00FB58FC"/>
    <w:rsid w:val="00FB5F9F"/>
    <w:rsid w:val="00FB6189"/>
    <w:rsid w:val="00FB694A"/>
    <w:rsid w:val="00FB6BBC"/>
    <w:rsid w:val="00FB6D70"/>
    <w:rsid w:val="00FB6F93"/>
    <w:rsid w:val="00FB77AE"/>
    <w:rsid w:val="00FB7C88"/>
    <w:rsid w:val="00FC09BC"/>
    <w:rsid w:val="00FC120C"/>
    <w:rsid w:val="00FC15BF"/>
    <w:rsid w:val="00FC16E6"/>
    <w:rsid w:val="00FC256B"/>
    <w:rsid w:val="00FC2B72"/>
    <w:rsid w:val="00FC549F"/>
    <w:rsid w:val="00FC5A59"/>
    <w:rsid w:val="00FC5FC8"/>
    <w:rsid w:val="00FC65CB"/>
    <w:rsid w:val="00FD0136"/>
    <w:rsid w:val="00FD05F5"/>
    <w:rsid w:val="00FD06B3"/>
    <w:rsid w:val="00FD07CB"/>
    <w:rsid w:val="00FD231B"/>
    <w:rsid w:val="00FD2850"/>
    <w:rsid w:val="00FD2E5D"/>
    <w:rsid w:val="00FD3515"/>
    <w:rsid w:val="00FD36F7"/>
    <w:rsid w:val="00FD3AD1"/>
    <w:rsid w:val="00FD454F"/>
    <w:rsid w:val="00FD4569"/>
    <w:rsid w:val="00FD6265"/>
    <w:rsid w:val="00FD6308"/>
    <w:rsid w:val="00FD6352"/>
    <w:rsid w:val="00FD642E"/>
    <w:rsid w:val="00FD6ACF"/>
    <w:rsid w:val="00FD70F2"/>
    <w:rsid w:val="00FE00B7"/>
    <w:rsid w:val="00FE1C1B"/>
    <w:rsid w:val="00FE230F"/>
    <w:rsid w:val="00FE252D"/>
    <w:rsid w:val="00FE3E5D"/>
    <w:rsid w:val="00FE410E"/>
    <w:rsid w:val="00FE4B41"/>
    <w:rsid w:val="00FE4BA8"/>
    <w:rsid w:val="00FE5401"/>
    <w:rsid w:val="00FE55CE"/>
    <w:rsid w:val="00FE5E7C"/>
    <w:rsid w:val="00FE5EB4"/>
    <w:rsid w:val="00FE6683"/>
    <w:rsid w:val="00FE7E60"/>
    <w:rsid w:val="00FF0404"/>
    <w:rsid w:val="00FF0518"/>
    <w:rsid w:val="00FF26E2"/>
    <w:rsid w:val="00FF4096"/>
    <w:rsid w:val="00FF4677"/>
    <w:rsid w:val="00FF487A"/>
    <w:rsid w:val="00FF4A1C"/>
    <w:rsid w:val="00FF504C"/>
    <w:rsid w:val="00FF5FBF"/>
    <w:rsid w:val="00FF66CB"/>
    <w:rsid w:val="00FF687C"/>
    <w:rsid w:val="00FF6EF2"/>
    <w:rsid w:val="00FF6F9E"/>
    <w:rsid w:val="00FF6FF5"/>
    <w:rsid w:val="00FF7B24"/>
    <w:rsid w:val="00FF7D0F"/>
    <w:rsid w:val="01138BE4"/>
    <w:rsid w:val="0134AF1D"/>
    <w:rsid w:val="014E575B"/>
    <w:rsid w:val="0179020B"/>
    <w:rsid w:val="01AC41B9"/>
    <w:rsid w:val="01AF8E20"/>
    <w:rsid w:val="0208363E"/>
    <w:rsid w:val="0231F41A"/>
    <w:rsid w:val="02349144"/>
    <w:rsid w:val="0266A763"/>
    <w:rsid w:val="029EEDC6"/>
    <w:rsid w:val="02F2AA81"/>
    <w:rsid w:val="03149D84"/>
    <w:rsid w:val="0323A54C"/>
    <w:rsid w:val="032D3950"/>
    <w:rsid w:val="03558737"/>
    <w:rsid w:val="0360ADD3"/>
    <w:rsid w:val="037408C9"/>
    <w:rsid w:val="0385D8E2"/>
    <w:rsid w:val="039CFAE2"/>
    <w:rsid w:val="03AD95AB"/>
    <w:rsid w:val="03ADA49D"/>
    <w:rsid w:val="03E17FA2"/>
    <w:rsid w:val="04155564"/>
    <w:rsid w:val="0473BD94"/>
    <w:rsid w:val="04816652"/>
    <w:rsid w:val="04C0AF4A"/>
    <w:rsid w:val="04DC5E84"/>
    <w:rsid w:val="04FE8D40"/>
    <w:rsid w:val="05083A82"/>
    <w:rsid w:val="050D271E"/>
    <w:rsid w:val="051FBEB5"/>
    <w:rsid w:val="0526E762"/>
    <w:rsid w:val="053DC42A"/>
    <w:rsid w:val="05769B66"/>
    <w:rsid w:val="05B24976"/>
    <w:rsid w:val="05E8F802"/>
    <w:rsid w:val="05F26146"/>
    <w:rsid w:val="06042A99"/>
    <w:rsid w:val="0613562D"/>
    <w:rsid w:val="06465C28"/>
    <w:rsid w:val="066856BE"/>
    <w:rsid w:val="0685A808"/>
    <w:rsid w:val="06B834F0"/>
    <w:rsid w:val="06BD67CF"/>
    <w:rsid w:val="06C4A567"/>
    <w:rsid w:val="06CB778F"/>
    <w:rsid w:val="06CBD0FB"/>
    <w:rsid w:val="06E0DCF3"/>
    <w:rsid w:val="06F39D28"/>
    <w:rsid w:val="07318B96"/>
    <w:rsid w:val="0744BE0F"/>
    <w:rsid w:val="0746DD98"/>
    <w:rsid w:val="074E09BB"/>
    <w:rsid w:val="075D8C5D"/>
    <w:rsid w:val="0799F3C2"/>
    <w:rsid w:val="07CE7131"/>
    <w:rsid w:val="07E3A4B7"/>
    <w:rsid w:val="0813470B"/>
    <w:rsid w:val="081EB653"/>
    <w:rsid w:val="0826867E"/>
    <w:rsid w:val="0838A6DB"/>
    <w:rsid w:val="084D6451"/>
    <w:rsid w:val="0855EBE3"/>
    <w:rsid w:val="087E53E8"/>
    <w:rsid w:val="088EB17C"/>
    <w:rsid w:val="08EBA1C7"/>
    <w:rsid w:val="08F6FD1C"/>
    <w:rsid w:val="0905163F"/>
    <w:rsid w:val="092C1B09"/>
    <w:rsid w:val="0A27F2C0"/>
    <w:rsid w:val="0AB7DA0B"/>
    <w:rsid w:val="0B1DC152"/>
    <w:rsid w:val="0B7427B8"/>
    <w:rsid w:val="0BA0DC95"/>
    <w:rsid w:val="0BB672FB"/>
    <w:rsid w:val="0BC6A2F2"/>
    <w:rsid w:val="0BF36D59"/>
    <w:rsid w:val="0BF63EEB"/>
    <w:rsid w:val="0C2E79F3"/>
    <w:rsid w:val="0C45C390"/>
    <w:rsid w:val="0C488304"/>
    <w:rsid w:val="0C79EC91"/>
    <w:rsid w:val="0C827281"/>
    <w:rsid w:val="0C888E66"/>
    <w:rsid w:val="0CEB0F58"/>
    <w:rsid w:val="0CF22612"/>
    <w:rsid w:val="0D1D5790"/>
    <w:rsid w:val="0D4B14E1"/>
    <w:rsid w:val="0D4ECF34"/>
    <w:rsid w:val="0D5BC397"/>
    <w:rsid w:val="0D7FF044"/>
    <w:rsid w:val="0D86DE42"/>
    <w:rsid w:val="0DA2D2F2"/>
    <w:rsid w:val="0E11A695"/>
    <w:rsid w:val="0E5CB2F0"/>
    <w:rsid w:val="0ECECB08"/>
    <w:rsid w:val="0EE57367"/>
    <w:rsid w:val="0EE65A74"/>
    <w:rsid w:val="0EEFD36A"/>
    <w:rsid w:val="0F0E85FA"/>
    <w:rsid w:val="0F1CD328"/>
    <w:rsid w:val="0F2002B2"/>
    <w:rsid w:val="0F2D631C"/>
    <w:rsid w:val="0F3ADE3B"/>
    <w:rsid w:val="0F4AC6C9"/>
    <w:rsid w:val="0FBA9455"/>
    <w:rsid w:val="0FD22D06"/>
    <w:rsid w:val="0FD4CE73"/>
    <w:rsid w:val="0FECED50"/>
    <w:rsid w:val="0FF7D525"/>
    <w:rsid w:val="1043D607"/>
    <w:rsid w:val="105ACBDC"/>
    <w:rsid w:val="105B3529"/>
    <w:rsid w:val="107AF4D8"/>
    <w:rsid w:val="109B35DA"/>
    <w:rsid w:val="10E0EA31"/>
    <w:rsid w:val="11078FF6"/>
    <w:rsid w:val="1113ABA5"/>
    <w:rsid w:val="1139A61B"/>
    <w:rsid w:val="115D45DC"/>
    <w:rsid w:val="115EFD3F"/>
    <w:rsid w:val="11DF3EEE"/>
    <w:rsid w:val="11E058C3"/>
    <w:rsid w:val="11F7DC43"/>
    <w:rsid w:val="11FAE499"/>
    <w:rsid w:val="12347495"/>
    <w:rsid w:val="123E96C7"/>
    <w:rsid w:val="12410AD2"/>
    <w:rsid w:val="1258826A"/>
    <w:rsid w:val="127CB7F7"/>
    <w:rsid w:val="128584E8"/>
    <w:rsid w:val="129DA46A"/>
    <w:rsid w:val="12A539FC"/>
    <w:rsid w:val="12B227C7"/>
    <w:rsid w:val="13220BD8"/>
    <w:rsid w:val="135A726B"/>
    <w:rsid w:val="13A63626"/>
    <w:rsid w:val="13AE61DA"/>
    <w:rsid w:val="13BB4B79"/>
    <w:rsid w:val="13CE4BBD"/>
    <w:rsid w:val="13DBD703"/>
    <w:rsid w:val="13DCDB33"/>
    <w:rsid w:val="13E51194"/>
    <w:rsid w:val="13ECCD4A"/>
    <w:rsid w:val="13EE7960"/>
    <w:rsid w:val="13F587C3"/>
    <w:rsid w:val="1442C2EB"/>
    <w:rsid w:val="14676971"/>
    <w:rsid w:val="1488929F"/>
    <w:rsid w:val="148A877F"/>
    <w:rsid w:val="1491EC4D"/>
    <w:rsid w:val="14BDDC39"/>
    <w:rsid w:val="14DA9ECC"/>
    <w:rsid w:val="14DDA88F"/>
    <w:rsid w:val="1543A5BB"/>
    <w:rsid w:val="1548B233"/>
    <w:rsid w:val="15554ADA"/>
    <w:rsid w:val="1578AB94"/>
    <w:rsid w:val="1583E025"/>
    <w:rsid w:val="15923953"/>
    <w:rsid w:val="15968726"/>
    <w:rsid w:val="15BEE4F5"/>
    <w:rsid w:val="15E9E036"/>
    <w:rsid w:val="15FA79E7"/>
    <w:rsid w:val="15FAA91E"/>
    <w:rsid w:val="16188AD3"/>
    <w:rsid w:val="1622EA88"/>
    <w:rsid w:val="167124D3"/>
    <w:rsid w:val="167395C3"/>
    <w:rsid w:val="16973F83"/>
    <w:rsid w:val="169F57A7"/>
    <w:rsid w:val="16A2D1A0"/>
    <w:rsid w:val="16D59FE7"/>
    <w:rsid w:val="1738AC78"/>
    <w:rsid w:val="17BA7AD9"/>
    <w:rsid w:val="181095AD"/>
    <w:rsid w:val="18335FD7"/>
    <w:rsid w:val="184AF767"/>
    <w:rsid w:val="1863CF6C"/>
    <w:rsid w:val="186ABEE5"/>
    <w:rsid w:val="18930443"/>
    <w:rsid w:val="18CD8C6D"/>
    <w:rsid w:val="19093510"/>
    <w:rsid w:val="1913CA60"/>
    <w:rsid w:val="19154991"/>
    <w:rsid w:val="19246CB7"/>
    <w:rsid w:val="192EDFA9"/>
    <w:rsid w:val="19392358"/>
    <w:rsid w:val="193CF738"/>
    <w:rsid w:val="1949786D"/>
    <w:rsid w:val="1981F593"/>
    <w:rsid w:val="19B75746"/>
    <w:rsid w:val="19F0E9FE"/>
    <w:rsid w:val="19FFB98F"/>
    <w:rsid w:val="1A00A832"/>
    <w:rsid w:val="1A01B1BC"/>
    <w:rsid w:val="1A2AF4FC"/>
    <w:rsid w:val="1A414AFC"/>
    <w:rsid w:val="1A7D0CA6"/>
    <w:rsid w:val="1A85CE12"/>
    <w:rsid w:val="1A8C5B7B"/>
    <w:rsid w:val="1AB990B3"/>
    <w:rsid w:val="1B2955F2"/>
    <w:rsid w:val="1B95F861"/>
    <w:rsid w:val="1BC726AC"/>
    <w:rsid w:val="1BE84F36"/>
    <w:rsid w:val="1C039998"/>
    <w:rsid w:val="1C2EF155"/>
    <w:rsid w:val="1C2F1508"/>
    <w:rsid w:val="1C429C3A"/>
    <w:rsid w:val="1C5FD315"/>
    <w:rsid w:val="1C7AB314"/>
    <w:rsid w:val="1C9AB7DD"/>
    <w:rsid w:val="1CC8EE1E"/>
    <w:rsid w:val="1D0A5527"/>
    <w:rsid w:val="1D2826DF"/>
    <w:rsid w:val="1D39527E"/>
    <w:rsid w:val="1D4B6279"/>
    <w:rsid w:val="1D9533D9"/>
    <w:rsid w:val="1D9E6DAB"/>
    <w:rsid w:val="1DC0BB6A"/>
    <w:rsid w:val="1DDBCD97"/>
    <w:rsid w:val="1DE0CF43"/>
    <w:rsid w:val="1DE73B83"/>
    <w:rsid w:val="1E038384"/>
    <w:rsid w:val="1E61AE45"/>
    <w:rsid w:val="1E6EA350"/>
    <w:rsid w:val="1E927428"/>
    <w:rsid w:val="1E966B3B"/>
    <w:rsid w:val="1EC52E2A"/>
    <w:rsid w:val="1EDC6252"/>
    <w:rsid w:val="1EEF1011"/>
    <w:rsid w:val="1EF54A31"/>
    <w:rsid w:val="1F886307"/>
    <w:rsid w:val="1FA6014C"/>
    <w:rsid w:val="1FB5F006"/>
    <w:rsid w:val="1FC7CF0F"/>
    <w:rsid w:val="1FE41C25"/>
    <w:rsid w:val="20008EE0"/>
    <w:rsid w:val="20118122"/>
    <w:rsid w:val="205BCF18"/>
    <w:rsid w:val="206708BE"/>
    <w:rsid w:val="207EDF5B"/>
    <w:rsid w:val="210FB36E"/>
    <w:rsid w:val="212EED35"/>
    <w:rsid w:val="214014B6"/>
    <w:rsid w:val="214D2279"/>
    <w:rsid w:val="21959EF5"/>
    <w:rsid w:val="21C1E2D3"/>
    <w:rsid w:val="222F8F53"/>
    <w:rsid w:val="22B99DD7"/>
    <w:rsid w:val="22BB5B2F"/>
    <w:rsid w:val="22C21B4D"/>
    <w:rsid w:val="22CA1D59"/>
    <w:rsid w:val="22D0C1F6"/>
    <w:rsid w:val="2309CF6C"/>
    <w:rsid w:val="231D2182"/>
    <w:rsid w:val="23764F50"/>
    <w:rsid w:val="238CDCFB"/>
    <w:rsid w:val="2415FBEA"/>
    <w:rsid w:val="2441CAAD"/>
    <w:rsid w:val="2456EDF4"/>
    <w:rsid w:val="24575A5C"/>
    <w:rsid w:val="245DDDAD"/>
    <w:rsid w:val="245FAC8C"/>
    <w:rsid w:val="24AC6422"/>
    <w:rsid w:val="24BB018D"/>
    <w:rsid w:val="255406DA"/>
    <w:rsid w:val="2576BC4B"/>
    <w:rsid w:val="25B07DA7"/>
    <w:rsid w:val="25C1AB02"/>
    <w:rsid w:val="25D03697"/>
    <w:rsid w:val="26190E25"/>
    <w:rsid w:val="261DC4CB"/>
    <w:rsid w:val="266C8F13"/>
    <w:rsid w:val="2679C376"/>
    <w:rsid w:val="26852D95"/>
    <w:rsid w:val="26859057"/>
    <w:rsid w:val="26907833"/>
    <w:rsid w:val="2692E874"/>
    <w:rsid w:val="26A64187"/>
    <w:rsid w:val="26D91C62"/>
    <w:rsid w:val="26D9E0B8"/>
    <w:rsid w:val="26F4F11B"/>
    <w:rsid w:val="273C5029"/>
    <w:rsid w:val="27642BCE"/>
    <w:rsid w:val="2768C1ED"/>
    <w:rsid w:val="276B2A65"/>
    <w:rsid w:val="2792F951"/>
    <w:rsid w:val="283A3D71"/>
    <w:rsid w:val="284211E8"/>
    <w:rsid w:val="2899A2F8"/>
    <w:rsid w:val="28B7BB40"/>
    <w:rsid w:val="28CDC642"/>
    <w:rsid w:val="28E660B0"/>
    <w:rsid w:val="2903D398"/>
    <w:rsid w:val="2915501F"/>
    <w:rsid w:val="2930D4F2"/>
    <w:rsid w:val="297557CF"/>
    <w:rsid w:val="2991CF70"/>
    <w:rsid w:val="299847B0"/>
    <w:rsid w:val="29A10AB6"/>
    <w:rsid w:val="29BC39A5"/>
    <w:rsid w:val="29D22992"/>
    <w:rsid w:val="29EEA175"/>
    <w:rsid w:val="2A00F561"/>
    <w:rsid w:val="2A0B93E9"/>
    <w:rsid w:val="2AB356D8"/>
    <w:rsid w:val="2ACA9A13"/>
    <w:rsid w:val="2B03070B"/>
    <w:rsid w:val="2B6732B8"/>
    <w:rsid w:val="2B71DDD7"/>
    <w:rsid w:val="2B90C92A"/>
    <w:rsid w:val="2BB48ABE"/>
    <w:rsid w:val="2BF8AB70"/>
    <w:rsid w:val="2C16882F"/>
    <w:rsid w:val="2C8630C7"/>
    <w:rsid w:val="2C8ED56A"/>
    <w:rsid w:val="2CA78AF9"/>
    <w:rsid w:val="2CEB95BE"/>
    <w:rsid w:val="2D206741"/>
    <w:rsid w:val="2D3C0218"/>
    <w:rsid w:val="2DD01240"/>
    <w:rsid w:val="2DF859D5"/>
    <w:rsid w:val="2E0F6EAE"/>
    <w:rsid w:val="2E21B9AE"/>
    <w:rsid w:val="2E747D4A"/>
    <w:rsid w:val="2EA4EE35"/>
    <w:rsid w:val="2F1844EF"/>
    <w:rsid w:val="2F261893"/>
    <w:rsid w:val="2F2F8E8F"/>
    <w:rsid w:val="2F59E8B7"/>
    <w:rsid w:val="2F6E8195"/>
    <w:rsid w:val="2F76A8A3"/>
    <w:rsid w:val="2F851315"/>
    <w:rsid w:val="2F9676D7"/>
    <w:rsid w:val="2F9F7FC7"/>
    <w:rsid w:val="2FBA1D58"/>
    <w:rsid w:val="2FD1FDB6"/>
    <w:rsid w:val="2FEE0134"/>
    <w:rsid w:val="2FF8D41A"/>
    <w:rsid w:val="3070C8A1"/>
    <w:rsid w:val="307B6421"/>
    <w:rsid w:val="307C9743"/>
    <w:rsid w:val="308F8BFC"/>
    <w:rsid w:val="30C863C3"/>
    <w:rsid w:val="31002FC4"/>
    <w:rsid w:val="3131BDEC"/>
    <w:rsid w:val="314C6512"/>
    <w:rsid w:val="31544414"/>
    <w:rsid w:val="316145F9"/>
    <w:rsid w:val="31796704"/>
    <w:rsid w:val="31ABF828"/>
    <w:rsid w:val="31DBB81B"/>
    <w:rsid w:val="3238B085"/>
    <w:rsid w:val="32DEE5C1"/>
    <w:rsid w:val="32F7468A"/>
    <w:rsid w:val="330CE1B5"/>
    <w:rsid w:val="33209DC6"/>
    <w:rsid w:val="3320BE72"/>
    <w:rsid w:val="332EC49F"/>
    <w:rsid w:val="335640F2"/>
    <w:rsid w:val="335A725D"/>
    <w:rsid w:val="3363B142"/>
    <w:rsid w:val="336B63BA"/>
    <w:rsid w:val="3377ABF0"/>
    <w:rsid w:val="339E0736"/>
    <w:rsid w:val="33A10198"/>
    <w:rsid w:val="33C40831"/>
    <w:rsid w:val="33C96EEB"/>
    <w:rsid w:val="33CA3E03"/>
    <w:rsid w:val="34362158"/>
    <w:rsid w:val="34501C93"/>
    <w:rsid w:val="34634116"/>
    <w:rsid w:val="348D8E7B"/>
    <w:rsid w:val="34B23C9E"/>
    <w:rsid w:val="34B76DF5"/>
    <w:rsid w:val="34B7BD75"/>
    <w:rsid w:val="34BB5B82"/>
    <w:rsid w:val="34CE18F7"/>
    <w:rsid w:val="34EF1216"/>
    <w:rsid w:val="34FC478F"/>
    <w:rsid w:val="3501F703"/>
    <w:rsid w:val="35268A4C"/>
    <w:rsid w:val="3562282B"/>
    <w:rsid w:val="3565E420"/>
    <w:rsid w:val="3576AEE8"/>
    <w:rsid w:val="35B1A114"/>
    <w:rsid w:val="35BA9F15"/>
    <w:rsid w:val="35D399CA"/>
    <w:rsid w:val="35E024E4"/>
    <w:rsid w:val="35E1D05E"/>
    <w:rsid w:val="35FA0677"/>
    <w:rsid w:val="35FDCCC7"/>
    <w:rsid w:val="360F5FC0"/>
    <w:rsid w:val="365201EB"/>
    <w:rsid w:val="36521B1C"/>
    <w:rsid w:val="36585F34"/>
    <w:rsid w:val="3685BA8E"/>
    <w:rsid w:val="36A47F72"/>
    <w:rsid w:val="36B08B8F"/>
    <w:rsid w:val="36CF08F1"/>
    <w:rsid w:val="36D17B06"/>
    <w:rsid w:val="36E296AB"/>
    <w:rsid w:val="36F3F714"/>
    <w:rsid w:val="37171843"/>
    <w:rsid w:val="3717EEFD"/>
    <w:rsid w:val="37276D5E"/>
    <w:rsid w:val="372B5C4B"/>
    <w:rsid w:val="374DF6BE"/>
    <w:rsid w:val="3765282C"/>
    <w:rsid w:val="379FAD0F"/>
    <w:rsid w:val="37BBCEFC"/>
    <w:rsid w:val="37E41728"/>
    <w:rsid w:val="37ECA27C"/>
    <w:rsid w:val="37F68E28"/>
    <w:rsid w:val="38085CE0"/>
    <w:rsid w:val="381C0C9C"/>
    <w:rsid w:val="38754AE5"/>
    <w:rsid w:val="38D34760"/>
    <w:rsid w:val="38EC57D0"/>
    <w:rsid w:val="38EE62AD"/>
    <w:rsid w:val="38FC941B"/>
    <w:rsid w:val="390B68B2"/>
    <w:rsid w:val="391D5161"/>
    <w:rsid w:val="394CDB02"/>
    <w:rsid w:val="39623A75"/>
    <w:rsid w:val="399E569D"/>
    <w:rsid w:val="39E6C514"/>
    <w:rsid w:val="3A27DAF2"/>
    <w:rsid w:val="3A3A120B"/>
    <w:rsid w:val="3A66B071"/>
    <w:rsid w:val="3AACC40E"/>
    <w:rsid w:val="3AAF7F1E"/>
    <w:rsid w:val="3AFD4AD1"/>
    <w:rsid w:val="3B015CDE"/>
    <w:rsid w:val="3B49252A"/>
    <w:rsid w:val="3B595B09"/>
    <w:rsid w:val="3B7BFCFF"/>
    <w:rsid w:val="3BB8AD42"/>
    <w:rsid w:val="3BF5D6B8"/>
    <w:rsid w:val="3C1DE916"/>
    <w:rsid w:val="3C2907E1"/>
    <w:rsid w:val="3C6677DF"/>
    <w:rsid w:val="3CA1F162"/>
    <w:rsid w:val="3CBA9C49"/>
    <w:rsid w:val="3CF1E58A"/>
    <w:rsid w:val="3D07FC1B"/>
    <w:rsid w:val="3D0B508E"/>
    <w:rsid w:val="3D54380E"/>
    <w:rsid w:val="3D649693"/>
    <w:rsid w:val="3D657074"/>
    <w:rsid w:val="3D830920"/>
    <w:rsid w:val="3DD60724"/>
    <w:rsid w:val="3DE21618"/>
    <w:rsid w:val="3E461238"/>
    <w:rsid w:val="3E83AF37"/>
    <w:rsid w:val="3EE5F74E"/>
    <w:rsid w:val="3EEDF72E"/>
    <w:rsid w:val="3F129C20"/>
    <w:rsid w:val="3F22AC7A"/>
    <w:rsid w:val="3F386152"/>
    <w:rsid w:val="3F5DF26E"/>
    <w:rsid w:val="3F703417"/>
    <w:rsid w:val="3FA676AA"/>
    <w:rsid w:val="3FC2DCAC"/>
    <w:rsid w:val="3FD47A9A"/>
    <w:rsid w:val="3FD81D63"/>
    <w:rsid w:val="3FDDF596"/>
    <w:rsid w:val="3FFB63C8"/>
    <w:rsid w:val="401B489C"/>
    <w:rsid w:val="40820491"/>
    <w:rsid w:val="40C9F674"/>
    <w:rsid w:val="40CF404B"/>
    <w:rsid w:val="4144EB18"/>
    <w:rsid w:val="41BBE3FD"/>
    <w:rsid w:val="41EC38A8"/>
    <w:rsid w:val="42909031"/>
    <w:rsid w:val="429D923E"/>
    <w:rsid w:val="429DF4AC"/>
    <w:rsid w:val="42B8CBD1"/>
    <w:rsid w:val="4320EE75"/>
    <w:rsid w:val="4326573D"/>
    <w:rsid w:val="43370D7C"/>
    <w:rsid w:val="43914C2B"/>
    <w:rsid w:val="43B0E7D3"/>
    <w:rsid w:val="43C1E017"/>
    <w:rsid w:val="43C300EA"/>
    <w:rsid w:val="43EEA16E"/>
    <w:rsid w:val="43EF8921"/>
    <w:rsid w:val="43F8B570"/>
    <w:rsid w:val="4455168C"/>
    <w:rsid w:val="447ADC0A"/>
    <w:rsid w:val="449F3880"/>
    <w:rsid w:val="44B27BFA"/>
    <w:rsid w:val="44B318FF"/>
    <w:rsid w:val="44DAA023"/>
    <w:rsid w:val="44F7C2A1"/>
    <w:rsid w:val="450521A2"/>
    <w:rsid w:val="45408853"/>
    <w:rsid w:val="4557B493"/>
    <w:rsid w:val="4563DD5F"/>
    <w:rsid w:val="4567962D"/>
    <w:rsid w:val="456E4D5B"/>
    <w:rsid w:val="457D35FA"/>
    <w:rsid w:val="459440E3"/>
    <w:rsid w:val="45E593D9"/>
    <w:rsid w:val="45F7C562"/>
    <w:rsid w:val="45FAE2CD"/>
    <w:rsid w:val="46767084"/>
    <w:rsid w:val="468476B1"/>
    <w:rsid w:val="46887167"/>
    <w:rsid w:val="46966A1F"/>
    <w:rsid w:val="46F8225C"/>
    <w:rsid w:val="4717AB03"/>
    <w:rsid w:val="4727DA6D"/>
    <w:rsid w:val="4738F580"/>
    <w:rsid w:val="47468062"/>
    <w:rsid w:val="4761927E"/>
    <w:rsid w:val="4776733C"/>
    <w:rsid w:val="47876612"/>
    <w:rsid w:val="482FFE8B"/>
    <w:rsid w:val="485025E1"/>
    <w:rsid w:val="48536BB2"/>
    <w:rsid w:val="486A65E6"/>
    <w:rsid w:val="48883198"/>
    <w:rsid w:val="48889A19"/>
    <w:rsid w:val="488A5C23"/>
    <w:rsid w:val="489BD84B"/>
    <w:rsid w:val="48B2D30E"/>
    <w:rsid w:val="48F2EBFD"/>
    <w:rsid w:val="491A7075"/>
    <w:rsid w:val="49257810"/>
    <w:rsid w:val="495A330F"/>
    <w:rsid w:val="495FFB03"/>
    <w:rsid w:val="496B21BF"/>
    <w:rsid w:val="496DE894"/>
    <w:rsid w:val="49AF8F92"/>
    <w:rsid w:val="49B890BF"/>
    <w:rsid w:val="49CD844E"/>
    <w:rsid w:val="49CE74DE"/>
    <w:rsid w:val="49D5B7F2"/>
    <w:rsid w:val="4A0BDA1A"/>
    <w:rsid w:val="4A106CA6"/>
    <w:rsid w:val="4A1F2729"/>
    <w:rsid w:val="4A377ACE"/>
    <w:rsid w:val="4AA2753A"/>
    <w:rsid w:val="4AB2D15E"/>
    <w:rsid w:val="4AB76D5B"/>
    <w:rsid w:val="4ABCBA79"/>
    <w:rsid w:val="4B386C5D"/>
    <w:rsid w:val="4BA17664"/>
    <w:rsid w:val="4BA4E45D"/>
    <w:rsid w:val="4BD2AEC4"/>
    <w:rsid w:val="4BD850B1"/>
    <w:rsid w:val="4BFA6638"/>
    <w:rsid w:val="4C30BD09"/>
    <w:rsid w:val="4C3C86B5"/>
    <w:rsid w:val="4C429C70"/>
    <w:rsid w:val="4C4B0515"/>
    <w:rsid w:val="4C4FDF44"/>
    <w:rsid w:val="4C6906FB"/>
    <w:rsid w:val="4C7AEF03"/>
    <w:rsid w:val="4C925A01"/>
    <w:rsid w:val="4C9BE266"/>
    <w:rsid w:val="4CB28E34"/>
    <w:rsid w:val="4CB3DC74"/>
    <w:rsid w:val="4D1C715C"/>
    <w:rsid w:val="4D31AFCE"/>
    <w:rsid w:val="4D392BDF"/>
    <w:rsid w:val="4D3ED54F"/>
    <w:rsid w:val="4D40B4BE"/>
    <w:rsid w:val="4D806498"/>
    <w:rsid w:val="4D8FE86D"/>
    <w:rsid w:val="4D992C36"/>
    <w:rsid w:val="4D9FC0C2"/>
    <w:rsid w:val="4DB6A136"/>
    <w:rsid w:val="4DD88CC7"/>
    <w:rsid w:val="4DD9E6FB"/>
    <w:rsid w:val="4E07A9B4"/>
    <w:rsid w:val="4E12F0A1"/>
    <w:rsid w:val="4E143B81"/>
    <w:rsid w:val="4E1A6448"/>
    <w:rsid w:val="4E2DDBEC"/>
    <w:rsid w:val="4E551D12"/>
    <w:rsid w:val="4E8FA0AA"/>
    <w:rsid w:val="4ED5BE89"/>
    <w:rsid w:val="4EFBD290"/>
    <w:rsid w:val="4F0B79D0"/>
    <w:rsid w:val="4F55B2F7"/>
    <w:rsid w:val="4F7F502D"/>
    <w:rsid w:val="4F9D079E"/>
    <w:rsid w:val="4FDE67DD"/>
    <w:rsid w:val="4FE0EDFC"/>
    <w:rsid w:val="4FECCC79"/>
    <w:rsid w:val="504128B9"/>
    <w:rsid w:val="509B8E9B"/>
    <w:rsid w:val="50C17A54"/>
    <w:rsid w:val="50DCD343"/>
    <w:rsid w:val="51601D9A"/>
    <w:rsid w:val="5179B04F"/>
    <w:rsid w:val="51E5D377"/>
    <w:rsid w:val="51E6C799"/>
    <w:rsid w:val="51E6DE70"/>
    <w:rsid w:val="523E8801"/>
    <w:rsid w:val="52BB6AB4"/>
    <w:rsid w:val="52C8E632"/>
    <w:rsid w:val="52E8816E"/>
    <w:rsid w:val="53239FD3"/>
    <w:rsid w:val="53321072"/>
    <w:rsid w:val="53BDC92C"/>
    <w:rsid w:val="54062DEF"/>
    <w:rsid w:val="5461A89E"/>
    <w:rsid w:val="54858D17"/>
    <w:rsid w:val="548BBFC8"/>
    <w:rsid w:val="54919838"/>
    <w:rsid w:val="54A6358F"/>
    <w:rsid w:val="54B344DC"/>
    <w:rsid w:val="54C2F2C3"/>
    <w:rsid w:val="54F31A2E"/>
    <w:rsid w:val="54F72927"/>
    <w:rsid w:val="553E0936"/>
    <w:rsid w:val="5556713B"/>
    <w:rsid w:val="55588B18"/>
    <w:rsid w:val="557170A2"/>
    <w:rsid w:val="55CD331A"/>
    <w:rsid w:val="567DF2DD"/>
    <w:rsid w:val="569B5647"/>
    <w:rsid w:val="571C1C6A"/>
    <w:rsid w:val="576CB5F2"/>
    <w:rsid w:val="57805741"/>
    <w:rsid w:val="579E4DBB"/>
    <w:rsid w:val="58223F6D"/>
    <w:rsid w:val="588401B1"/>
    <w:rsid w:val="58E02014"/>
    <w:rsid w:val="591B22F2"/>
    <w:rsid w:val="5935592F"/>
    <w:rsid w:val="59857920"/>
    <w:rsid w:val="598A9BD5"/>
    <w:rsid w:val="59951AAE"/>
    <w:rsid w:val="59B53377"/>
    <w:rsid w:val="59C44321"/>
    <w:rsid w:val="59CB5A8E"/>
    <w:rsid w:val="59EE79D2"/>
    <w:rsid w:val="5A3425B0"/>
    <w:rsid w:val="5A489DBF"/>
    <w:rsid w:val="5A6C1B40"/>
    <w:rsid w:val="5A6F9937"/>
    <w:rsid w:val="5A77C7C7"/>
    <w:rsid w:val="5AE63056"/>
    <w:rsid w:val="5AF0BA78"/>
    <w:rsid w:val="5AF40ED6"/>
    <w:rsid w:val="5AF72C7B"/>
    <w:rsid w:val="5AF97F89"/>
    <w:rsid w:val="5B158960"/>
    <w:rsid w:val="5B465213"/>
    <w:rsid w:val="5B5FD385"/>
    <w:rsid w:val="5B68F296"/>
    <w:rsid w:val="5B717319"/>
    <w:rsid w:val="5B7C0BB4"/>
    <w:rsid w:val="5BA49F9A"/>
    <w:rsid w:val="5BB3D427"/>
    <w:rsid w:val="5BF510AD"/>
    <w:rsid w:val="5C090F5C"/>
    <w:rsid w:val="5C0E78EA"/>
    <w:rsid w:val="5C16682E"/>
    <w:rsid w:val="5C332847"/>
    <w:rsid w:val="5C4592DE"/>
    <w:rsid w:val="5C71AA07"/>
    <w:rsid w:val="5C8DE8F5"/>
    <w:rsid w:val="5C97B464"/>
    <w:rsid w:val="5CAD8BF5"/>
    <w:rsid w:val="5CAE499B"/>
    <w:rsid w:val="5CC3E681"/>
    <w:rsid w:val="5CD4A450"/>
    <w:rsid w:val="5CEE6D56"/>
    <w:rsid w:val="5D2DF2C0"/>
    <w:rsid w:val="5D4099F0"/>
    <w:rsid w:val="5D42CF97"/>
    <w:rsid w:val="5D4EBC5E"/>
    <w:rsid w:val="5D5D9C17"/>
    <w:rsid w:val="5D878129"/>
    <w:rsid w:val="5DC608C3"/>
    <w:rsid w:val="5DC8830A"/>
    <w:rsid w:val="5DDF0947"/>
    <w:rsid w:val="5DE2CCD3"/>
    <w:rsid w:val="5E456697"/>
    <w:rsid w:val="5E59C9AE"/>
    <w:rsid w:val="5E97ECE5"/>
    <w:rsid w:val="5EBFF81A"/>
    <w:rsid w:val="5F064614"/>
    <w:rsid w:val="5F09B6FA"/>
    <w:rsid w:val="5F196079"/>
    <w:rsid w:val="5F296955"/>
    <w:rsid w:val="5F3CF1FC"/>
    <w:rsid w:val="5FC1A24A"/>
    <w:rsid w:val="5FD039E1"/>
    <w:rsid w:val="5FDF3086"/>
    <w:rsid w:val="5FF1C86F"/>
    <w:rsid w:val="603C397A"/>
    <w:rsid w:val="605636FC"/>
    <w:rsid w:val="607A7059"/>
    <w:rsid w:val="60906304"/>
    <w:rsid w:val="60A52439"/>
    <w:rsid w:val="60F60B37"/>
    <w:rsid w:val="610D3965"/>
    <w:rsid w:val="6131CF8A"/>
    <w:rsid w:val="61823801"/>
    <w:rsid w:val="61A03FF0"/>
    <w:rsid w:val="61AEC849"/>
    <w:rsid w:val="61E068BD"/>
    <w:rsid w:val="620917A3"/>
    <w:rsid w:val="62155F01"/>
    <w:rsid w:val="621ED712"/>
    <w:rsid w:val="6225CFFC"/>
    <w:rsid w:val="62B08736"/>
    <w:rsid w:val="631FD037"/>
    <w:rsid w:val="633920C3"/>
    <w:rsid w:val="63568013"/>
    <w:rsid w:val="6359522A"/>
    <w:rsid w:val="63653820"/>
    <w:rsid w:val="63A9E443"/>
    <w:rsid w:val="63BA3FA1"/>
    <w:rsid w:val="63C45457"/>
    <w:rsid w:val="63F1B4BE"/>
    <w:rsid w:val="64132286"/>
    <w:rsid w:val="641B05EE"/>
    <w:rsid w:val="64995D85"/>
    <w:rsid w:val="64A7D6DA"/>
    <w:rsid w:val="658BF729"/>
    <w:rsid w:val="659F8D40"/>
    <w:rsid w:val="65C98D6F"/>
    <w:rsid w:val="65CFBB2E"/>
    <w:rsid w:val="65E7364D"/>
    <w:rsid w:val="65F60ED3"/>
    <w:rsid w:val="66046984"/>
    <w:rsid w:val="660910FF"/>
    <w:rsid w:val="661A7DA9"/>
    <w:rsid w:val="66371DB8"/>
    <w:rsid w:val="66580FC6"/>
    <w:rsid w:val="667F6AA5"/>
    <w:rsid w:val="66D6C796"/>
    <w:rsid w:val="67323F25"/>
    <w:rsid w:val="673BE5BF"/>
    <w:rsid w:val="6750CF35"/>
    <w:rsid w:val="67E7C8C4"/>
    <w:rsid w:val="67ED8FE1"/>
    <w:rsid w:val="682D02FB"/>
    <w:rsid w:val="68373309"/>
    <w:rsid w:val="685DB7CE"/>
    <w:rsid w:val="6869BA34"/>
    <w:rsid w:val="68D20111"/>
    <w:rsid w:val="68D8DBB6"/>
    <w:rsid w:val="68E329A4"/>
    <w:rsid w:val="68F588D8"/>
    <w:rsid w:val="68F67C3E"/>
    <w:rsid w:val="68FD5D80"/>
    <w:rsid w:val="690EACE7"/>
    <w:rsid w:val="692D505A"/>
    <w:rsid w:val="6936785E"/>
    <w:rsid w:val="6941FB96"/>
    <w:rsid w:val="698779FE"/>
    <w:rsid w:val="69BCCFC7"/>
    <w:rsid w:val="69E64E32"/>
    <w:rsid w:val="6A2D382C"/>
    <w:rsid w:val="6A51EA22"/>
    <w:rsid w:val="6A7588E5"/>
    <w:rsid w:val="6A992DE1"/>
    <w:rsid w:val="6AC2C5DF"/>
    <w:rsid w:val="6AD7BA8B"/>
    <w:rsid w:val="6AD8B1D0"/>
    <w:rsid w:val="6B004353"/>
    <w:rsid w:val="6B2AC5D6"/>
    <w:rsid w:val="6B45769C"/>
    <w:rsid w:val="6B4C27AE"/>
    <w:rsid w:val="6B50EEFB"/>
    <w:rsid w:val="6B5E9B69"/>
    <w:rsid w:val="6B6195B8"/>
    <w:rsid w:val="6B64651B"/>
    <w:rsid w:val="6B6669A5"/>
    <w:rsid w:val="6B85FAF7"/>
    <w:rsid w:val="6BBB502B"/>
    <w:rsid w:val="6BE2BE71"/>
    <w:rsid w:val="6BF3CF08"/>
    <w:rsid w:val="6C2C56DB"/>
    <w:rsid w:val="6C34FE42"/>
    <w:rsid w:val="6C3D3FA3"/>
    <w:rsid w:val="6C4050B0"/>
    <w:rsid w:val="6C540F55"/>
    <w:rsid w:val="6C575563"/>
    <w:rsid w:val="6C64F11C"/>
    <w:rsid w:val="6C6D593C"/>
    <w:rsid w:val="6CAC1410"/>
    <w:rsid w:val="6CDB9ABF"/>
    <w:rsid w:val="6D2F4031"/>
    <w:rsid w:val="6D6E1585"/>
    <w:rsid w:val="6D80C256"/>
    <w:rsid w:val="6DB0D74A"/>
    <w:rsid w:val="6DEF2E96"/>
    <w:rsid w:val="6E3CEEF5"/>
    <w:rsid w:val="6E652392"/>
    <w:rsid w:val="6E8D50D3"/>
    <w:rsid w:val="6EE16A69"/>
    <w:rsid w:val="6EE71E0A"/>
    <w:rsid w:val="6EE8B2DB"/>
    <w:rsid w:val="6EE9B00A"/>
    <w:rsid w:val="6EF03C81"/>
    <w:rsid w:val="6F0E6B1D"/>
    <w:rsid w:val="6F14816D"/>
    <w:rsid w:val="6F16AC7C"/>
    <w:rsid w:val="6F288F04"/>
    <w:rsid w:val="6F539C46"/>
    <w:rsid w:val="6F722D60"/>
    <w:rsid w:val="6F7654DB"/>
    <w:rsid w:val="6F850039"/>
    <w:rsid w:val="6FB0D5EE"/>
    <w:rsid w:val="7042A804"/>
    <w:rsid w:val="706A8427"/>
    <w:rsid w:val="706AF747"/>
    <w:rsid w:val="709344C7"/>
    <w:rsid w:val="70BC6029"/>
    <w:rsid w:val="70C99103"/>
    <w:rsid w:val="70D24C99"/>
    <w:rsid w:val="70DF1963"/>
    <w:rsid w:val="70E6CBD8"/>
    <w:rsid w:val="71105741"/>
    <w:rsid w:val="71707DEB"/>
    <w:rsid w:val="71AAC798"/>
    <w:rsid w:val="71D68AF8"/>
    <w:rsid w:val="71F42226"/>
    <w:rsid w:val="722E8217"/>
    <w:rsid w:val="724F6CB6"/>
    <w:rsid w:val="72720F91"/>
    <w:rsid w:val="7282EF66"/>
    <w:rsid w:val="7285140B"/>
    <w:rsid w:val="72BFB24C"/>
    <w:rsid w:val="72F9209D"/>
    <w:rsid w:val="730E78EA"/>
    <w:rsid w:val="73BB4594"/>
    <w:rsid w:val="73BBC3FD"/>
    <w:rsid w:val="73CA5278"/>
    <w:rsid w:val="73D0226B"/>
    <w:rsid w:val="73D26AF2"/>
    <w:rsid w:val="73D6022F"/>
    <w:rsid w:val="73F9FABF"/>
    <w:rsid w:val="741AE4C5"/>
    <w:rsid w:val="7427BF7B"/>
    <w:rsid w:val="74541419"/>
    <w:rsid w:val="7457422F"/>
    <w:rsid w:val="746D6511"/>
    <w:rsid w:val="748DF2A4"/>
    <w:rsid w:val="74B95B9C"/>
    <w:rsid w:val="750C681F"/>
    <w:rsid w:val="752F8F0A"/>
    <w:rsid w:val="75498B4D"/>
    <w:rsid w:val="7594E6A8"/>
    <w:rsid w:val="75B82D4D"/>
    <w:rsid w:val="75E56474"/>
    <w:rsid w:val="75E5D791"/>
    <w:rsid w:val="75F42970"/>
    <w:rsid w:val="7608A75A"/>
    <w:rsid w:val="761C3D0D"/>
    <w:rsid w:val="76408167"/>
    <w:rsid w:val="764498BB"/>
    <w:rsid w:val="7687890E"/>
    <w:rsid w:val="7687F050"/>
    <w:rsid w:val="76A74A93"/>
    <w:rsid w:val="76DD176D"/>
    <w:rsid w:val="76DD6204"/>
    <w:rsid w:val="772AF69E"/>
    <w:rsid w:val="77452789"/>
    <w:rsid w:val="7760CE36"/>
    <w:rsid w:val="779994A7"/>
    <w:rsid w:val="77EFF8A3"/>
    <w:rsid w:val="781E043D"/>
    <w:rsid w:val="78227227"/>
    <w:rsid w:val="783F10B6"/>
    <w:rsid w:val="7849D95E"/>
    <w:rsid w:val="7860D137"/>
    <w:rsid w:val="78AAFD36"/>
    <w:rsid w:val="78B33238"/>
    <w:rsid w:val="78BBF599"/>
    <w:rsid w:val="79328628"/>
    <w:rsid w:val="79404881"/>
    <w:rsid w:val="7946CB63"/>
    <w:rsid w:val="79508CE2"/>
    <w:rsid w:val="796163C7"/>
    <w:rsid w:val="79C0F01F"/>
    <w:rsid w:val="79C74913"/>
    <w:rsid w:val="79DAE117"/>
    <w:rsid w:val="7A226313"/>
    <w:rsid w:val="7A237AB9"/>
    <w:rsid w:val="7A64E425"/>
    <w:rsid w:val="7AA36643"/>
    <w:rsid w:val="7B0A4EB3"/>
    <w:rsid w:val="7B10472C"/>
    <w:rsid w:val="7B1357F1"/>
    <w:rsid w:val="7B1D192D"/>
    <w:rsid w:val="7B2F61CF"/>
    <w:rsid w:val="7B65A92A"/>
    <w:rsid w:val="7B7918F5"/>
    <w:rsid w:val="7B7AEA3B"/>
    <w:rsid w:val="7B83A55B"/>
    <w:rsid w:val="7B932E3A"/>
    <w:rsid w:val="7BB771DA"/>
    <w:rsid w:val="7BD57C19"/>
    <w:rsid w:val="7BF08F90"/>
    <w:rsid w:val="7BFCA480"/>
    <w:rsid w:val="7C12C5DC"/>
    <w:rsid w:val="7C188761"/>
    <w:rsid w:val="7C512105"/>
    <w:rsid w:val="7C5FBE4D"/>
    <w:rsid w:val="7C748921"/>
    <w:rsid w:val="7C8C913E"/>
    <w:rsid w:val="7C936559"/>
    <w:rsid w:val="7CB2E642"/>
    <w:rsid w:val="7CCCEB1B"/>
    <w:rsid w:val="7CF58BB9"/>
    <w:rsid w:val="7D045521"/>
    <w:rsid w:val="7D0FC75F"/>
    <w:rsid w:val="7D12724B"/>
    <w:rsid w:val="7D1281D9"/>
    <w:rsid w:val="7D69ABC2"/>
    <w:rsid w:val="7D882294"/>
    <w:rsid w:val="7D8AB363"/>
    <w:rsid w:val="7D9072C0"/>
    <w:rsid w:val="7DB01563"/>
    <w:rsid w:val="7DBE7148"/>
    <w:rsid w:val="7DC01E5C"/>
    <w:rsid w:val="7DC17FB3"/>
    <w:rsid w:val="7E12924C"/>
    <w:rsid w:val="7E1761F1"/>
    <w:rsid w:val="7E23683D"/>
    <w:rsid w:val="7E2375AD"/>
    <w:rsid w:val="7E523EFF"/>
    <w:rsid w:val="7E6D0516"/>
    <w:rsid w:val="7E6E2B2C"/>
    <w:rsid w:val="7E737DF5"/>
    <w:rsid w:val="7E86C5B4"/>
    <w:rsid w:val="7E9C3BD5"/>
    <w:rsid w:val="7EA53F3B"/>
    <w:rsid w:val="7F04A8F8"/>
    <w:rsid w:val="7F08629E"/>
    <w:rsid w:val="7F17D6EA"/>
    <w:rsid w:val="7F4BC933"/>
    <w:rsid w:val="7F4DF567"/>
    <w:rsid w:val="7F637771"/>
    <w:rsid w:val="7FD4D601"/>
    <w:rsid w:val="7FFBD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C3B63"/>
  <w15:chartTrackingRefBased/>
  <w15:docId w15:val="{27613541-45B6-41E9-95BB-F7C40192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DC8"/>
    <w:rPr>
      <w:rFonts w:ascii="Times New Roman" w:hAnsi="Times New Roman"/>
      <w:sz w:val="24"/>
      <w:szCs w:val="22"/>
    </w:rPr>
  </w:style>
  <w:style w:type="paragraph" w:styleId="Heading1">
    <w:name w:val="heading 1"/>
    <w:basedOn w:val="Normal"/>
    <w:next w:val="Normal"/>
    <w:link w:val="Heading1Char"/>
    <w:qFormat/>
    <w:rsid w:val="00D20EBF"/>
    <w:pPr>
      <w:keepNext/>
      <w:tabs>
        <w:tab w:val="center" w:pos="4680"/>
      </w:tabs>
      <w:suppressAutoHyphens/>
      <w:jc w:val="center"/>
      <w:outlineLvl w:val="0"/>
    </w:pPr>
    <w:rPr>
      <w:rFonts w:eastAsia="Times New Roman"/>
      <w:b/>
      <w:spacing w:val="-3"/>
      <w:szCs w:val="20"/>
    </w:rPr>
  </w:style>
  <w:style w:type="paragraph" w:styleId="Heading2">
    <w:name w:val="heading 2"/>
    <w:basedOn w:val="Normal"/>
    <w:next w:val="Normal"/>
    <w:link w:val="Heading2Char"/>
    <w:autoRedefine/>
    <w:uiPriority w:val="9"/>
    <w:unhideWhenUsed/>
    <w:qFormat/>
    <w:rsid w:val="00DE79DD"/>
    <w:pPr>
      <w:keepNext/>
      <w:tabs>
        <w:tab w:val="left" w:pos="-720"/>
        <w:tab w:val="left" w:pos="1440"/>
      </w:tabs>
      <w:suppressAutoHyphens/>
      <w:outlineLvl w:val="1"/>
    </w:pPr>
    <w:rPr>
      <w:rFonts w:eastAsia="Times New Roman"/>
      <w:b/>
      <w:bCs/>
      <w:iCs/>
      <w:szCs w:val="24"/>
    </w:rPr>
  </w:style>
  <w:style w:type="paragraph" w:styleId="Heading3">
    <w:name w:val="heading 3"/>
    <w:basedOn w:val="Normal"/>
    <w:next w:val="Normal"/>
    <w:link w:val="Heading3Char"/>
    <w:uiPriority w:val="9"/>
    <w:unhideWhenUsed/>
    <w:qFormat/>
    <w:rsid w:val="00F60215"/>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F80E8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20EBF"/>
    <w:rPr>
      <w:rFonts w:ascii="Times New Roman" w:eastAsia="Times New Roman" w:hAnsi="Times New Roman" w:cs="Times New Roman"/>
      <w:b/>
      <w:spacing w:val="-3"/>
      <w:szCs w:val="20"/>
    </w:rPr>
  </w:style>
  <w:style w:type="character" w:styleId="CommentReference">
    <w:name w:val="annotation reference"/>
    <w:uiPriority w:val="99"/>
    <w:rsid w:val="00D20EBF"/>
    <w:rPr>
      <w:sz w:val="16"/>
      <w:szCs w:val="16"/>
    </w:rPr>
  </w:style>
  <w:style w:type="paragraph" w:styleId="CommentText">
    <w:name w:val="annotation text"/>
    <w:basedOn w:val="Normal"/>
    <w:link w:val="CommentTextChar"/>
    <w:uiPriority w:val="99"/>
    <w:rsid w:val="00D20EBF"/>
    <w:rPr>
      <w:rFonts w:eastAsia="Times New Roman"/>
      <w:sz w:val="20"/>
      <w:szCs w:val="20"/>
    </w:rPr>
  </w:style>
  <w:style w:type="character" w:customStyle="1" w:styleId="CommentTextChar">
    <w:name w:val="Comment Text Char"/>
    <w:link w:val="CommentText"/>
    <w:uiPriority w:val="99"/>
    <w:rsid w:val="00D20EBF"/>
    <w:rPr>
      <w:rFonts w:ascii="Times New Roman" w:eastAsia="Times New Roman" w:hAnsi="Times New Roman" w:cs="Times New Roman"/>
      <w:sz w:val="20"/>
      <w:szCs w:val="20"/>
    </w:rPr>
  </w:style>
  <w:style w:type="paragraph" w:styleId="BodyTextIndent2">
    <w:name w:val="Body Text Indent 2"/>
    <w:basedOn w:val="Normal"/>
    <w:link w:val="BodyTextIndent2Char"/>
    <w:semiHidden/>
    <w:rsid w:val="00D20EBF"/>
    <w:pPr>
      <w:tabs>
        <w:tab w:val="left" w:pos="-720"/>
        <w:tab w:val="left" w:pos="0"/>
        <w:tab w:val="left" w:pos="720"/>
        <w:tab w:val="left" w:pos="1440"/>
        <w:tab w:val="left" w:pos="2160"/>
      </w:tabs>
      <w:suppressAutoHyphens/>
      <w:ind w:left="2160" w:hanging="2160"/>
      <w:jc w:val="both"/>
    </w:pPr>
    <w:rPr>
      <w:rFonts w:eastAsia="Times New Roman"/>
      <w:spacing w:val="-3"/>
      <w:szCs w:val="20"/>
    </w:rPr>
  </w:style>
  <w:style w:type="character" w:customStyle="1" w:styleId="BodyTextIndent2Char">
    <w:name w:val="Body Text Indent 2 Char"/>
    <w:link w:val="BodyTextIndent2"/>
    <w:semiHidden/>
    <w:rsid w:val="00D20EBF"/>
    <w:rPr>
      <w:rFonts w:ascii="Times New Roman" w:eastAsia="Times New Roman" w:hAnsi="Times New Roman" w:cs="Times New Roman"/>
      <w:spacing w:val="-3"/>
      <w:szCs w:val="20"/>
    </w:rPr>
  </w:style>
  <w:style w:type="paragraph" w:styleId="ListParagraph">
    <w:name w:val="List Paragraph"/>
    <w:basedOn w:val="Normal"/>
    <w:uiPriority w:val="34"/>
    <w:qFormat/>
    <w:rsid w:val="00D20EBF"/>
    <w:pPr>
      <w:spacing w:after="200" w:line="276" w:lineRule="auto"/>
      <w:ind w:left="720"/>
      <w:contextualSpacing/>
    </w:pPr>
    <w:rPr>
      <w:rFonts w:ascii="Georgia" w:hAnsi="Georgia"/>
      <w:szCs w:val="24"/>
    </w:rPr>
  </w:style>
  <w:style w:type="paragraph" w:styleId="BodyTextIndent">
    <w:name w:val="Body Text Indent"/>
    <w:basedOn w:val="Normal"/>
    <w:link w:val="BodyTextIndentChar"/>
    <w:semiHidden/>
    <w:unhideWhenUsed/>
    <w:rsid w:val="00D20EBF"/>
    <w:pPr>
      <w:spacing w:after="120"/>
      <w:ind w:left="360"/>
    </w:pPr>
    <w:rPr>
      <w:rFonts w:ascii="Courier" w:eastAsia="Times New Roman" w:hAnsi="Courier"/>
      <w:szCs w:val="20"/>
    </w:rPr>
  </w:style>
  <w:style w:type="character" w:customStyle="1" w:styleId="BodyTextIndentChar">
    <w:name w:val="Body Text Indent Char"/>
    <w:link w:val="BodyTextIndent"/>
    <w:semiHidden/>
    <w:rsid w:val="00D20EBF"/>
    <w:rPr>
      <w:rFonts w:ascii="Courier" w:eastAsia="Times New Roman" w:hAnsi="Courier" w:cs="Times New Roman"/>
      <w:szCs w:val="20"/>
    </w:rPr>
  </w:style>
  <w:style w:type="paragraph" w:customStyle="1" w:styleId="Default">
    <w:name w:val="Default"/>
    <w:rsid w:val="00D20EBF"/>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D20EBF"/>
    <w:rPr>
      <w:rFonts w:ascii="Tahoma" w:hAnsi="Tahoma" w:cs="Tahoma"/>
      <w:sz w:val="16"/>
      <w:szCs w:val="16"/>
    </w:rPr>
  </w:style>
  <w:style w:type="character" w:customStyle="1" w:styleId="BalloonTextChar">
    <w:name w:val="Balloon Text Char"/>
    <w:link w:val="BalloonText"/>
    <w:uiPriority w:val="99"/>
    <w:semiHidden/>
    <w:rsid w:val="00D20EBF"/>
    <w:rPr>
      <w:rFonts w:ascii="Tahoma" w:hAnsi="Tahoma" w:cs="Tahoma"/>
      <w:sz w:val="16"/>
      <w:szCs w:val="16"/>
    </w:rPr>
  </w:style>
  <w:style w:type="paragraph" w:styleId="Header">
    <w:name w:val="header"/>
    <w:basedOn w:val="Normal"/>
    <w:link w:val="HeaderChar"/>
    <w:uiPriority w:val="99"/>
    <w:unhideWhenUsed/>
    <w:rsid w:val="00D20EBF"/>
    <w:pPr>
      <w:tabs>
        <w:tab w:val="center" w:pos="4680"/>
        <w:tab w:val="right" w:pos="9360"/>
      </w:tabs>
    </w:pPr>
  </w:style>
  <w:style w:type="character" w:customStyle="1" w:styleId="HeaderChar">
    <w:name w:val="Header Char"/>
    <w:basedOn w:val="DefaultParagraphFont"/>
    <w:link w:val="Header"/>
    <w:uiPriority w:val="99"/>
    <w:rsid w:val="00D20EBF"/>
  </w:style>
  <w:style w:type="paragraph" w:styleId="Footer">
    <w:name w:val="footer"/>
    <w:basedOn w:val="Normal"/>
    <w:link w:val="FooterChar"/>
    <w:uiPriority w:val="99"/>
    <w:unhideWhenUsed/>
    <w:rsid w:val="00D20EBF"/>
    <w:pPr>
      <w:tabs>
        <w:tab w:val="center" w:pos="4680"/>
        <w:tab w:val="right" w:pos="9360"/>
      </w:tabs>
    </w:pPr>
  </w:style>
  <w:style w:type="character" w:customStyle="1" w:styleId="FooterChar">
    <w:name w:val="Footer Char"/>
    <w:basedOn w:val="DefaultParagraphFont"/>
    <w:link w:val="Footer"/>
    <w:uiPriority w:val="99"/>
    <w:rsid w:val="00D20EBF"/>
  </w:style>
  <w:style w:type="paragraph" w:styleId="CommentSubject">
    <w:name w:val="annotation subject"/>
    <w:basedOn w:val="CommentText"/>
    <w:next w:val="CommentText"/>
    <w:link w:val="CommentSubjectChar"/>
    <w:uiPriority w:val="99"/>
    <w:semiHidden/>
    <w:unhideWhenUsed/>
    <w:rsid w:val="00042DA2"/>
    <w:rPr>
      <w:rFonts w:ascii="Arial" w:eastAsia="Calibri" w:hAnsi="Arial"/>
      <w:b/>
      <w:bCs/>
    </w:rPr>
  </w:style>
  <w:style w:type="character" w:customStyle="1" w:styleId="CommentSubjectChar">
    <w:name w:val="Comment Subject Char"/>
    <w:link w:val="CommentSubject"/>
    <w:uiPriority w:val="99"/>
    <w:semiHidden/>
    <w:rsid w:val="00042DA2"/>
    <w:rPr>
      <w:rFonts w:ascii="Times New Roman" w:eastAsia="Times New Roman" w:hAnsi="Times New Roman" w:cs="Times New Roman"/>
      <w:b/>
      <w:bCs/>
      <w:sz w:val="20"/>
      <w:szCs w:val="20"/>
    </w:rPr>
  </w:style>
  <w:style w:type="paragraph" w:styleId="Revision">
    <w:name w:val="Revision"/>
    <w:hidden/>
    <w:uiPriority w:val="99"/>
    <w:semiHidden/>
    <w:rsid w:val="00DA1409"/>
    <w:rPr>
      <w:sz w:val="24"/>
      <w:szCs w:val="22"/>
    </w:rPr>
  </w:style>
  <w:style w:type="paragraph" w:styleId="Title">
    <w:name w:val="Title"/>
    <w:basedOn w:val="Normal"/>
    <w:link w:val="TitleChar"/>
    <w:qFormat/>
    <w:rsid w:val="00816329"/>
    <w:pPr>
      <w:tabs>
        <w:tab w:val="center" w:pos="4680"/>
      </w:tabs>
      <w:suppressAutoHyphens/>
      <w:jc w:val="center"/>
    </w:pPr>
    <w:rPr>
      <w:rFonts w:eastAsia="Times New Roman"/>
      <w:b/>
      <w:spacing w:val="-3"/>
      <w:szCs w:val="20"/>
      <w:u w:val="single"/>
    </w:rPr>
  </w:style>
  <w:style w:type="character" w:customStyle="1" w:styleId="TitleChar">
    <w:name w:val="Title Char"/>
    <w:link w:val="Title"/>
    <w:rsid w:val="00816329"/>
    <w:rPr>
      <w:rFonts w:ascii="Times New Roman" w:eastAsia="Times New Roman" w:hAnsi="Times New Roman" w:cs="Times New Roman"/>
      <w:b/>
      <w:spacing w:val="-3"/>
      <w:szCs w:val="20"/>
      <w:u w:val="single"/>
    </w:rPr>
  </w:style>
  <w:style w:type="character" w:styleId="Hyperlink">
    <w:name w:val="Hyperlink"/>
    <w:uiPriority w:val="99"/>
    <w:unhideWhenUsed/>
    <w:rsid w:val="0056400F"/>
    <w:rPr>
      <w:color w:val="0000FF"/>
      <w:u w:val="single"/>
    </w:rPr>
  </w:style>
  <w:style w:type="character" w:styleId="FollowedHyperlink">
    <w:name w:val="FollowedHyperlink"/>
    <w:uiPriority w:val="99"/>
    <w:semiHidden/>
    <w:unhideWhenUsed/>
    <w:rsid w:val="00DA2BAF"/>
    <w:rPr>
      <w:color w:val="800080"/>
      <w:u w:val="single"/>
    </w:rPr>
  </w:style>
  <w:style w:type="paragraph" w:styleId="BodyText2">
    <w:name w:val="Body Text 2"/>
    <w:basedOn w:val="Normal"/>
    <w:link w:val="BodyText2Char"/>
    <w:uiPriority w:val="99"/>
    <w:semiHidden/>
    <w:unhideWhenUsed/>
    <w:rsid w:val="00BF64FE"/>
    <w:pPr>
      <w:spacing w:after="120" w:line="480" w:lineRule="auto"/>
    </w:pPr>
  </w:style>
  <w:style w:type="character" w:customStyle="1" w:styleId="BodyText2Char">
    <w:name w:val="Body Text 2 Char"/>
    <w:basedOn w:val="DefaultParagraphFont"/>
    <w:link w:val="BodyText2"/>
    <w:uiPriority w:val="99"/>
    <w:semiHidden/>
    <w:rsid w:val="00BF64FE"/>
  </w:style>
  <w:style w:type="character" w:customStyle="1" w:styleId="Heading3Char">
    <w:name w:val="Heading 3 Char"/>
    <w:link w:val="Heading3"/>
    <w:uiPriority w:val="9"/>
    <w:rsid w:val="00F60215"/>
    <w:rPr>
      <w:rFonts w:ascii="Cambria" w:eastAsia="Times New Roman" w:hAnsi="Cambria" w:cs="Times New Roman"/>
      <w:b/>
      <w:bCs/>
      <w:color w:val="4F81BD"/>
    </w:rPr>
  </w:style>
  <w:style w:type="paragraph" w:styleId="BodyText">
    <w:name w:val="Body Text"/>
    <w:basedOn w:val="Normal"/>
    <w:link w:val="BodyTextChar"/>
    <w:uiPriority w:val="99"/>
    <w:unhideWhenUsed/>
    <w:rsid w:val="00F60215"/>
    <w:pPr>
      <w:spacing w:after="120"/>
    </w:pPr>
  </w:style>
  <w:style w:type="character" w:customStyle="1" w:styleId="BodyTextChar">
    <w:name w:val="Body Text Char"/>
    <w:basedOn w:val="DefaultParagraphFont"/>
    <w:link w:val="BodyText"/>
    <w:uiPriority w:val="99"/>
    <w:rsid w:val="00F60215"/>
  </w:style>
  <w:style w:type="paragraph" w:styleId="PlainText">
    <w:name w:val="Plain Text"/>
    <w:basedOn w:val="Normal"/>
    <w:link w:val="PlainTextChar"/>
    <w:uiPriority w:val="99"/>
    <w:semiHidden/>
    <w:unhideWhenUsed/>
    <w:rsid w:val="00AE376B"/>
    <w:rPr>
      <w:rFonts w:ascii="Consolas" w:hAnsi="Consolas"/>
      <w:szCs w:val="21"/>
    </w:rPr>
  </w:style>
  <w:style w:type="character" w:customStyle="1" w:styleId="PlainTextChar">
    <w:name w:val="Plain Text Char"/>
    <w:link w:val="PlainText"/>
    <w:uiPriority w:val="99"/>
    <w:semiHidden/>
    <w:rsid w:val="00AE376B"/>
    <w:rPr>
      <w:rFonts w:ascii="Consolas" w:hAnsi="Consolas"/>
      <w:szCs w:val="21"/>
    </w:rPr>
  </w:style>
  <w:style w:type="table" w:styleId="TableGrid">
    <w:name w:val="Table Grid"/>
    <w:basedOn w:val="TableNormal"/>
    <w:uiPriority w:val="39"/>
    <w:rsid w:val="000C1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DE79DD"/>
    <w:rPr>
      <w:rFonts w:ascii="Times New Roman" w:eastAsia="Times New Roman" w:hAnsi="Times New Roman"/>
      <w:b/>
      <w:bCs/>
      <w:iCs/>
      <w:sz w:val="24"/>
      <w:szCs w:val="24"/>
    </w:rPr>
  </w:style>
  <w:style w:type="paragraph" w:styleId="TOCHeading">
    <w:name w:val="TOC Heading"/>
    <w:basedOn w:val="Heading1"/>
    <w:next w:val="Normal"/>
    <w:uiPriority w:val="39"/>
    <w:unhideWhenUsed/>
    <w:qFormat/>
    <w:rsid w:val="0076346C"/>
    <w:pPr>
      <w:keepLines/>
      <w:tabs>
        <w:tab w:val="clear" w:pos="4680"/>
      </w:tabs>
      <w:suppressAutoHyphens w:val="0"/>
      <w:spacing w:before="240" w:line="259" w:lineRule="auto"/>
      <w:jc w:val="left"/>
      <w:outlineLvl w:val="9"/>
    </w:pPr>
    <w:rPr>
      <w:rFonts w:ascii="Calibri Light" w:hAnsi="Calibri Light"/>
      <w:b w:val="0"/>
      <w:color w:val="2F5496"/>
      <w:spacing w:val="0"/>
      <w:sz w:val="32"/>
      <w:szCs w:val="32"/>
    </w:rPr>
  </w:style>
  <w:style w:type="paragraph" w:styleId="TOC1">
    <w:name w:val="toc 1"/>
    <w:basedOn w:val="Normal"/>
    <w:next w:val="Normal"/>
    <w:autoRedefine/>
    <w:uiPriority w:val="39"/>
    <w:unhideWhenUsed/>
    <w:rsid w:val="00B60666"/>
    <w:pPr>
      <w:tabs>
        <w:tab w:val="right" w:leader="dot" w:pos="9350"/>
      </w:tabs>
    </w:pPr>
  </w:style>
  <w:style w:type="paragraph" w:styleId="TOC2">
    <w:name w:val="toc 2"/>
    <w:basedOn w:val="Normal"/>
    <w:next w:val="Normal"/>
    <w:autoRedefine/>
    <w:uiPriority w:val="39"/>
    <w:unhideWhenUsed/>
    <w:rsid w:val="00B60666"/>
    <w:pPr>
      <w:tabs>
        <w:tab w:val="left" w:pos="960"/>
        <w:tab w:val="right" w:leader="dot" w:pos="9350"/>
      </w:tabs>
      <w:ind w:left="240"/>
    </w:pPr>
  </w:style>
  <w:style w:type="paragraph" w:styleId="TOC3">
    <w:name w:val="toc 3"/>
    <w:basedOn w:val="Normal"/>
    <w:next w:val="Normal"/>
    <w:autoRedefine/>
    <w:uiPriority w:val="39"/>
    <w:unhideWhenUsed/>
    <w:rsid w:val="00F8341A"/>
    <w:pPr>
      <w:tabs>
        <w:tab w:val="right" w:leader="dot" w:pos="9350"/>
      </w:tabs>
      <w:ind w:left="480"/>
    </w:pPr>
  </w:style>
  <w:style w:type="character" w:styleId="Mention">
    <w:name w:val="Mention"/>
    <w:uiPriority w:val="99"/>
    <w:unhideWhenUsed/>
    <w:rsid w:val="002A587B"/>
    <w:rPr>
      <w:color w:val="2B579A"/>
      <w:shd w:val="clear" w:color="auto" w:fill="E6E6E6"/>
    </w:rPr>
  </w:style>
  <w:style w:type="paragraph" w:styleId="Caption">
    <w:name w:val="caption"/>
    <w:basedOn w:val="Normal"/>
    <w:next w:val="Normal"/>
    <w:uiPriority w:val="35"/>
    <w:unhideWhenUsed/>
    <w:qFormat/>
    <w:rsid w:val="005D2E93"/>
    <w:pPr>
      <w:spacing w:after="200"/>
    </w:pPr>
    <w:rPr>
      <w:i/>
      <w:iCs/>
      <w:color w:val="44546A" w:themeColor="text2"/>
      <w:sz w:val="18"/>
      <w:szCs w:val="18"/>
    </w:rPr>
  </w:style>
  <w:style w:type="character" w:customStyle="1" w:styleId="wacimagecontainer">
    <w:name w:val="wacimagecontainer"/>
    <w:basedOn w:val="DefaultParagraphFont"/>
    <w:rsid w:val="008F7133"/>
  </w:style>
  <w:style w:type="paragraph" w:customStyle="1" w:styleId="pf0">
    <w:name w:val="pf0"/>
    <w:basedOn w:val="Normal"/>
    <w:rsid w:val="0094012E"/>
    <w:pPr>
      <w:spacing w:before="100" w:beforeAutospacing="1" w:after="100" w:afterAutospacing="1"/>
    </w:pPr>
    <w:rPr>
      <w:rFonts w:eastAsia="Times New Roman"/>
      <w:szCs w:val="24"/>
    </w:rPr>
  </w:style>
  <w:style w:type="character" w:customStyle="1" w:styleId="ui-provider">
    <w:name w:val="ui-provider"/>
    <w:basedOn w:val="DefaultParagraphFont"/>
    <w:rsid w:val="00C0536F"/>
  </w:style>
  <w:style w:type="numbering" w:customStyle="1" w:styleId="Style1">
    <w:name w:val="Style1"/>
    <w:uiPriority w:val="99"/>
    <w:rsid w:val="00BE6605"/>
    <w:pPr>
      <w:numPr>
        <w:numId w:val="16"/>
      </w:numPr>
    </w:pPr>
  </w:style>
  <w:style w:type="character" w:customStyle="1" w:styleId="normaltextrun">
    <w:name w:val="normaltextrun"/>
    <w:basedOn w:val="DefaultParagraphFont"/>
    <w:rsid w:val="00BE6605"/>
  </w:style>
  <w:style w:type="character" w:customStyle="1" w:styleId="eop">
    <w:name w:val="eop"/>
    <w:basedOn w:val="DefaultParagraphFont"/>
    <w:rsid w:val="00BE6605"/>
  </w:style>
  <w:style w:type="character" w:customStyle="1" w:styleId="Heading4Char">
    <w:name w:val="Heading 4 Char"/>
    <w:basedOn w:val="DefaultParagraphFont"/>
    <w:link w:val="Heading4"/>
    <w:uiPriority w:val="9"/>
    <w:rsid w:val="00F80E8D"/>
    <w:rPr>
      <w:rFonts w:asciiTheme="majorHAnsi" w:eastAsiaTheme="majorEastAsia" w:hAnsiTheme="majorHAnsi" w:cstheme="majorBidi"/>
      <w:i/>
      <w:iCs/>
      <w:color w:val="2F5496" w:themeColor="accent1" w:themeShade="BF"/>
      <w:sz w:val="24"/>
      <w:szCs w:val="22"/>
    </w:rPr>
  </w:style>
  <w:style w:type="character" w:styleId="UnresolvedMention">
    <w:name w:val="Unresolved Mention"/>
    <w:basedOn w:val="DefaultParagraphFont"/>
    <w:uiPriority w:val="99"/>
    <w:semiHidden/>
    <w:unhideWhenUsed/>
    <w:rsid w:val="00C608B5"/>
    <w:rPr>
      <w:color w:val="605E5C"/>
      <w:shd w:val="clear" w:color="auto" w:fill="E1DFDD"/>
    </w:rPr>
  </w:style>
  <w:style w:type="paragraph" w:customStyle="1" w:styleId="paragraph">
    <w:name w:val="paragraph"/>
    <w:basedOn w:val="Normal"/>
    <w:rsid w:val="00DC395B"/>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113107">
      <w:bodyDiv w:val="1"/>
      <w:marLeft w:val="0"/>
      <w:marRight w:val="0"/>
      <w:marTop w:val="0"/>
      <w:marBottom w:val="0"/>
      <w:divBdr>
        <w:top w:val="none" w:sz="0" w:space="0" w:color="auto"/>
        <w:left w:val="none" w:sz="0" w:space="0" w:color="auto"/>
        <w:bottom w:val="none" w:sz="0" w:space="0" w:color="auto"/>
        <w:right w:val="none" w:sz="0" w:space="0" w:color="auto"/>
      </w:divBdr>
    </w:div>
    <w:div w:id="701056053">
      <w:bodyDiv w:val="1"/>
      <w:marLeft w:val="0"/>
      <w:marRight w:val="0"/>
      <w:marTop w:val="0"/>
      <w:marBottom w:val="0"/>
      <w:divBdr>
        <w:top w:val="none" w:sz="0" w:space="0" w:color="auto"/>
        <w:left w:val="none" w:sz="0" w:space="0" w:color="auto"/>
        <w:bottom w:val="none" w:sz="0" w:space="0" w:color="auto"/>
        <w:right w:val="none" w:sz="0" w:space="0" w:color="auto"/>
      </w:divBdr>
    </w:div>
    <w:div w:id="1081484577">
      <w:bodyDiv w:val="1"/>
      <w:marLeft w:val="0"/>
      <w:marRight w:val="0"/>
      <w:marTop w:val="0"/>
      <w:marBottom w:val="0"/>
      <w:divBdr>
        <w:top w:val="none" w:sz="0" w:space="0" w:color="auto"/>
        <w:left w:val="none" w:sz="0" w:space="0" w:color="auto"/>
        <w:bottom w:val="none" w:sz="0" w:space="0" w:color="auto"/>
        <w:right w:val="none" w:sz="0" w:space="0" w:color="auto"/>
      </w:divBdr>
    </w:div>
    <w:div w:id="1735733875">
      <w:bodyDiv w:val="1"/>
      <w:marLeft w:val="0"/>
      <w:marRight w:val="0"/>
      <w:marTop w:val="0"/>
      <w:marBottom w:val="0"/>
      <w:divBdr>
        <w:top w:val="none" w:sz="0" w:space="0" w:color="auto"/>
        <w:left w:val="none" w:sz="0" w:space="0" w:color="auto"/>
        <w:bottom w:val="none" w:sz="0" w:space="0" w:color="auto"/>
        <w:right w:val="none" w:sz="0" w:space="0" w:color="auto"/>
      </w:divBdr>
    </w:div>
    <w:div w:id="175547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d83551b-1c74-4eb0-a689-e3b00317a30f">NPVFY6KNS3ZM-1829370672-7</_dlc_DocId>
    <_dlc_DocIdUrl xmlns="ed83551b-1c74-4eb0-a689-e3b00317a30f">
      <Url>https://floridadep.sharepoint.com/owp/lsfir-external/_layouts/15/DocIdRedir.aspx?ID=NPVFY6KNS3ZM-1829370672-7</Url>
      <Description>NPVFY6KNS3ZM-1829370672-7</Description>
    </_dlc_DocIdUrl>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4B9B7EF4B5004EB8054497D4E96342" ma:contentTypeVersion="0" ma:contentTypeDescription="Create a new document." ma:contentTypeScope="" ma:versionID="d6061e9a2dba81a409220013aa99baa0">
  <xsd:schema xmlns:xsd="http://www.w3.org/2001/XMLSchema" xmlns:xs="http://www.w3.org/2001/XMLSchema" xmlns:p="http://schemas.microsoft.com/office/2006/metadata/properties" xmlns:ns2="ed83551b-1c74-4eb0-a689-e3b00317a30f" targetNamespace="http://schemas.microsoft.com/office/2006/metadata/properties" ma:root="true" ma:fieldsID="3d71be55a7268d1a42b7ac5ac12eb96a" ns2:_="">
    <xsd:import namespace="ed83551b-1c74-4eb0-a689-e3b00317a30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C110B1-939E-47F5-9748-6D49407CE2A8}">
  <ds:schemaRefs>
    <ds:schemaRef ds:uri="http://schemas.microsoft.com/sharepoint/v3/contenttype/forms"/>
  </ds:schemaRefs>
</ds:datastoreItem>
</file>

<file path=customXml/itemProps2.xml><?xml version="1.0" encoding="utf-8"?>
<ds:datastoreItem xmlns:ds="http://schemas.openxmlformats.org/officeDocument/2006/customXml" ds:itemID="{055CE1B2-1853-4976-BB89-75DB7675A7A3}">
  <ds:schemaRefs>
    <ds:schemaRef ds:uri="http://purl.org/dc/dcmitype/"/>
    <ds:schemaRef ds:uri="http://purl.org/dc/elements/1.1/"/>
    <ds:schemaRef ds:uri="ed83551b-1c74-4eb0-a689-e3b00317a30f"/>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8A2E9E10-4823-49BD-B36B-18A9330759DD}">
  <ds:schemaRefs>
    <ds:schemaRef ds:uri="http://schemas.microsoft.com/office/2006/metadata/longProperties"/>
  </ds:schemaRefs>
</ds:datastoreItem>
</file>

<file path=customXml/itemProps4.xml><?xml version="1.0" encoding="utf-8"?>
<ds:datastoreItem xmlns:ds="http://schemas.openxmlformats.org/officeDocument/2006/customXml" ds:itemID="{3B0D0E34-71B0-4B8C-9DF3-A6F504ACF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1FFB46-5B64-4E49-9E18-71A5678290FF}">
  <ds:schemaRefs>
    <ds:schemaRef ds:uri="http://schemas.microsoft.com/sharepoint/events"/>
  </ds:schemaRefs>
</ds:datastoreItem>
</file>

<file path=customXml/itemProps6.xml><?xml version="1.0" encoding="utf-8"?>
<ds:datastoreItem xmlns:ds="http://schemas.openxmlformats.org/officeDocument/2006/customXml" ds:itemID="{1204DC81-E7FF-4070-BC76-819437171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5053</Words>
  <Characters>28808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Draft 62-42.300(7) Conservation Requirements</vt:lpstr>
    </vt:vector>
  </TitlesOfParts>
  <Company/>
  <LinksUpToDate>false</LinksUpToDate>
  <CharactersWithSpaces>33794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62-42.300(7) Water Conservation Requirements</dc:title>
  <dc:subject/>
  <dc:creator>OfficeofWaterPolicyandEcosystemsRestoration@floridadep.gov</dc:creator>
  <cp:keywords/>
  <cp:lastModifiedBy>Flores, Pamela</cp:lastModifiedBy>
  <cp:revision>2</cp:revision>
  <cp:lastPrinted>2025-05-05T22:14:00Z</cp:lastPrinted>
  <dcterms:created xsi:type="dcterms:W3CDTF">2025-07-18T13:12:00Z</dcterms:created>
  <dcterms:modified xsi:type="dcterms:W3CDTF">2025-07-18T13:12:00Z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NPVFY6KNS3ZM-751080836-7046</vt:lpwstr>
  </property>
  <property fmtid="{D5CDD505-2E9C-101B-9397-08002B2CF9AE}" pid="3" name="_dlc_DocIdUrl">
    <vt:lpwstr>https://floridadep.sharepoint.com/owp/_layouts/15/DocIdRedir.aspx?ID=NPVFY6KNS3ZM-751080836-7046, NPVFY6KNS3ZM-751080836-7046</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MediaServiceImageTags">
    <vt:lpwstr/>
  </property>
  <property fmtid="{D5CDD505-2E9C-101B-9397-08002B2CF9AE}" pid="7" name="ContentTypeId">
    <vt:lpwstr>0x010100054B9B7EF4B5004EB8054497D4E96342</vt:lpwstr>
  </property>
  <property fmtid="{D5CDD505-2E9C-101B-9397-08002B2CF9AE}" pid="8" name="_dlc_DocIdItemGuid">
    <vt:lpwstr>b3ed31b3-1918-4332-8fef-2868044a25c6</vt:lpwstr>
  </property>
</Properties>
</file>