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527C8" w14:textId="77777777" w:rsidR="00D032BF" w:rsidRPr="00731C82" w:rsidRDefault="00D032BF" w:rsidP="00D032BF">
      <w:pPr>
        <w:rPr>
          <w:rFonts w:asciiTheme="minorHAnsi" w:hAnsiTheme="minorHAnsi"/>
          <w:b/>
          <w:u w:val="single"/>
        </w:rPr>
      </w:pPr>
      <w:r w:rsidRPr="00731C82">
        <w:rPr>
          <w:rFonts w:asciiTheme="minorHAnsi" w:hAnsiTheme="minorHAnsi"/>
          <w:b/>
          <w:u w:val="single"/>
        </w:rPr>
        <w:t>Instructions for using this model (delete these from the final document):</w:t>
      </w:r>
    </w:p>
    <w:p w14:paraId="23A3DB08" w14:textId="77777777" w:rsidR="00D032BF" w:rsidRPr="00731C82" w:rsidRDefault="00D032BF" w:rsidP="00D032BF">
      <w:pPr>
        <w:rPr>
          <w:rFonts w:asciiTheme="minorHAnsi" w:hAnsiTheme="minorHAnsi"/>
        </w:rPr>
      </w:pPr>
    </w:p>
    <w:p w14:paraId="60167E4C" w14:textId="77777777" w:rsidR="00D032BF" w:rsidRDefault="00D032BF" w:rsidP="00D032BF">
      <w:pPr>
        <w:pStyle w:val="ListParagraph"/>
        <w:numPr>
          <w:ilvl w:val="0"/>
          <w:numId w:val="7"/>
        </w:numPr>
        <w:spacing w:after="120"/>
        <w:ind w:left="720"/>
        <w:rPr>
          <w:rFonts w:asciiTheme="minorHAnsi" w:hAnsiTheme="minorHAnsi"/>
        </w:rPr>
      </w:pPr>
      <w:r>
        <w:rPr>
          <w:rFonts w:asciiTheme="minorHAnsi" w:hAnsiTheme="minorHAnsi"/>
        </w:rPr>
        <w:t xml:space="preserve">Click on blue/underlined fields to insert appropriate information or to access a drop-down menu, hyperlinked document, or website that offers additional options.  </w:t>
      </w:r>
    </w:p>
    <w:p w14:paraId="59F81E62" w14:textId="77777777" w:rsidR="00D032BF" w:rsidRPr="00731C82" w:rsidRDefault="00D032BF" w:rsidP="00D032BF">
      <w:pPr>
        <w:pStyle w:val="ListParagraph"/>
        <w:numPr>
          <w:ilvl w:val="0"/>
          <w:numId w:val="7"/>
        </w:numPr>
        <w:spacing w:after="120"/>
        <w:ind w:left="720"/>
        <w:rPr>
          <w:rFonts w:asciiTheme="minorHAnsi" w:hAnsiTheme="minorHAnsi"/>
        </w:rPr>
      </w:pPr>
      <w:r w:rsidRPr="00731C82">
        <w:rPr>
          <w:rFonts w:asciiTheme="minorHAnsi" w:hAnsiTheme="minorHAnsi"/>
        </w:rPr>
        <w:t xml:space="preserve">Optional language is flagged with the markers “&gt;&gt;&gt;OPTIONAL&lt;&lt;&lt;” and “&gt;&gt;&gt;END OPTIONAL&lt;&lt;&lt;.”  If you include the optional language in the final document, be sure to remove these flags.  All other </w:t>
      </w:r>
      <w:proofErr w:type="gramStart"/>
      <w:r w:rsidRPr="00731C82">
        <w:rPr>
          <w:rFonts w:asciiTheme="minorHAnsi" w:hAnsiTheme="minorHAnsi"/>
        </w:rPr>
        <w:t>language is</w:t>
      </w:r>
      <w:proofErr w:type="gramEnd"/>
      <w:r w:rsidRPr="00731C82">
        <w:rPr>
          <w:rFonts w:asciiTheme="minorHAnsi" w:hAnsiTheme="minorHAnsi"/>
        </w:rPr>
        <w:t xml:space="preserve"> </w:t>
      </w:r>
      <w:r w:rsidRPr="00731C82">
        <w:rPr>
          <w:rFonts w:asciiTheme="minorHAnsi" w:hAnsiTheme="minorHAnsi"/>
          <w:u w:val="single"/>
        </w:rPr>
        <w:t>REQUIRED</w:t>
      </w:r>
      <w:r w:rsidRPr="00731C82">
        <w:rPr>
          <w:rFonts w:asciiTheme="minorHAnsi" w:hAnsiTheme="minorHAnsi"/>
        </w:rPr>
        <w:t xml:space="preserve">.  Consult with OGC before removing </w:t>
      </w:r>
      <w:proofErr w:type="gramStart"/>
      <w:r w:rsidRPr="00731C82">
        <w:rPr>
          <w:rFonts w:asciiTheme="minorHAnsi" w:hAnsiTheme="minorHAnsi"/>
        </w:rPr>
        <w:t>required</w:t>
      </w:r>
      <w:proofErr w:type="gramEnd"/>
      <w:r w:rsidRPr="00731C82">
        <w:rPr>
          <w:rFonts w:asciiTheme="minorHAnsi" w:hAnsiTheme="minorHAnsi"/>
        </w:rPr>
        <w:t xml:space="preserve"> language.</w:t>
      </w:r>
    </w:p>
    <w:p w14:paraId="1EB285FF" w14:textId="77777777" w:rsidR="00D032BF" w:rsidRPr="00731C82" w:rsidRDefault="00D032BF" w:rsidP="00D032BF">
      <w:pPr>
        <w:pStyle w:val="ListParagraph"/>
        <w:numPr>
          <w:ilvl w:val="0"/>
          <w:numId w:val="7"/>
        </w:numPr>
        <w:spacing w:after="120"/>
        <w:ind w:left="720"/>
        <w:rPr>
          <w:rFonts w:asciiTheme="minorHAnsi" w:hAnsiTheme="minorHAnsi"/>
        </w:rPr>
      </w:pPr>
      <w:r w:rsidRPr="00731C82">
        <w:rPr>
          <w:rFonts w:asciiTheme="minorHAnsi" w:hAnsiTheme="minorHAnsi"/>
        </w:rPr>
        <w:t xml:space="preserve">This document uses comment “balloons” to provide additional information and guidance.  </w:t>
      </w:r>
      <w:r>
        <w:rPr>
          <w:rFonts w:asciiTheme="minorHAnsi" w:hAnsiTheme="minorHAnsi"/>
        </w:rPr>
        <w:t xml:space="preserve">Either print the document without </w:t>
      </w:r>
      <w:proofErr w:type="gramStart"/>
      <w:r>
        <w:rPr>
          <w:rFonts w:asciiTheme="minorHAnsi" w:hAnsiTheme="minorHAnsi"/>
        </w:rPr>
        <w:t>markups, or</w:t>
      </w:r>
      <w:proofErr w:type="gramEnd"/>
      <w:r>
        <w:rPr>
          <w:rFonts w:asciiTheme="minorHAnsi" w:hAnsiTheme="minorHAnsi"/>
        </w:rPr>
        <w:t xml:space="preserve"> delete all comment balloons</w:t>
      </w:r>
      <w:r w:rsidRPr="00731C82">
        <w:rPr>
          <w:rFonts w:asciiTheme="minorHAnsi" w:hAnsiTheme="minorHAnsi"/>
        </w:rPr>
        <w:t xml:space="preserve"> prior to printing or </w:t>
      </w:r>
      <w:proofErr w:type="gramStart"/>
      <w:r w:rsidRPr="00731C82">
        <w:rPr>
          <w:rFonts w:asciiTheme="minorHAnsi" w:hAnsiTheme="minorHAnsi"/>
        </w:rPr>
        <w:t>converting</w:t>
      </w:r>
      <w:proofErr w:type="gramEnd"/>
      <w:r w:rsidRPr="00731C82">
        <w:rPr>
          <w:rFonts w:asciiTheme="minorHAnsi" w:hAnsiTheme="minorHAnsi"/>
        </w:rPr>
        <w:t xml:space="preserve"> to a .pdf. </w:t>
      </w:r>
    </w:p>
    <w:p w14:paraId="41CB4CCC" w14:textId="77777777" w:rsidR="00D032BF" w:rsidRPr="00731C82" w:rsidRDefault="00D032BF" w:rsidP="00D032BF">
      <w:pPr>
        <w:pStyle w:val="ListParagraph"/>
        <w:numPr>
          <w:ilvl w:val="0"/>
          <w:numId w:val="7"/>
        </w:numPr>
        <w:spacing w:after="120"/>
        <w:ind w:left="720"/>
        <w:rPr>
          <w:rFonts w:asciiTheme="minorHAnsi" w:hAnsiTheme="minorHAnsi"/>
        </w:rPr>
      </w:pPr>
      <w:r w:rsidRPr="00731C82">
        <w:rPr>
          <w:rFonts w:asciiTheme="minorHAnsi" w:hAnsiTheme="minorHAnsi"/>
        </w:rPr>
        <w:t xml:space="preserve">If you have </w:t>
      </w:r>
      <w:r w:rsidRPr="00731C82">
        <w:rPr>
          <w:rFonts w:asciiTheme="minorHAnsi" w:hAnsiTheme="minorHAnsi"/>
          <w:u w:val="single"/>
        </w:rPr>
        <w:t>multiple respondents</w:t>
      </w:r>
      <w:r w:rsidRPr="00731C82">
        <w:rPr>
          <w:rFonts w:asciiTheme="minorHAnsi" w:hAnsiTheme="minorHAnsi"/>
        </w:rPr>
        <w:t>, be sure to do a search/find for all instances of “Respondent”</w:t>
      </w:r>
      <w:proofErr w:type="gramStart"/>
      <w:r w:rsidRPr="00731C82">
        <w:rPr>
          <w:rFonts w:asciiTheme="minorHAnsi" w:hAnsiTheme="minorHAnsi"/>
        </w:rPr>
        <w:t>/“</w:t>
      </w:r>
      <w:proofErr w:type="gramEnd"/>
      <w:r w:rsidRPr="00731C82">
        <w:rPr>
          <w:rFonts w:asciiTheme="minorHAnsi" w:hAnsiTheme="minorHAnsi"/>
        </w:rPr>
        <w:t>Respondent’s” and replace with “Respondents”/ “Respondents’.”</w:t>
      </w:r>
    </w:p>
    <w:p w14:paraId="2F4DFAB0" w14:textId="77777777" w:rsidR="00D032BF" w:rsidRPr="00B76E27" w:rsidRDefault="00D032BF" w:rsidP="00D032BF">
      <w:pPr>
        <w:pStyle w:val="ListParagraph"/>
        <w:numPr>
          <w:ilvl w:val="0"/>
          <w:numId w:val="7"/>
        </w:numPr>
        <w:spacing w:after="120"/>
        <w:ind w:left="720"/>
        <w:rPr>
          <w:rFonts w:asciiTheme="minorHAnsi" w:hAnsiTheme="minorHAnsi"/>
        </w:rPr>
      </w:pPr>
      <w:r>
        <w:rPr>
          <w:rFonts w:asciiTheme="minorHAnsi" w:hAnsiTheme="minorHAnsi"/>
        </w:rPr>
        <w:t xml:space="preserve">This document </w:t>
      </w:r>
      <w:r>
        <w:rPr>
          <w:rFonts w:asciiTheme="minorHAnsi" w:hAnsiTheme="minorHAnsi"/>
          <w:u w:val="single"/>
        </w:rPr>
        <w:t>does not use auto-numbering</w:t>
      </w:r>
      <w:r>
        <w:rPr>
          <w:rFonts w:asciiTheme="minorHAnsi" w:hAnsiTheme="minorHAnsi"/>
        </w:rPr>
        <w:t xml:space="preserve"> – before printing, be sure that all paragraphs are numbered correctly</w:t>
      </w:r>
      <w:r w:rsidRPr="00B76E27">
        <w:rPr>
          <w:rFonts w:asciiTheme="minorHAnsi" w:hAnsiTheme="minorHAnsi"/>
        </w:rPr>
        <w:t>.</w:t>
      </w:r>
    </w:p>
    <w:p w14:paraId="5D96FDD7" w14:textId="77777777" w:rsidR="00D032BF" w:rsidRPr="00731C82" w:rsidRDefault="00D032BF" w:rsidP="00D032BF">
      <w:pPr>
        <w:pStyle w:val="ListParagraph"/>
        <w:numPr>
          <w:ilvl w:val="0"/>
          <w:numId w:val="7"/>
        </w:numPr>
        <w:spacing w:after="120"/>
        <w:ind w:left="720"/>
        <w:rPr>
          <w:rFonts w:asciiTheme="minorHAnsi" w:hAnsiTheme="minorHAnsi"/>
        </w:rPr>
      </w:pPr>
      <w:r w:rsidRPr="00731C82">
        <w:rPr>
          <w:rFonts w:asciiTheme="minorHAnsi" w:hAnsiTheme="minorHAnsi"/>
        </w:rPr>
        <w:t xml:space="preserve">Be sure to include </w:t>
      </w:r>
      <w:r w:rsidRPr="00731C82">
        <w:rPr>
          <w:rFonts w:asciiTheme="minorHAnsi" w:hAnsiTheme="minorHAnsi"/>
          <w:u w:val="single"/>
        </w:rPr>
        <w:t>page numbers</w:t>
      </w:r>
      <w:r w:rsidRPr="00731C82">
        <w:rPr>
          <w:rFonts w:asciiTheme="minorHAnsi" w:hAnsiTheme="minorHAnsi"/>
        </w:rPr>
        <w:t xml:space="preserve"> in the upper left-hand corner of every page.</w:t>
      </w:r>
    </w:p>
    <w:p w14:paraId="0494FB06" w14:textId="28477019" w:rsidR="00D032BF" w:rsidRPr="00FD6CD2" w:rsidRDefault="00D032BF" w:rsidP="00D032BF">
      <w:pPr>
        <w:rPr>
          <w:rFonts w:eastAsiaTheme="minorHAnsi"/>
        </w:rPr>
      </w:pPr>
      <w:r w:rsidRPr="00731C82">
        <w:rPr>
          <w:rFonts w:asciiTheme="minorHAnsi" w:hAnsiTheme="minorHAnsi"/>
        </w:rPr>
        <w:t xml:space="preserve">For additional tips, see the </w:t>
      </w:r>
      <w:hyperlink r:id="rId8" w:history="1">
        <w:r w:rsidRPr="00FB4F98">
          <w:rPr>
            <w:rStyle w:val="Hyperlink"/>
            <w:rFonts w:asciiTheme="minorHAnsi" w:hAnsiTheme="minorHAnsi"/>
          </w:rPr>
          <w:t>Enforcement Style Guide</w:t>
        </w:r>
      </w:hyperlink>
      <w:r w:rsidRPr="00731C82">
        <w:rPr>
          <w:rFonts w:asciiTheme="minorHAnsi" w:hAnsiTheme="minorHAnsi"/>
        </w:rPr>
        <w:t>.</w:t>
      </w:r>
      <w:r w:rsidRPr="00731C82">
        <w:rPr>
          <w:rFonts w:eastAsiaTheme="minorHAnsi"/>
        </w:rPr>
        <w:t xml:space="preserve"> </w:t>
      </w:r>
      <w:r w:rsidRPr="00AF7F0C">
        <w:rPr>
          <w:rFonts w:asciiTheme="minorHAnsi" w:hAnsiTheme="minorHAnsi"/>
        </w:rPr>
        <w:t xml:space="preserve"> </w:t>
      </w:r>
      <w:r w:rsidRPr="00FD6CD2">
        <w:rPr>
          <w:rFonts w:asciiTheme="minorHAnsi" w:hAnsiTheme="minorHAnsi"/>
        </w:rPr>
        <w:t xml:space="preserve"> </w:t>
      </w:r>
    </w:p>
    <w:p w14:paraId="626EC774" w14:textId="77777777" w:rsidR="00D032BF" w:rsidRPr="008A67ED" w:rsidRDefault="00D032BF" w:rsidP="00D032BF">
      <w:pPr>
        <w:jc w:val="center"/>
        <w:rPr>
          <w:rFonts w:ascii="Book Antiqua" w:hAnsi="Book Antiqua"/>
        </w:rPr>
      </w:pPr>
    </w:p>
    <w:p w14:paraId="4EE6A8C6" w14:textId="77777777" w:rsidR="00D032BF" w:rsidRPr="008A67ED" w:rsidRDefault="00D032BF" w:rsidP="00D032BF">
      <w:pPr>
        <w:jc w:val="center"/>
        <w:rPr>
          <w:rFonts w:ascii="Book Antiqua" w:hAnsi="Book Antiqua"/>
        </w:rPr>
      </w:pPr>
      <w:r w:rsidRPr="008A67ED">
        <w:rPr>
          <w:rFonts w:ascii="Book Antiqua" w:hAnsi="Book Antiqua"/>
        </w:rPr>
        <w:t>BEFORE THE STATE OF FLORIDA</w:t>
      </w:r>
    </w:p>
    <w:p w14:paraId="01E58289" w14:textId="77777777" w:rsidR="00D032BF" w:rsidRPr="008A67ED" w:rsidRDefault="00D032BF" w:rsidP="00D032BF">
      <w:pPr>
        <w:jc w:val="center"/>
        <w:rPr>
          <w:rFonts w:ascii="Book Antiqua" w:hAnsi="Book Antiqua"/>
        </w:rPr>
      </w:pPr>
      <w:r w:rsidRPr="008A67ED">
        <w:rPr>
          <w:rFonts w:ascii="Book Antiqua" w:hAnsi="Book Antiqua"/>
        </w:rPr>
        <w:t xml:space="preserve">DEPARTMENT OF ENVIRONMENTAL PROTECTION </w:t>
      </w:r>
    </w:p>
    <w:p w14:paraId="5CCD63A3" w14:textId="77777777" w:rsidR="00650F4B" w:rsidRPr="008A67ED" w:rsidRDefault="00650F4B" w:rsidP="00650F4B">
      <w:pPr>
        <w:jc w:val="both"/>
        <w:rPr>
          <w:rFonts w:ascii="Book Antiqua" w:hAnsi="Book Antiqua"/>
        </w:rPr>
      </w:pPr>
    </w:p>
    <w:p w14:paraId="4E7441F4" w14:textId="77777777" w:rsidR="00650F4B" w:rsidRPr="008A67ED" w:rsidRDefault="00650F4B" w:rsidP="00650F4B">
      <w:pPr>
        <w:tabs>
          <w:tab w:val="left" w:pos="4590"/>
          <w:tab w:val="left" w:pos="5760"/>
        </w:tabs>
        <w:jc w:val="both"/>
        <w:rPr>
          <w:rFonts w:ascii="Book Antiqua" w:hAnsi="Book Antiqua"/>
        </w:rPr>
      </w:pPr>
      <w:r w:rsidRPr="008A67ED">
        <w:rPr>
          <w:rFonts w:ascii="Book Antiqua" w:hAnsi="Book Antiqua"/>
        </w:rPr>
        <w:t xml:space="preserve">STATE OF FLORIDA </w:t>
      </w:r>
      <w:proofErr w:type="gramStart"/>
      <w:r w:rsidRPr="008A67ED">
        <w:rPr>
          <w:rFonts w:ascii="Book Antiqua" w:hAnsi="Book Antiqua"/>
        </w:rPr>
        <w:t>DEPARTMENT</w:t>
      </w:r>
      <w:r w:rsidRPr="008A67ED">
        <w:rPr>
          <w:rFonts w:ascii="Book Antiqua" w:hAnsi="Book Antiqua"/>
        </w:rPr>
        <w:tab/>
        <w:t>)</w:t>
      </w:r>
      <w:proofErr w:type="gramEnd"/>
      <w:r w:rsidRPr="008A67ED">
        <w:rPr>
          <w:rFonts w:ascii="Book Antiqua" w:hAnsi="Book Antiqua"/>
        </w:rPr>
        <w:tab/>
        <w:t>IN THE OFFICE OF THE</w:t>
      </w:r>
    </w:p>
    <w:p w14:paraId="5D130109" w14:textId="77777777" w:rsidR="00650F4B" w:rsidRPr="008A67ED" w:rsidRDefault="00650F4B" w:rsidP="00650F4B">
      <w:pPr>
        <w:tabs>
          <w:tab w:val="left" w:pos="4590"/>
          <w:tab w:val="left" w:pos="5760"/>
        </w:tabs>
        <w:jc w:val="both"/>
        <w:rPr>
          <w:rFonts w:ascii="Book Antiqua" w:hAnsi="Book Antiqua"/>
        </w:rPr>
      </w:pPr>
      <w:r w:rsidRPr="008A67ED">
        <w:rPr>
          <w:rFonts w:ascii="Book Antiqua" w:hAnsi="Book Antiqua"/>
        </w:rPr>
        <w:t>OF ENVIRONMENTAL PROTECTION</w:t>
      </w:r>
      <w:r w:rsidRPr="008A67ED">
        <w:rPr>
          <w:rFonts w:ascii="Book Antiqua" w:hAnsi="Book Antiqua"/>
        </w:rPr>
        <w:tab/>
        <w:t>)</w:t>
      </w:r>
      <w:r w:rsidRPr="008A67ED">
        <w:rPr>
          <w:rFonts w:ascii="Book Antiqua" w:hAnsi="Book Antiqua"/>
        </w:rPr>
        <w:tab/>
      </w:r>
      <w:sdt>
        <w:sdtPr>
          <w:rPr>
            <w:rStyle w:val="Style2"/>
            <w:rFonts w:eastAsiaTheme="majorEastAsia"/>
          </w:rPr>
          <w:id w:val="24152799"/>
          <w:placeholder>
            <w:docPart w:val="F4A1D1A82A794E13975DB4E40EEF0C64"/>
          </w:placeholder>
          <w:temporary/>
          <w:showingPlcHdr/>
        </w:sdtPr>
        <w:sdtEndPr>
          <w:rPr>
            <w:rStyle w:val="DefaultParagraphFont"/>
            <w:rFonts w:asciiTheme="minorHAnsi" w:eastAsia="Times New Roman" w:hAnsiTheme="minorHAnsi"/>
            <w:caps w:val="0"/>
          </w:rPr>
        </w:sdtEndPr>
        <w:sdtContent>
          <w:r w:rsidRPr="00467F7B">
            <w:rPr>
              <w:rStyle w:val="PlaceholderText"/>
              <w:rFonts w:asciiTheme="minorHAnsi" w:hAnsiTheme="minorHAnsi"/>
              <w:color w:val="0000FF"/>
              <w:u w:val="single"/>
            </w:rPr>
            <w:t>Insert District</w:t>
          </w:r>
        </w:sdtContent>
      </w:sdt>
      <w:r w:rsidRPr="008A67ED">
        <w:rPr>
          <w:rStyle w:val="ALLCAPS"/>
        </w:rPr>
        <w:t xml:space="preserve"> </w:t>
      </w:r>
      <w:r w:rsidRPr="008A67ED">
        <w:rPr>
          <w:rFonts w:ascii="Book Antiqua" w:hAnsi="Book Antiqua"/>
        </w:rPr>
        <w:t>DISTRICT</w:t>
      </w:r>
    </w:p>
    <w:p w14:paraId="3D1B967A" w14:textId="77777777" w:rsidR="00650F4B" w:rsidRPr="008A67ED" w:rsidRDefault="00650F4B" w:rsidP="00650F4B">
      <w:pPr>
        <w:tabs>
          <w:tab w:val="left" w:pos="4590"/>
        </w:tabs>
        <w:jc w:val="both"/>
        <w:rPr>
          <w:rFonts w:ascii="Book Antiqua" w:hAnsi="Book Antiqua"/>
        </w:rPr>
      </w:pPr>
      <w:r w:rsidRPr="008A67ED">
        <w:rPr>
          <w:rFonts w:ascii="Book Antiqua" w:hAnsi="Book Antiqua"/>
        </w:rPr>
        <w:tab/>
        <w:t>)</w:t>
      </w:r>
      <w:r w:rsidRPr="008A67ED">
        <w:rPr>
          <w:rFonts w:ascii="Book Antiqua" w:hAnsi="Book Antiqua"/>
        </w:rPr>
        <w:tab/>
      </w:r>
      <w:r w:rsidRPr="008A67ED">
        <w:rPr>
          <w:rFonts w:ascii="Book Antiqua" w:hAnsi="Book Antiqua"/>
        </w:rPr>
        <w:tab/>
      </w:r>
    </w:p>
    <w:p w14:paraId="6668A8D9" w14:textId="6F6A8664" w:rsidR="00650F4B" w:rsidRPr="008A67ED" w:rsidRDefault="00650F4B" w:rsidP="00650F4B">
      <w:pPr>
        <w:tabs>
          <w:tab w:val="left" w:pos="4590"/>
        </w:tabs>
        <w:jc w:val="both"/>
        <w:rPr>
          <w:rFonts w:ascii="Book Antiqua" w:hAnsi="Book Antiqua"/>
        </w:rPr>
      </w:pPr>
      <w:commentRangeStart w:id="0"/>
      <w:r w:rsidRPr="008A67ED">
        <w:rPr>
          <w:rFonts w:ascii="Book Antiqua" w:hAnsi="Book Antiqua"/>
        </w:rPr>
        <w:t>v.</w:t>
      </w:r>
      <w:commentRangeEnd w:id="0"/>
      <w:r>
        <w:rPr>
          <w:rStyle w:val="CommentReference"/>
          <w:rFonts w:asciiTheme="minorHAnsi" w:hAnsiTheme="minorHAnsi"/>
        </w:rPr>
        <w:commentReference w:id="0"/>
      </w:r>
      <w:r w:rsidRPr="008A67ED">
        <w:rPr>
          <w:rFonts w:ascii="Book Antiqua" w:hAnsi="Book Antiqua"/>
        </w:rPr>
        <w:tab/>
        <w:t xml:space="preserve">) </w:t>
      </w:r>
      <w:r w:rsidRPr="008A67ED">
        <w:rPr>
          <w:rFonts w:ascii="Book Antiqua" w:hAnsi="Book Antiqua"/>
        </w:rPr>
        <w:tab/>
      </w:r>
      <w:r w:rsidRPr="008A67ED">
        <w:rPr>
          <w:rFonts w:ascii="Book Antiqua" w:hAnsi="Book Antiqua"/>
        </w:rPr>
        <w:tab/>
        <w:t xml:space="preserve">OGC FILE NO. </w:t>
      </w:r>
      <w:sdt>
        <w:sdtPr>
          <w:rPr>
            <w:rStyle w:val="Style5"/>
            <w:rFonts w:eastAsiaTheme="majorEastAsia"/>
          </w:rPr>
          <w:tag w:val="OGC #"/>
          <w:id w:val="24152811"/>
          <w:placeholder>
            <w:docPart w:val="69BADA829D3A42BDB20F3E33A38B59E3"/>
          </w:placeholder>
          <w:temporary/>
          <w:showingPlcHdr/>
        </w:sdtPr>
        <w:sdtEndPr>
          <w:rPr>
            <w:rStyle w:val="DefaultParagraphFont"/>
            <w:rFonts w:ascii="Times New Roman" w:eastAsia="Times New Roman" w:hAnsi="Times New Roman"/>
          </w:rPr>
        </w:sdtEndPr>
        <w:sdtContent>
          <w:r w:rsidRPr="008A67ED">
            <w:rPr>
              <w:rStyle w:val="PlaceholderText"/>
              <w:rFonts w:asciiTheme="minorHAnsi" w:hAnsiTheme="minorHAnsi"/>
              <w:color w:val="0000FF"/>
              <w:u w:val="single"/>
            </w:rPr>
            <w:t>Insert OGC #</w:t>
          </w:r>
        </w:sdtContent>
      </w:sdt>
    </w:p>
    <w:p w14:paraId="58228790" w14:textId="77777777" w:rsidR="00650F4B" w:rsidRPr="008A67ED" w:rsidRDefault="00650F4B" w:rsidP="00650F4B">
      <w:pPr>
        <w:tabs>
          <w:tab w:val="left" w:pos="4590"/>
        </w:tabs>
        <w:jc w:val="both"/>
        <w:rPr>
          <w:rFonts w:ascii="Book Antiqua" w:hAnsi="Book Antiqua"/>
        </w:rPr>
      </w:pPr>
      <w:r w:rsidRPr="008A67ED">
        <w:rPr>
          <w:rFonts w:ascii="Book Antiqua" w:hAnsi="Book Antiqua"/>
        </w:rPr>
        <w:tab/>
        <w:t>)</w:t>
      </w:r>
    </w:p>
    <w:p w14:paraId="3FB78D62" w14:textId="77777777" w:rsidR="00650F4B" w:rsidRPr="008A67ED" w:rsidRDefault="00961EBE" w:rsidP="00650F4B">
      <w:pPr>
        <w:tabs>
          <w:tab w:val="left" w:pos="4590"/>
        </w:tabs>
        <w:rPr>
          <w:rFonts w:ascii="Book Antiqua" w:hAnsi="Book Antiqua"/>
        </w:rPr>
      </w:pPr>
      <w:sdt>
        <w:sdtPr>
          <w:rPr>
            <w:rStyle w:val="Style6"/>
          </w:rPr>
          <w:id w:val="13432628"/>
          <w:placeholder>
            <w:docPart w:val="EC615DBC9717481BB696E5E003803F46"/>
          </w:placeholder>
          <w:temporary/>
          <w:showingPlcHdr/>
        </w:sdtPr>
        <w:sdtEndPr>
          <w:rPr>
            <w:rStyle w:val="DefaultParagraphFont"/>
            <w:rFonts w:ascii="Times New Roman" w:hAnsi="Times New Roman"/>
            <w:caps w:val="0"/>
          </w:rPr>
        </w:sdtEndPr>
        <w:sdtContent>
          <w:r w:rsidR="00650F4B" w:rsidRPr="0015654C">
            <w:rPr>
              <w:rStyle w:val="PlaceholderText"/>
              <w:rFonts w:asciiTheme="minorHAnsi" w:eastAsiaTheme="minorHAnsi" w:hAnsiTheme="minorHAnsi"/>
              <w:color w:val="0000FF"/>
              <w:u w:val="single"/>
            </w:rPr>
            <w:t>Insert Respondent(s)</w:t>
          </w:r>
        </w:sdtContent>
      </w:sdt>
      <w:r w:rsidR="00650F4B" w:rsidRPr="008A67ED">
        <w:rPr>
          <w:rFonts w:ascii="Book Antiqua" w:hAnsi="Book Antiqua"/>
        </w:rPr>
        <w:tab/>
        <w:t>)</w:t>
      </w:r>
      <w:r w:rsidR="00650F4B" w:rsidRPr="008A67ED">
        <w:rPr>
          <w:rFonts w:ascii="Book Antiqua" w:hAnsi="Book Antiqua"/>
        </w:rPr>
        <w:tab/>
      </w:r>
      <w:r w:rsidR="00650F4B" w:rsidRPr="008A67ED">
        <w:rPr>
          <w:rFonts w:ascii="Book Antiqua" w:hAnsi="Book Antiqua"/>
        </w:rPr>
        <w:tab/>
      </w:r>
    </w:p>
    <w:p w14:paraId="7FB7BBEB" w14:textId="77777777" w:rsidR="00650F4B" w:rsidRPr="008A67ED" w:rsidRDefault="00650F4B" w:rsidP="00650F4B">
      <w:pPr>
        <w:tabs>
          <w:tab w:val="left" w:pos="4590"/>
        </w:tabs>
        <w:rPr>
          <w:rFonts w:ascii="Book Antiqua" w:hAnsi="Book Antiqua"/>
        </w:rPr>
      </w:pPr>
      <w:r w:rsidRPr="008A67ED">
        <w:rPr>
          <w:rFonts w:ascii="Book Antiqua" w:hAnsi="Book Antiqua"/>
          <w:u w:val="single"/>
        </w:rPr>
        <w:tab/>
      </w:r>
      <w:r w:rsidRPr="008A67ED">
        <w:rPr>
          <w:rFonts w:ascii="Book Antiqua" w:hAnsi="Book Antiqua"/>
        </w:rPr>
        <w:t>)</w:t>
      </w:r>
    </w:p>
    <w:p w14:paraId="46B125F9" w14:textId="77777777" w:rsidR="00650F4B" w:rsidRPr="008A67ED" w:rsidRDefault="00650F4B" w:rsidP="00650F4B">
      <w:pPr>
        <w:tabs>
          <w:tab w:val="left" w:pos="4590"/>
        </w:tabs>
        <w:spacing w:line="360" w:lineRule="auto"/>
        <w:jc w:val="center"/>
        <w:rPr>
          <w:rFonts w:ascii="Book Antiqua" w:hAnsi="Book Antiqua"/>
          <w:b/>
          <w:u w:val="single"/>
        </w:rPr>
      </w:pPr>
    </w:p>
    <w:p w14:paraId="150AA830" w14:textId="77777777" w:rsidR="00650F4B" w:rsidRPr="008A67ED" w:rsidRDefault="00650F4B" w:rsidP="00650F4B">
      <w:pPr>
        <w:tabs>
          <w:tab w:val="left" w:pos="4590"/>
        </w:tabs>
        <w:spacing w:line="360" w:lineRule="auto"/>
        <w:jc w:val="center"/>
        <w:rPr>
          <w:rFonts w:ascii="Book Antiqua" w:hAnsi="Book Antiqua"/>
          <w:b/>
          <w:u w:val="single"/>
        </w:rPr>
      </w:pPr>
      <w:r w:rsidRPr="008A67ED">
        <w:rPr>
          <w:rFonts w:ascii="Book Antiqua" w:hAnsi="Book Antiqua"/>
          <w:b/>
          <w:u w:val="single"/>
        </w:rPr>
        <w:t>CONSENT ORDER</w:t>
      </w:r>
    </w:p>
    <w:p w14:paraId="54E2EE09" w14:textId="77777777" w:rsidR="00650F4B" w:rsidRPr="008A67ED" w:rsidRDefault="00650F4B" w:rsidP="00650F4B">
      <w:pPr>
        <w:spacing w:line="360" w:lineRule="auto"/>
        <w:rPr>
          <w:rFonts w:ascii="Book Antiqua" w:hAnsi="Book Antiqua"/>
        </w:rPr>
      </w:pPr>
      <w:r w:rsidRPr="008A67ED">
        <w:rPr>
          <w:rFonts w:ascii="Book Antiqua" w:hAnsi="Book Antiqua"/>
        </w:rPr>
        <w:tab/>
        <w:t xml:space="preserve">This Consent Order (“Order”) is entered into between the State of Florida Department of Environmental Protection (“Department”) and </w:t>
      </w:r>
      <w:sdt>
        <w:sdtPr>
          <w:rPr>
            <w:rFonts w:ascii="Book Antiqua" w:hAnsi="Book Antiqua"/>
          </w:rPr>
          <w:id w:val="24152854"/>
          <w:placeholder>
            <w:docPart w:val="BB2C1D244A824BA897E5601D2E55C59A"/>
          </w:placeholder>
          <w:temporary/>
          <w:showingPlcHdr/>
        </w:sdtPr>
        <w:sdtEndPr/>
        <w:sdtContent>
          <w:r w:rsidRPr="008A67ED">
            <w:rPr>
              <w:rStyle w:val="PlaceholderText"/>
              <w:rFonts w:asciiTheme="minorHAnsi" w:hAnsiTheme="minorHAnsi"/>
              <w:color w:val="0000FF"/>
              <w:u w:val="single"/>
            </w:rPr>
            <w:t>Insert Respondent’s Name</w:t>
          </w:r>
        </w:sdtContent>
      </w:sdt>
      <w:r w:rsidRPr="008A67ED">
        <w:rPr>
          <w:rFonts w:ascii="Book Antiqua" w:hAnsi="Book Antiqua"/>
        </w:rPr>
        <w:t xml:space="preserve"> (“Respondent”) to reach settlement of certain matters at issue between the Department and Respondent.</w:t>
      </w:r>
    </w:p>
    <w:p w14:paraId="20D2BCBE" w14:textId="77777777" w:rsidR="00650F4B" w:rsidRPr="008A67ED" w:rsidRDefault="00650F4B" w:rsidP="00650F4B">
      <w:pPr>
        <w:spacing w:line="360" w:lineRule="auto"/>
        <w:rPr>
          <w:rFonts w:ascii="Book Antiqua" w:hAnsi="Book Antiqua"/>
          <w:b/>
          <w:caps/>
        </w:rPr>
      </w:pPr>
      <w:r w:rsidRPr="008A67ED">
        <w:rPr>
          <w:rFonts w:ascii="Book Antiqua" w:hAnsi="Book Antiqua"/>
        </w:rPr>
        <w:tab/>
        <w:t xml:space="preserve">The Department finds and Respondent </w:t>
      </w:r>
      <w:commentRangeStart w:id="1"/>
      <w:r w:rsidRPr="008A67ED">
        <w:rPr>
          <w:rFonts w:ascii="Book Antiqua" w:hAnsi="Book Antiqua"/>
        </w:rPr>
        <w:t>admits</w:t>
      </w:r>
      <w:commentRangeEnd w:id="1"/>
      <w:r>
        <w:rPr>
          <w:rStyle w:val="CommentReference"/>
          <w:rFonts w:asciiTheme="minorHAnsi" w:hAnsiTheme="minorHAnsi"/>
        </w:rPr>
        <w:commentReference w:id="1"/>
      </w:r>
      <w:r w:rsidRPr="008A67ED">
        <w:rPr>
          <w:rFonts w:ascii="Book Antiqua" w:hAnsi="Book Antiqua"/>
        </w:rPr>
        <w:t xml:space="preserve"> the following: </w:t>
      </w:r>
    </w:p>
    <w:p w14:paraId="4F9F86F6" w14:textId="77777777" w:rsidR="009B0E92" w:rsidRDefault="009B0E92" w:rsidP="009B0E92">
      <w:pPr>
        <w:spacing w:line="360" w:lineRule="auto"/>
        <w:ind w:firstLine="720"/>
        <w:rPr>
          <w:rFonts w:ascii="Book Antiqua" w:hAnsi="Book Antiqua"/>
        </w:rPr>
      </w:pPr>
      <w:r>
        <w:rPr>
          <w:rFonts w:ascii="Book Antiqua" w:hAnsi="Book Antiqua"/>
        </w:rPr>
        <w:t>1.</w:t>
      </w:r>
      <w:r>
        <w:rPr>
          <w:rFonts w:ascii="Book Antiqua" w:hAnsi="Book Antiqua"/>
        </w:rPr>
        <w:tab/>
      </w:r>
      <w:r w:rsidRPr="00731C82">
        <w:rPr>
          <w:rFonts w:ascii="Book Antiqua" w:hAnsi="Book Antiqua"/>
        </w:rPr>
        <w:t xml:space="preserve">The Department is the administrative agency of the State of Florida having the power and duty to protect Florida’s water resources and to administer and enforce the provisions of the Florida Safe Drinking Water Act, Sections 403.850, </w:t>
      </w:r>
      <w:r w:rsidRPr="00731C82">
        <w:rPr>
          <w:rFonts w:ascii="Book Antiqua" w:hAnsi="Book Antiqua"/>
          <w:u w:val="single"/>
        </w:rPr>
        <w:t>et</w:t>
      </w:r>
      <w:r w:rsidRPr="00731C82">
        <w:rPr>
          <w:rFonts w:ascii="Book Antiqua" w:hAnsi="Book Antiqua"/>
        </w:rPr>
        <w:t xml:space="preserve"> </w:t>
      </w:r>
      <w:r w:rsidRPr="00731C82">
        <w:rPr>
          <w:rFonts w:ascii="Book Antiqua" w:hAnsi="Book Antiqua"/>
          <w:u w:val="single"/>
        </w:rPr>
        <w:t>seq.</w:t>
      </w:r>
      <w:r w:rsidRPr="00731C82">
        <w:rPr>
          <w:rFonts w:ascii="Book Antiqua" w:hAnsi="Book Antiqua"/>
        </w:rPr>
        <w:t xml:space="preserve">, Florida Statutes </w:t>
      </w:r>
      <w:r w:rsidRPr="00731C82">
        <w:rPr>
          <w:rFonts w:ascii="Book Antiqua" w:hAnsi="Book Antiqua"/>
        </w:rPr>
        <w:lastRenderedPageBreak/>
        <w:t xml:space="preserve">(“F.S.”), and the rules promulgated </w:t>
      </w:r>
      <w:r>
        <w:rPr>
          <w:rFonts w:ascii="Book Antiqua" w:hAnsi="Book Antiqua"/>
        </w:rPr>
        <w:t xml:space="preserve">and authorized </w:t>
      </w:r>
      <w:r w:rsidRPr="00731C82">
        <w:rPr>
          <w:rFonts w:ascii="Book Antiqua" w:hAnsi="Book Antiqua"/>
        </w:rPr>
        <w:t xml:space="preserve">in Title 62, Florida Administrative Code (“F.A.C.”).  </w:t>
      </w:r>
      <w:r w:rsidRPr="008A67ED">
        <w:rPr>
          <w:rFonts w:ascii="Book Antiqua" w:hAnsi="Book Antiqua"/>
        </w:rPr>
        <w:t>The Department has jurisdiction over the matters addressed in this Order.</w:t>
      </w:r>
    </w:p>
    <w:p w14:paraId="36095F36" w14:textId="77777777" w:rsidR="009B0E92" w:rsidRPr="00731C82" w:rsidRDefault="009B0E92" w:rsidP="00490A6E">
      <w:pPr>
        <w:spacing w:line="360" w:lineRule="auto"/>
        <w:ind w:firstLine="720"/>
        <w:rPr>
          <w:rFonts w:ascii="Book Antiqua" w:hAnsi="Book Antiqua"/>
        </w:rPr>
      </w:pPr>
      <w:r>
        <w:rPr>
          <w:rFonts w:ascii="Book Antiqua" w:hAnsi="Book Antiqua"/>
        </w:rPr>
        <w:t>2.</w:t>
      </w:r>
      <w:r>
        <w:rPr>
          <w:rFonts w:ascii="Book Antiqua" w:hAnsi="Book Antiqua"/>
        </w:rPr>
        <w:tab/>
      </w:r>
      <w:r w:rsidRPr="00731C82">
        <w:rPr>
          <w:rFonts w:ascii="Book Antiqua" w:hAnsi="Book Antiqua"/>
        </w:rPr>
        <w:t>Respondent is a person within the meaning of Section 403.852(5), F.S.</w:t>
      </w:r>
    </w:p>
    <w:p w14:paraId="20967E46" w14:textId="77777777" w:rsidR="00515659" w:rsidRPr="00490A6E" w:rsidRDefault="00515659" w:rsidP="00515659">
      <w:pPr>
        <w:spacing w:line="360" w:lineRule="auto"/>
        <w:ind w:firstLine="720"/>
        <w:rPr>
          <w:rFonts w:eastAsiaTheme="minorHAnsi"/>
        </w:rPr>
      </w:pPr>
      <w:r>
        <w:rPr>
          <w:rFonts w:ascii="Book Antiqua" w:hAnsi="Book Antiqua"/>
        </w:rPr>
        <w:t>3.</w:t>
      </w:r>
      <w:r>
        <w:rPr>
          <w:rFonts w:ascii="Book Antiqua" w:hAnsi="Book Antiqua"/>
        </w:rPr>
        <w:tab/>
      </w:r>
      <w:r w:rsidRPr="00731C82">
        <w:rPr>
          <w:rFonts w:ascii="Book Antiqua" w:hAnsi="Book Antiqua"/>
        </w:rPr>
        <w:t xml:space="preserve">Respondent is the </w:t>
      </w:r>
      <w:sdt>
        <w:sdtPr>
          <w:rPr>
            <w:rFonts w:ascii="Book Antiqua" w:hAnsi="Book Antiqua"/>
          </w:rPr>
          <w:id w:val="18964450"/>
          <w:placeholder>
            <w:docPart w:val="3E9CFE2DD1AA4BA7B0AB78C045FBB41E"/>
          </w:placeholder>
          <w:showingPlcHdr/>
          <w:dropDownList>
            <w:listItem w:displayText="owner" w:value="owner"/>
            <w:listItem w:displayText="operator" w:value="operator"/>
            <w:listItem w:displayText="owner and operator" w:value="owner and operator"/>
          </w:dropDownList>
        </w:sdtPr>
        <w:sdtEndPr/>
        <w:sdtContent>
          <w:r w:rsidRPr="00731C82">
            <w:rPr>
              <w:rStyle w:val="PlaceholderText"/>
              <w:rFonts w:asciiTheme="minorHAnsi" w:hAnsiTheme="minorHAnsi"/>
              <w:color w:val="0000FF"/>
              <w:u w:val="single"/>
            </w:rPr>
            <w:t>Choose one:</w:t>
          </w:r>
        </w:sdtContent>
      </w:sdt>
      <w:r w:rsidRPr="00731C82">
        <w:rPr>
          <w:rFonts w:ascii="Book Antiqua" w:hAnsi="Book Antiqua"/>
        </w:rPr>
        <w:t xml:space="preserve"> of a </w:t>
      </w:r>
      <w:sdt>
        <w:sdtPr>
          <w:rPr>
            <w:rStyle w:val="Style1"/>
          </w:rPr>
          <w:id w:val="18964458"/>
          <w:placeholder>
            <w:docPart w:val="DFBCF8B44DCA4A399CC15438C8EE1C29"/>
          </w:placeholder>
          <w:temporary/>
          <w:showingPlcHdr/>
        </w:sdtPr>
        <w:sdtEndPr>
          <w:rPr>
            <w:rStyle w:val="DefaultParagraphFont"/>
            <w:rFonts w:ascii="Times New Roman" w:hAnsi="Times New Roman"/>
          </w:rPr>
        </w:sdtEndPr>
        <w:sdtContent>
          <w:r w:rsidRPr="00731C82">
            <w:rPr>
              <w:rStyle w:val="PlaceholderText"/>
              <w:rFonts w:asciiTheme="minorHAnsi" w:eastAsiaTheme="minorHAnsi" w:hAnsiTheme="minorHAnsi"/>
              <w:color w:val="0000FF"/>
              <w:u w:val="single"/>
            </w:rPr>
            <w:t>Describe type of water system</w:t>
          </w:r>
        </w:sdtContent>
      </w:sdt>
      <w:r w:rsidRPr="00731C82">
        <w:rPr>
          <w:rFonts w:ascii="Book Antiqua" w:hAnsi="Book Antiqua"/>
        </w:rPr>
        <w:t xml:space="preserve">, PWS No. </w:t>
      </w:r>
      <w:sdt>
        <w:sdtPr>
          <w:rPr>
            <w:rFonts w:ascii="Book Antiqua" w:hAnsi="Book Antiqua"/>
          </w:rPr>
          <w:id w:val="18964466"/>
          <w:placeholder>
            <w:docPart w:val="C731A0928A2942EC81F962A3DB2361F6"/>
          </w:placeholder>
          <w:temporary/>
          <w:showingPlcHdr/>
        </w:sdtPr>
        <w:sdtEndPr/>
        <w:sdtContent>
          <w:r w:rsidRPr="00731C82">
            <w:rPr>
              <w:rStyle w:val="PlaceholderText"/>
              <w:rFonts w:asciiTheme="minorHAnsi" w:eastAsiaTheme="minorHAnsi" w:hAnsiTheme="minorHAnsi"/>
              <w:color w:val="0000FF"/>
              <w:u w:val="single"/>
            </w:rPr>
            <w:t>#</w:t>
          </w:r>
        </w:sdtContent>
      </w:sdt>
      <w:r w:rsidRPr="00731C82">
        <w:rPr>
          <w:rFonts w:ascii="Book Antiqua" w:hAnsi="Book Antiqua"/>
        </w:rPr>
        <w:t xml:space="preserve">, </w:t>
      </w:r>
      <w:r>
        <w:rPr>
          <w:rFonts w:ascii="Book Antiqua" w:hAnsi="Book Antiqua"/>
        </w:rPr>
        <w:t xml:space="preserve">located at </w:t>
      </w:r>
      <w:commentRangeStart w:id="2"/>
      <w:sdt>
        <w:sdtPr>
          <w:rPr>
            <w:rFonts w:ascii="Book Antiqua" w:hAnsi="Book Antiqua"/>
          </w:rPr>
          <w:id w:val="3060239"/>
          <w:placeholder>
            <w:docPart w:val="4041D71A93E54FA08DDB79C69710D49F"/>
          </w:placeholder>
          <w:temporary/>
          <w:showingPlcHdr/>
        </w:sdtPr>
        <w:sdtEndPr/>
        <w:sdtContent>
          <w:r>
            <w:rPr>
              <w:rStyle w:val="PlaceholderText"/>
              <w:rFonts w:asciiTheme="minorHAnsi" w:hAnsiTheme="minorHAnsi"/>
              <w:color w:val="0000FF"/>
            </w:rPr>
            <w:t xml:space="preserve">Address (#, Street, City) </w:t>
          </w:r>
          <w:r>
            <w:rPr>
              <w:rStyle w:val="PlaceholderText"/>
              <w:rFonts w:asciiTheme="minorHAnsi" w:hAnsiTheme="minorHAnsi"/>
              <w:i/>
              <w:color w:val="0000FF"/>
            </w:rPr>
            <w:t>or</w:t>
          </w:r>
          <w:r>
            <w:rPr>
              <w:rStyle w:val="PlaceholderText"/>
              <w:rFonts w:asciiTheme="minorHAnsi" w:hAnsiTheme="minorHAnsi"/>
              <w:color w:val="0000FF"/>
            </w:rPr>
            <w:t xml:space="preserve"> Parcel ID number </w:t>
          </w:r>
          <w:r>
            <w:rPr>
              <w:rStyle w:val="PlaceholderText"/>
              <w:rFonts w:asciiTheme="minorHAnsi" w:hAnsiTheme="minorHAnsi"/>
              <w:i/>
              <w:color w:val="0000FF"/>
            </w:rPr>
            <w:t xml:space="preserve">or </w:t>
          </w:r>
          <w:r>
            <w:rPr>
              <w:rStyle w:val="PlaceholderText"/>
              <w:rFonts w:asciiTheme="minorHAnsi" w:hAnsiTheme="minorHAnsi"/>
              <w:color w:val="0000FF"/>
            </w:rPr>
            <w:t>Legal Description</w:t>
          </w:r>
        </w:sdtContent>
      </w:sdt>
      <w:commentRangeEnd w:id="2"/>
      <w:r>
        <w:rPr>
          <w:rStyle w:val="CommentReference"/>
        </w:rPr>
        <w:commentReference w:id="2"/>
      </w:r>
      <w:r>
        <w:rPr>
          <w:rFonts w:ascii="Book Antiqua" w:hAnsi="Book Antiqua"/>
        </w:rPr>
        <w:t xml:space="preserve">, in </w:t>
      </w:r>
      <w:sdt>
        <w:sdtPr>
          <w:rPr>
            <w:rFonts w:ascii="Book Antiqua" w:hAnsi="Book Antiqua"/>
          </w:rPr>
          <w:id w:val="3060240"/>
          <w:placeholder>
            <w:docPart w:val="4223D56AD8CE437788783A88DE15BB63"/>
          </w:placeholder>
          <w:temporary/>
          <w:showingPlcHdr/>
        </w:sdtPr>
        <w:sdtEndPr/>
        <w:sdtContent>
          <w:r>
            <w:rPr>
              <w:rStyle w:val="PlaceholderText"/>
              <w:rFonts w:asciiTheme="minorHAnsi" w:eastAsiaTheme="minorHAnsi" w:hAnsiTheme="minorHAnsi"/>
              <w:color w:val="0000FF"/>
            </w:rPr>
            <w:t>Insert County</w:t>
          </w:r>
        </w:sdtContent>
      </w:sdt>
      <w:r>
        <w:rPr>
          <w:rFonts w:ascii="Book Antiqua" w:hAnsi="Book Antiqua"/>
        </w:rPr>
        <w:t xml:space="preserve"> County, Florida </w:t>
      </w:r>
      <w:r w:rsidRPr="00731C82">
        <w:rPr>
          <w:rFonts w:ascii="Book Antiqua" w:hAnsi="Book Antiqua"/>
          <w:caps/>
        </w:rPr>
        <w:t>(“</w:t>
      </w:r>
      <w:r w:rsidRPr="00731C82">
        <w:rPr>
          <w:rFonts w:ascii="Book Antiqua" w:hAnsi="Book Antiqua"/>
        </w:rPr>
        <w:t>System”)</w:t>
      </w:r>
      <w:r>
        <w:rPr>
          <w:rFonts w:ascii="Book Antiqua" w:hAnsi="Book Antiqua"/>
        </w:rPr>
        <w:t xml:space="preserve">, which serves the </w:t>
      </w:r>
      <w:sdt>
        <w:sdtPr>
          <w:rPr>
            <w:rStyle w:val="Style1"/>
          </w:rPr>
          <w:id w:val="25343501"/>
          <w:placeholder>
            <w:docPart w:val="9C623A6784254D01A1C772D20655EFA4"/>
          </w:placeholder>
          <w:temporary/>
          <w:showingPlcHdr/>
        </w:sdtPr>
        <w:sdtEndPr>
          <w:rPr>
            <w:rStyle w:val="DefaultParagraphFont"/>
            <w:rFonts w:ascii="Times New Roman" w:hAnsi="Times New Roman"/>
          </w:rPr>
        </w:sdtEndPr>
        <w:sdtContent>
          <w:r>
            <w:rPr>
              <w:rStyle w:val="PlaceholderText"/>
              <w:rFonts w:asciiTheme="minorHAnsi" w:eastAsiaTheme="minorHAnsi" w:hAnsiTheme="minorHAnsi"/>
              <w:color w:val="0000FF"/>
              <w:u w:val="single"/>
            </w:rPr>
            <w:t>Identify the entity served</w:t>
          </w:r>
        </w:sdtContent>
      </w:sdt>
      <w:r w:rsidRPr="00731C82">
        <w:rPr>
          <w:rFonts w:ascii="Book Antiqua" w:hAnsi="Book Antiqua"/>
        </w:rPr>
        <w:t>.</w:t>
      </w:r>
      <w:r>
        <w:rPr>
          <w:rFonts w:ascii="Book Antiqua" w:hAnsi="Book Antiqua"/>
        </w:rPr>
        <w:t xml:space="preserve">  Water to the System is supplied from </w:t>
      </w:r>
      <w:sdt>
        <w:sdtPr>
          <w:rPr>
            <w:rFonts w:ascii="Book Antiqua" w:hAnsi="Book Antiqua"/>
          </w:rPr>
          <w:id w:val="18463695"/>
          <w:placeholder>
            <w:docPart w:val="C142CD6D618F46FF99F90415E5C49F95"/>
          </w:placeholder>
          <w:temporary/>
          <w:showingPlcHdr/>
        </w:sdtPr>
        <w:sdtEndPr/>
        <w:sdtContent>
          <w:r w:rsidRPr="00CE2C5A">
            <w:rPr>
              <w:rStyle w:val="PlaceholderText"/>
              <w:rFonts w:asciiTheme="minorHAnsi" w:hAnsiTheme="minorHAnsi"/>
              <w:color w:val="0000FF"/>
              <w:u w:val="single"/>
            </w:rPr>
            <w:t>Identify well</w:t>
          </w:r>
          <w:r>
            <w:rPr>
              <w:rStyle w:val="PlaceholderText"/>
              <w:rFonts w:asciiTheme="minorHAnsi" w:hAnsiTheme="minorHAnsi"/>
              <w:color w:val="0000FF"/>
              <w:u w:val="single"/>
            </w:rPr>
            <w:t>(s)</w:t>
          </w:r>
          <w:r w:rsidRPr="00CE2C5A">
            <w:rPr>
              <w:rStyle w:val="PlaceholderText"/>
              <w:rFonts w:asciiTheme="minorHAnsi" w:hAnsiTheme="minorHAnsi"/>
              <w:color w:val="0000FF"/>
              <w:u w:val="single"/>
            </w:rPr>
            <w:t xml:space="preserve"> at issue</w:t>
          </w:r>
        </w:sdtContent>
      </w:sdt>
      <w:r w:rsidRPr="00CE2C5A">
        <w:rPr>
          <w:rFonts w:ascii="Book Antiqua" w:hAnsi="Book Antiqua"/>
        </w:rPr>
        <w:t>.</w:t>
      </w:r>
      <w:r>
        <w:rPr>
          <w:rFonts w:ascii="Book Antiqua" w:hAnsi="Book Antiqua"/>
        </w:rPr>
        <w:t xml:space="preserve">  </w:t>
      </w:r>
    </w:p>
    <w:p w14:paraId="48770D3C" w14:textId="77777777" w:rsidR="009B0E92" w:rsidRDefault="009B0E92" w:rsidP="00490A6E">
      <w:pPr>
        <w:spacing w:line="360" w:lineRule="auto"/>
        <w:ind w:firstLine="720"/>
        <w:rPr>
          <w:rFonts w:ascii="Book Antiqua" w:hAnsi="Book Antiqua"/>
        </w:rPr>
      </w:pPr>
      <w:r w:rsidRPr="00055A62">
        <w:rPr>
          <w:rFonts w:ascii="Book Antiqua" w:hAnsi="Book Antiqua"/>
        </w:rPr>
        <w:t>4.</w:t>
      </w:r>
      <w:r w:rsidRPr="00055A62">
        <w:rPr>
          <w:rFonts w:ascii="Book Antiqua" w:hAnsi="Book Antiqua"/>
        </w:rPr>
        <w:tab/>
      </w:r>
      <w:r w:rsidR="005B50EE" w:rsidRPr="00055A62">
        <w:rPr>
          <w:rFonts w:ascii="Book Antiqua" w:hAnsi="Book Antiqua"/>
        </w:rPr>
        <w:t xml:space="preserve">On </w:t>
      </w:r>
      <w:sdt>
        <w:sdtPr>
          <w:rPr>
            <w:rStyle w:val="Style1"/>
          </w:rPr>
          <w:id w:val="18463737"/>
          <w:placeholder>
            <w:docPart w:val="5FA927D6A17147C6949A2B80B3545F57"/>
          </w:placeholder>
          <w:temporary/>
          <w:showingPlcHdr/>
        </w:sdtPr>
        <w:sdtEndPr>
          <w:rPr>
            <w:rStyle w:val="DefaultParagraphFont"/>
            <w:rFonts w:ascii="Times New Roman" w:hAnsi="Times New Roman"/>
          </w:rPr>
        </w:sdtEndPr>
        <w:sdtContent>
          <w:r w:rsidR="005B50EE">
            <w:rPr>
              <w:rStyle w:val="PlaceholderText"/>
              <w:rFonts w:asciiTheme="minorHAnsi" w:eastAsiaTheme="minorHAnsi" w:hAnsiTheme="minorHAnsi"/>
              <w:color w:val="0000FF"/>
              <w:u w:val="single"/>
            </w:rPr>
            <w:t>DATE</w:t>
          </w:r>
        </w:sdtContent>
      </w:sdt>
      <w:r w:rsidR="005B50EE">
        <w:t>,</w:t>
      </w:r>
      <w:r w:rsidRPr="00055A62">
        <w:rPr>
          <w:rFonts w:ascii="Book Antiqua" w:hAnsi="Book Antiqua"/>
        </w:rPr>
        <w:t xml:space="preserve"> the Department sent </w:t>
      </w:r>
      <w:r w:rsidR="002072BF">
        <w:rPr>
          <w:rFonts w:ascii="Book Antiqua" w:hAnsi="Book Antiqua"/>
        </w:rPr>
        <w:t xml:space="preserve">the </w:t>
      </w:r>
      <w:r w:rsidRPr="00055A62">
        <w:rPr>
          <w:rFonts w:ascii="Book Antiqua" w:hAnsi="Book Antiqua"/>
        </w:rPr>
        <w:t>Respondent</w:t>
      </w:r>
      <w:r w:rsidR="004504C3">
        <w:rPr>
          <w:rFonts w:ascii="Book Antiqua" w:hAnsi="Book Antiqua"/>
        </w:rPr>
        <w:t xml:space="preserve"> a letter acknowledging that</w:t>
      </w:r>
      <w:r w:rsidRPr="00055A62">
        <w:rPr>
          <w:rFonts w:ascii="Book Antiqua" w:hAnsi="Book Antiqua"/>
        </w:rPr>
        <w:t xml:space="preserve"> </w:t>
      </w:r>
      <w:r w:rsidR="007D15B8">
        <w:rPr>
          <w:rFonts w:ascii="Book Antiqua" w:hAnsi="Book Antiqua"/>
        </w:rPr>
        <w:t xml:space="preserve">a </w:t>
      </w:r>
      <w:r w:rsidRPr="00055A62">
        <w:rPr>
          <w:rFonts w:ascii="Book Antiqua" w:hAnsi="Book Antiqua"/>
        </w:rPr>
        <w:t>well</w:t>
      </w:r>
      <w:r w:rsidR="00AD4931">
        <w:rPr>
          <w:rFonts w:ascii="Book Antiqua" w:hAnsi="Book Antiqua"/>
        </w:rPr>
        <w:t xml:space="preserve"> </w:t>
      </w:r>
      <w:r w:rsidR="007D15B8">
        <w:rPr>
          <w:rFonts w:ascii="Book Antiqua" w:hAnsi="Book Antiqua"/>
        </w:rPr>
        <w:t>had been installed without first obtaining a construction permit from the Department</w:t>
      </w:r>
      <w:r w:rsidR="002072BF">
        <w:rPr>
          <w:rFonts w:ascii="Book Antiqua" w:hAnsi="Book Antiqua"/>
        </w:rPr>
        <w:t>.</w:t>
      </w:r>
    </w:p>
    <w:p w14:paraId="1A438D6B" w14:textId="77777777" w:rsidR="000F6916" w:rsidRDefault="009B0E92" w:rsidP="009B0E92">
      <w:pPr>
        <w:spacing w:line="360" w:lineRule="auto"/>
        <w:ind w:firstLine="720"/>
        <w:rPr>
          <w:rFonts w:ascii="Book Antiqua" w:hAnsi="Book Antiqua"/>
        </w:rPr>
      </w:pPr>
      <w:r>
        <w:rPr>
          <w:rFonts w:ascii="Book Antiqua" w:hAnsi="Book Antiqua"/>
        </w:rPr>
        <w:t>5.</w:t>
      </w:r>
      <w:r>
        <w:rPr>
          <w:rFonts w:ascii="Book Antiqua" w:hAnsi="Book Antiqua"/>
        </w:rPr>
        <w:tab/>
      </w:r>
    </w:p>
    <w:p w14:paraId="2C94F473" w14:textId="77777777" w:rsidR="00722D50" w:rsidRDefault="000F6916" w:rsidP="00722D50">
      <w:pPr>
        <w:spacing w:line="360" w:lineRule="auto"/>
        <w:ind w:firstLine="1440"/>
        <w:rPr>
          <w:rFonts w:ascii="Book Antiqua" w:hAnsi="Book Antiqua"/>
        </w:rPr>
      </w:pPr>
      <w:r>
        <w:rPr>
          <w:rFonts w:ascii="Book Antiqua" w:hAnsi="Book Antiqua"/>
        </w:rPr>
        <w:t>a)</w:t>
      </w:r>
      <w:r>
        <w:rPr>
          <w:rFonts w:ascii="Book Antiqua" w:hAnsi="Book Antiqua"/>
        </w:rPr>
        <w:tab/>
      </w:r>
      <w:r w:rsidR="009B0E92">
        <w:rPr>
          <w:rFonts w:ascii="Book Antiqua" w:hAnsi="Book Antiqua"/>
        </w:rPr>
        <w:t>R</w:t>
      </w:r>
      <w:r w:rsidR="009B0E92" w:rsidRPr="002200AC">
        <w:rPr>
          <w:rFonts w:ascii="Book Antiqua" w:hAnsi="Book Antiqua"/>
        </w:rPr>
        <w:t>espond</w:t>
      </w:r>
      <w:r w:rsidR="009B0E92">
        <w:rPr>
          <w:rFonts w:ascii="Book Antiqua" w:hAnsi="Book Antiqua"/>
        </w:rPr>
        <w:t xml:space="preserve">ent </w:t>
      </w:r>
      <w:r w:rsidR="00AD4931">
        <w:rPr>
          <w:rFonts w:ascii="Book Antiqua" w:hAnsi="Book Antiqua"/>
        </w:rPr>
        <w:t xml:space="preserve">has </w:t>
      </w:r>
      <w:r w:rsidR="009B0E92">
        <w:rPr>
          <w:rFonts w:ascii="Book Antiqua" w:hAnsi="Book Antiqua"/>
        </w:rPr>
        <w:t xml:space="preserve">failed to </w:t>
      </w:r>
      <w:r w:rsidR="00722D50">
        <w:rPr>
          <w:rFonts w:ascii="Book Antiqua" w:hAnsi="Book Antiqua"/>
        </w:rPr>
        <w:t xml:space="preserve">obtain a construction permit prior to equipping and connecting well </w:t>
      </w:r>
      <w:sdt>
        <w:sdtPr>
          <w:rPr>
            <w:rStyle w:val="Style1"/>
          </w:rPr>
          <w:id w:val="78402817"/>
          <w:placeholder>
            <w:docPart w:val="DDDAC9563A804E5598BB6BCE285042EB"/>
          </w:placeholder>
          <w:temporary/>
          <w:showingPlcHdr/>
        </w:sdtPr>
        <w:sdtEndPr>
          <w:rPr>
            <w:rStyle w:val="DefaultParagraphFont"/>
            <w:rFonts w:ascii="Times New Roman" w:hAnsi="Times New Roman"/>
          </w:rPr>
        </w:sdtEndPr>
        <w:sdtContent>
          <w:r w:rsidR="00B969A3">
            <w:rPr>
              <w:rStyle w:val="PlaceholderText"/>
              <w:rFonts w:asciiTheme="minorHAnsi" w:eastAsiaTheme="minorHAnsi" w:hAnsiTheme="minorHAnsi"/>
              <w:color w:val="0000FF"/>
              <w:u w:val="single"/>
            </w:rPr>
            <w:t>well name</w:t>
          </w:r>
        </w:sdtContent>
      </w:sdt>
      <w:r w:rsidR="00B969A3">
        <w:rPr>
          <w:rFonts w:ascii="Book Antiqua" w:hAnsi="Book Antiqua"/>
        </w:rPr>
        <w:t xml:space="preserve"> t</w:t>
      </w:r>
      <w:r w:rsidR="00722D50">
        <w:rPr>
          <w:rFonts w:ascii="Book Antiqua" w:hAnsi="Book Antiqua"/>
        </w:rPr>
        <w:t xml:space="preserve">o the </w:t>
      </w:r>
      <w:r w:rsidR="00FA3AAE">
        <w:rPr>
          <w:rFonts w:ascii="Book Antiqua" w:hAnsi="Book Antiqua"/>
        </w:rPr>
        <w:t>System,</w:t>
      </w:r>
      <w:r w:rsidR="00722D50">
        <w:rPr>
          <w:rFonts w:ascii="Book Antiqua" w:hAnsi="Book Antiqua"/>
        </w:rPr>
        <w:t xml:space="preserve"> </w:t>
      </w:r>
      <w:r w:rsidR="00FA3AAE">
        <w:rPr>
          <w:rFonts w:ascii="Book Antiqua" w:hAnsi="Book Antiqua"/>
        </w:rPr>
        <w:t>in violation of</w:t>
      </w:r>
      <w:r w:rsidR="00F62C7A">
        <w:rPr>
          <w:rFonts w:ascii="Book Antiqua" w:hAnsi="Book Antiqua"/>
        </w:rPr>
        <w:t xml:space="preserve"> Rules 62-555.520(1) and 62-555.520(2)</w:t>
      </w:r>
      <w:r w:rsidR="00FA3AAE">
        <w:rPr>
          <w:rFonts w:ascii="Book Antiqua" w:hAnsi="Book Antiqua"/>
        </w:rPr>
        <w:t>, F.A.C</w:t>
      </w:r>
      <w:r w:rsidR="00E66384">
        <w:rPr>
          <w:rFonts w:ascii="Book Antiqua" w:hAnsi="Book Antiqua"/>
        </w:rPr>
        <w:t>.</w:t>
      </w:r>
    </w:p>
    <w:p w14:paraId="6972AA8E" w14:textId="77777777" w:rsidR="00E66384" w:rsidRDefault="00E66384" w:rsidP="00E66384">
      <w:pPr>
        <w:spacing w:line="360" w:lineRule="auto"/>
        <w:ind w:firstLine="1440"/>
        <w:rPr>
          <w:rFonts w:ascii="Book Antiqua" w:hAnsi="Book Antiqua"/>
        </w:rPr>
      </w:pPr>
      <w:r>
        <w:rPr>
          <w:rFonts w:ascii="Book Antiqua" w:hAnsi="Book Antiqua"/>
        </w:rPr>
        <w:t>b)</w:t>
      </w:r>
      <w:r>
        <w:rPr>
          <w:rFonts w:ascii="Book Antiqua" w:hAnsi="Book Antiqua"/>
        </w:rPr>
        <w:tab/>
        <w:t>R</w:t>
      </w:r>
      <w:r w:rsidRPr="002200AC">
        <w:rPr>
          <w:rFonts w:ascii="Book Antiqua" w:hAnsi="Book Antiqua"/>
        </w:rPr>
        <w:t>espond</w:t>
      </w:r>
      <w:r>
        <w:rPr>
          <w:rFonts w:ascii="Book Antiqua" w:hAnsi="Book Antiqua"/>
        </w:rPr>
        <w:t xml:space="preserve">ent has </w:t>
      </w:r>
      <w:r w:rsidR="00CE60B5">
        <w:rPr>
          <w:rFonts w:ascii="Book Antiqua" w:hAnsi="Book Antiqua"/>
        </w:rPr>
        <w:t xml:space="preserve">failed </w:t>
      </w:r>
      <w:r>
        <w:rPr>
          <w:rFonts w:ascii="Book Antiqua" w:hAnsi="Book Antiqua"/>
        </w:rPr>
        <w:t xml:space="preserve">to obtain a letter of clearance from the Department prior to placing </w:t>
      </w:r>
      <w:r w:rsidR="00D318D3">
        <w:rPr>
          <w:rFonts w:ascii="Book Antiqua" w:hAnsi="Book Antiqua"/>
        </w:rPr>
        <w:t xml:space="preserve">well </w:t>
      </w:r>
      <w:sdt>
        <w:sdtPr>
          <w:rPr>
            <w:rStyle w:val="Style1"/>
          </w:rPr>
          <w:id w:val="78402821"/>
          <w:placeholder>
            <w:docPart w:val="7A1AEB5DB3F04AF68ED2B3C430680E05"/>
          </w:placeholder>
          <w:temporary/>
          <w:showingPlcHdr/>
        </w:sdtPr>
        <w:sdtEndPr>
          <w:rPr>
            <w:rStyle w:val="DefaultParagraphFont"/>
            <w:rFonts w:ascii="Times New Roman" w:hAnsi="Times New Roman"/>
          </w:rPr>
        </w:sdtEndPr>
        <w:sdtContent>
          <w:r w:rsidR="00D318D3">
            <w:rPr>
              <w:rStyle w:val="PlaceholderText"/>
              <w:rFonts w:asciiTheme="minorHAnsi" w:eastAsiaTheme="minorHAnsi" w:hAnsiTheme="minorHAnsi"/>
              <w:color w:val="0000FF"/>
              <w:u w:val="single"/>
            </w:rPr>
            <w:t>well name</w:t>
          </w:r>
        </w:sdtContent>
      </w:sdt>
      <w:r w:rsidR="00D318D3">
        <w:rPr>
          <w:rFonts w:ascii="Book Antiqua" w:hAnsi="Book Antiqua"/>
        </w:rPr>
        <w:t xml:space="preserve"> </w:t>
      </w:r>
      <w:r>
        <w:rPr>
          <w:rFonts w:ascii="Book Antiqua" w:hAnsi="Book Antiqua"/>
        </w:rPr>
        <w:t>into public service</w:t>
      </w:r>
      <w:r w:rsidR="00FA3AAE">
        <w:rPr>
          <w:rFonts w:ascii="Book Antiqua" w:hAnsi="Book Antiqua"/>
        </w:rPr>
        <w:t xml:space="preserve">, in violation of </w:t>
      </w:r>
      <w:r>
        <w:rPr>
          <w:rFonts w:ascii="Book Antiqua" w:hAnsi="Book Antiqua"/>
        </w:rPr>
        <w:t>Rule 62-555.345</w:t>
      </w:r>
      <w:r w:rsidR="00FA3AAE">
        <w:rPr>
          <w:rFonts w:ascii="Book Antiqua" w:hAnsi="Book Antiqua"/>
        </w:rPr>
        <w:t>, F.A.C</w:t>
      </w:r>
      <w:r>
        <w:rPr>
          <w:rFonts w:ascii="Book Antiqua" w:hAnsi="Book Antiqua"/>
        </w:rPr>
        <w:t xml:space="preserve">. </w:t>
      </w:r>
    </w:p>
    <w:p w14:paraId="6F05EE10" w14:textId="77777777" w:rsidR="00E91634" w:rsidRPr="004E35A9" w:rsidRDefault="00E91634" w:rsidP="00E91634">
      <w:pPr>
        <w:pStyle w:val="BodyText2"/>
        <w:spacing w:line="360" w:lineRule="auto"/>
        <w:ind w:firstLine="720"/>
        <w:rPr>
          <w:rFonts w:ascii="Book Antiqua" w:hAnsi="Book Antiqua"/>
        </w:rPr>
      </w:pPr>
      <w:r>
        <w:rPr>
          <w:rFonts w:ascii="Book Antiqua" w:hAnsi="Book Antiqua"/>
        </w:rPr>
        <w:t>6</w:t>
      </w:r>
      <w:proofErr w:type="gramStart"/>
      <w:r>
        <w:rPr>
          <w:rFonts w:ascii="Book Antiqua" w:hAnsi="Book Antiqua"/>
        </w:rPr>
        <w:t>.</w:t>
      </w:r>
      <w:r>
        <w:rPr>
          <w:rFonts w:ascii="Book Antiqua" w:hAnsi="Book Antiqua"/>
        </w:rPr>
        <w:tab/>
      </w:r>
      <w:r w:rsidRPr="002200AC">
        <w:rPr>
          <w:rFonts w:asciiTheme="minorHAnsi" w:hAnsiTheme="minorHAnsi"/>
          <w:b/>
        </w:rPr>
        <w:t>&gt;</w:t>
      </w:r>
      <w:proofErr w:type="gramEnd"/>
      <w:r w:rsidRPr="002200AC">
        <w:rPr>
          <w:rFonts w:asciiTheme="minorHAnsi" w:hAnsiTheme="minorHAnsi"/>
          <w:b/>
        </w:rPr>
        <w:t>&gt;&gt;</w:t>
      </w:r>
      <w:commentRangeStart w:id="3"/>
      <w:r w:rsidRPr="002200AC">
        <w:rPr>
          <w:rFonts w:asciiTheme="minorHAnsi" w:hAnsiTheme="minorHAnsi"/>
          <w:b/>
        </w:rPr>
        <w:t>OPTIONAL</w:t>
      </w:r>
      <w:commentRangeEnd w:id="3"/>
      <w:r>
        <w:rPr>
          <w:rStyle w:val="CommentReference"/>
          <w:rFonts w:asciiTheme="minorHAnsi" w:hAnsiTheme="minorHAnsi"/>
        </w:rPr>
        <w:commentReference w:id="3"/>
      </w:r>
      <w:r w:rsidRPr="002200AC">
        <w:rPr>
          <w:rFonts w:asciiTheme="minorHAnsi" w:hAnsiTheme="minorHAnsi"/>
          <w:b/>
        </w:rPr>
        <w:t>&lt;&lt;&lt;</w:t>
      </w:r>
      <w:r>
        <w:rPr>
          <w:rFonts w:ascii="Book Antiqua" w:hAnsi="Book Antiqua"/>
        </w:rPr>
        <w:t xml:space="preserve"> </w:t>
      </w:r>
      <w:r>
        <w:t xml:space="preserve">As of the effective date of this Order, </w:t>
      </w:r>
      <w:r w:rsidRPr="004E35A9">
        <w:rPr>
          <w:rFonts w:ascii="Book Antiqua" w:hAnsi="Book Antiqua"/>
        </w:rPr>
        <w:t>Respondent has taken the following corrective actions:</w:t>
      </w:r>
    </w:p>
    <w:p w14:paraId="518ACBE8" w14:textId="77777777" w:rsidR="00E91634" w:rsidRDefault="00961EBE" w:rsidP="00E91634">
      <w:pPr>
        <w:pStyle w:val="BodyText2"/>
        <w:numPr>
          <w:ilvl w:val="1"/>
          <w:numId w:val="8"/>
        </w:numPr>
        <w:spacing w:after="0" w:line="360" w:lineRule="auto"/>
        <w:ind w:left="0" w:firstLine="1440"/>
      </w:pPr>
      <w:sdt>
        <w:sdtPr>
          <w:rPr>
            <w:rStyle w:val="Style3"/>
          </w:rPr>
          <w:id w:val="18463708"/>
          <w:placeholder>
            <w:docPart w:val="5294E06788144420B1D13D0C08007DF1"/>
          </w:placeholder>
          <w:temporary/>
          <w:showingPlcHdr/>
        </w:sdtPr>
        <w:sdtEndPr>
          <w:rPr>
            <w:rStyle w:val="DefaultParagraphFont"/>
            <w:rFonts w:ascii="Times New Roman" w:hAnsi="Times New Roman"/>
            <w:b/>
            <w:color w:val="808080"/>
          </w:rPr>
        </w:sdtEndPr>
        <w:sdtContent>
          <w:r w:rsidR="00E91634">
            <w:rPr>
              <w:rStyle w:val="PlaceholderText"/>
              <w:rFonts w:asciiTheme="minorHAnsi" w:hAnsiTheme="minorHAnsi"/>
              <w:color w:val="0000FF"/>
              <w:u w:val="single"/>
            </w:rPr>
            <w:t>B</w:t>
          </w:r>
          <w:r w:rsidR="00E91634" w:rsidRPr="00731C82">
            <w:rPr>
              <w:rStyle w:val="PlaceholderText"/>
              <w:rFonts w:asciiTheme="minorHAnsi" w:hAnsiTheme="minorHAnsi"/>
              <w:color w:val="0000FF"/>
              <w:u w:val="single"/>
            </w:rPr>
            <w:t>rief</w:t>
          </w:r>
          <w:r w:rsidR="00E91634">
            <w:rPr>
              <w:rStyle w:val="PlaceholderText"/>
              <w:rFonts w:asciiTheme="minorHAnsi" w:hAnsiTheme="minorHAnsi"/>
              <w:color w:val="0000FF"/>
              <w:u w:val="single"/>
            </w:rPr>
            <w:t>ly describe</w:t>
          </w:r>
          <w:r w:rsidR="00E91634" w:rsidRPr="00731C82">
            <w:rPr>
              <w:rStyle w:val="PlaceholderText"/>
              <w:rFonts w:asciiTheme="minorHAnsi" w:hAnsiTheme="minorHAnsi"/>
              <w:color w:val="0000FF"/>
              <w:u w:val="single"/>
            </w:rPr>
            <w:t xml:space="preserve"> </w:t>
          </w:r>
          <w:r w:rsidR="00E91634">
            <w:rPr>
              <w:rStyle w:val="PlaceholderText"/>
              <w:rFonts w:asciiTheme="minorHAnsi" w:hAnsiTheme="minorHAnsi"/>
              <w:color w:val="0000FF"/>
              <w:u w:val="single"/>
            </w:rPr>
            <w:t xml:space="preserve">any activities performed by Respondent that are </w:t>
          </w:r>
          <w:r w:rsidR="00E91634">
            <w:rPr>
              <w:rStyle w:val="PlaceholderText"/>
              <w:rFonts w:asciiTheme="minorHAnsi" w:hAnsiTheme="minorHAnsi"/>
              <w:i/>
              <w:color w:val="0000FF"/>
              <w:u w:val="single"/>
            </w:rPr>
            <w:t>complete by the effective date of this Order,</w:t>
          </w:r>
          <w:r w:rsidR="00E91634">
            <w:rPr>
              <w:rStyle w:val="PlaceholderText"/>
              <w:rFonts w:asciiTheme="minorHAnsi" w:hAnsiTheme="minorHAnsi"/>
              <w:color w:val="0000FF"/>
              <w:u w:val="single"/>
            </w:rPr>
            <w:t xml:space="preserve"> e.g., hiring an engineer, obtaining a permit, starting or completing modifications, etc.</w:t>
          </w:r>
        </w:sdtContent>
      </w:sdt>
      <w:r w:rsidR="00E91634" w:rsidRPr="009B0E92">
        <w:rPr>
          <w:rFonts w:ascii="Book Antiqua" w:hAnsi="Book Antiqua"/>
        </w:rPr>
        <w:t>; and</w:t>
      </w:r>
      <w:r w:rsidR="00E91634">
        <w:t xml:space="preserve"> </w:t>
      </w:r>
    </w:p>
    <w:p w14:paraId="54BD52EE" w14:textId="77777777" w:rsidR="00E91634" w:rsidRPr="00831962" w:rsidRDefault="00E91634" w:rsidP="00E91634">
      <w:pPr>
        <w:pStyle w:val="ListParagraph"/>
        <w:spacing w:line="360" w:lineRule="auto"/>
        <w:ind w:left="0" w:firstLine="720"/>
        <w:jc w:val="both"/>
        <w:rPr>
          <w:rFonts w:ascii="Book Antiqua" w:hAnsi="Book Antiqua"/>
        </w:rPr>
      </w:pPr>
      <w:r w:rsidRPr="00831962">
        <w:rPr>
          <w:rFonts w:ascii="Book Antiqua" w:hAnsi="Book Antiqua"/>
        </w:rPr>
        <w:t xml:space="preserve">Having reached a resolution of the matter Respondent and the Department mutually </w:t>
      </w:r>
      <w:proofErr w:type="gramStart"/>
      <w:r w:rsidRPr="00831962">
        <w:rPr>
          <w:rFonts w:ascii="Book Antiqua" w:hAnsi="Book Antiqua"/>
        </w:rPr>
        <w:t>agree</w:t>
      </w:r>
      <w:proofErr w:type="gramEnd"/>
      <w:r w:rsidRPr="00831962">
        <w:rPr>
          <w:rFonts w:ascii="Book Antiqua" w:hAnsi="Book Antiqua"/>
        </w:rPr>
        <w:t xml:space="preserve"> and it is</w:t>
      </w:r>
    </w:p>
    <w:p w14:paraId="7E235185" w14:textId="77777777" w:rsidR="00E91634" w:rsidRPr="00831962" w:rsidRDefault="00E91634" w:rsidP="00E91634">
      <w:pPr>
        <w:pStyle w:val="ListParagraph"/>
        <w:spacing w:line="360" w:lineRule="auto"/>
        <w:ind w:left="0" w:firstLine="720"/>
        <w:jc w:val="both"/>
        <w:rPr>
          <w:rFonts w:ascii="Book Antiqua" w:hAnsi="Book Antiqua"/>
          <w:b/>
        </w:rPr>
      </w:pPr>
      <w:r w:rsidRPr="00EE443D">
        <w:rPr>
          <w:rFonts w:ascii="Book Antiqua" w:hAnsi="Book Antiqua"/>
          <w:b/>
        </w:rPr>
        <w:t>ORDERED:</w:t>
      </w:r>
    </w:p>
    <w:p w14:paraId="2BFB4C16" w14:textId="77777777" w:rsidR="00D97151" w:rsidRDefault="00B45581" w:rsidP="00B45581">
      <w:pPr>
        <w:spacing w:line="360" w:lineRule="auto"/>
        <w:ind w:firstLine="720"/>
        <w:rPr>
          <w:rFonts w:ascii="Book Antiqua" w:hAnsi="Book Antiqua"/>
        </w:rPr>
      </w:pPr>
      <w:r w:rsidRPr="008F7EEE">
        <w:rPr>
          <w:rFonts w:ascii="Book Antiqua" w:hAnsi="Book Antiqua"/>
        </w:rPr>
        <w:t>7.</w:t>
      </w:r>
      <w:r w:rsidRPr="008F7EEE">
        <w:rPr>
          <w:rFonts w:ascii="Book Antiqua" w:hAnsi="Book Antiqua"/>
        </w:rPr>
        <w:tab/>
      </w:r>
      <w:r w:rsidR="00D97151" w:rsidRPr="008F7EEE">
        <w:rPr>
          <w:rFonts w:ascii="Book Antiqua" w:hAnsi="Book Antiqua"/>
        </w:rPr>
        <w:t>Effective immediately, Respondent shall comply with all Department rules and all applicable sections in Ti</w:t>
      </w:r>
      <w:r w:rsidR="00D97151">
        <w:rPr>
          <w:rFonts w:ascii="Book Antiqua" w:hAnsi="Book Antiqua"/>
        </w:rPr>
        <w:t xml:space="preserve">tle 62, F.A.C, including </w:t>
      </w:r>
      <w:r w:rsidR="00D97151" w:rsidRPr="008F7EEE">
        <w:rPr>
          <w:rFonts w:ascii="Book Antiqua" w:hAnsi="Book Antiqua"/>
        </w:rPr>
        <w:t>Chapters 62-550 and 62-555, F.A.C.</w:t>
      </w:r>
    </w:p>
    <w:p w14:paraId="62A2A9B4" w14:textId="77777777" w:rsidR="00B45581" w:rsidRPr="008F7EEE" w:rsidRDefault="00E25409" w:rsidP="00B45581">
      <w:pPr>
        <w:spacing w:line="360" w:lineRule="auto"/>
        <w:ind w:firstLine="720"/>
        <w:rPr>
          <w:rFonts w:ascii="Book Antiqua" w:hAnsi="Book Antiqua"/>
        </w:rPr>
      </w:pPr>
      <w:r>
        <w:rPr>
          <w:rFonts w:ascii="Book Antiqua" w:hAnsi="Book Antiqua"/>
        </w:rPr>
        <w:t>8.</w:t>
      </w:r>
      <w:r>
        <w:rPr>
          <w:rFonts w:ascii="Book Antiqua" w:hAnsi="Book Antiqua"/>
        </w:rPr>
        <w:tab/>
      </w:r>
      <w:r w:rsidR="00B45581" w:rsidRPr="008F7EEE">
        <w:rPr>
          <w:rFonts w:ascii="Book Antiqua" w:hAnsi="Book Antiqua"/>
        </w:rPr>
        <w:t xml:space="preserve">Respondent shall </w:t>
      </w:r>
      <w:r w:rsidR="00FA3AAE">
        <w:rPr>
          <w:rFonts w:ascii="Book Antiqua" w:hAnsi="Book Antiqua"/>
        </w:rPr>
        <w:t>implement the following</w:t>
      </w:r>
      <w:r w:rsidR="00B45581" w:rsidRPr="008F7EEE">
        <w:rPr>
          <w:rFonts w:ascii="Book Antiqua" w:hAnsi="Book Antiqua"/>
        </w:rPr>
        <w:t xml:space="preserve"> corrective actions within the stated time periods: </w:t>
      </w:r>
    </w:p>
    <w:p w14:paraId="155543B2" w14:textId="77777777" w:rsidR="00782E14" w:rsidRDefault="004B5B45" w:rsidP="004B5B45">
      <w:pPr>
        <w:spacing w:line="360" w:lineRule="auto"/>
        <w:ind w:firstLine="1440"/>
        <w:rPr>
          <w:rFonts w:ascii="Book Antiqua" w:hAnsi="Book Antiqua"/>
        </w:rPr>
      </w:pPr>
      <w:r w:rsidRPr="00C3699D">
        <w:rPr>
          <w:rFonts w:ascii="Book Antiqua" w:hAnsi="Book Antiqua"/>
        </w:rPr>
        <w:lastRenderedPageBreak/>
        <w:t>a)</w:t>
      </w:r>
      <w:r w:rsidRPr="00C3699D">
        <w:rPr>
          <w:rFonts w:ascii="Book Antiqua" w:hAnsi="Book Antiqua"/>
        </w:rPr>
        <w:tab/>
        <w:t xml:space="preserve">Within </w:t>
      </w:r>
      <w:r w:rsidR="008E5918">
        <w:rPr>
          <w:rFonts w:ascii="Book Antiqua" w:hAnsi="Book Antiqua"/>
        </w:rPr>
        <w:t>14</w:t>
      </w:r>
      <w:r w:rsidRPr="00C3699D">
        <w:rPr>
          <w:rFonts w:ascii="Book Antiqua" w:hAnsi="Book Antiqua"/>
        </w:rPr>
        <w:t xml:space="preserve"> days of the effective date of this Order, Respondent shall </w:t>
      </w:r>
      <w:r w:rsidR="00C3699D" w:rsidRPr="00C3699D">
        <w:rPr>
          <w:rFonts w:ascii="Book Antiqua" w:hAnsi="Book Antiqua"/>
        </w:rPr>
        <w:t xml:space="preserve">retain the services of a professional engineer, registered in the State of Florida, to evaluate the </w:t>
      </w:r>
      <w:proofErr w:type="gramStart"/>
      <w:r w:rsidR="00C3699D">
        <w:rPr>
          <w:rFonts w:ascii="Book Antiqua" w:hAnsi="Book Antiqua"/>
        </w:rPr>
        <w:t>newly-installed</w:t>
      </w:r>
      <w:proofErr w:type="gramEnd"/>
      <w:r w:rsidR="00C3699D">
        <w:rPr>
          <w:rFonts w:ascii="Book Antiqua" w:hAnsi="Book Antiqua"/>
        </w:rPr>
        <w:t xml:space="preserve"> well</w:t>
      </w:r>
      <w:r w:rsidR="00C3699D" w:rsidRPr="00C3699D">
        <w:rPr>
          <w:rFonts w:ascii="Book Antiqua" w:hAnsi="Book Antiqua"/>
        </w:rPr>
        <w:t xml:space="preserve"> and </w:t>
      </w:r>
      <w:r w:rsidR="00EF320E" w:rsidRPr="008F7EEE">
        <w:rPr>
          <w:rFonts w:ascii="Book Antiqua" w:hAnsi="Book Antiqua"/>
        </w:rPr>
        <w:t xml:space="preserve">submit </w:t>
      </w:r>
      <w:r w:rsidR="00EF320E">
        <w:rPr>
          <w:rFonts w:ascii="Book Antiqua" w:hAnsi="Book Antiqua"/>
        </w:rPr>
        <w:t xml:space="preserve">to the Department </w:t>
      </w:r>
      <w:r w:rsidR="00EF320E" w:rsidRPr="008F7EEE">
        <w:rPr>
          <w:rFonts w:ascii="Book Antiqua" w:hAnsi="Book Antiqua"/>
        </w:rPr>
        <w:t xml:space="preserve">a </w:t>
      </w:r>
      <w:r w:rsidR="00EF320E">
        <w:rPr>
          <w:rFonts w:ascii="Book Antiqua" w:hAnsi="Book Antiqua"/>
        </w:rPr>
        <w:t xml:space="preserve">complete </w:t>
      </w:r>
      <w:r w:rsidR="00EF320E" w:rsidRPr="008F7EEE">
        <w:rPr>
          <w:rFonts w:ascii="Book Antiqua" w:hAnsi="Book Antiqua"/>
        </w:rPr>
        <w:t>construction permit application, along wit</w:t>
      </w:r>
      <w:r w:rsidR="00EF320E">
        <w:rPr>
          <w:rFonts w:ascii="Book Antiqua" w:hAnsi="Book Antiqua"/>
        </w:rPr>
        <w:t>h any required application fees</w:t>
      </w:r>
      <w:r w:rsidR="00EF320E" w:rsidRPr="008F7EEE">
        <w:rPr>
          <w:rFonts w:ascii="Book Antiqua" w:hAnsi="Book Antiqua"/>
        </w:rPr>
        <w:t xml:space="preserve"> needed to address the violation(s)</w:t>
      </w:r>
      <w:r w:rsidR="00EF320E">
        <w:rPr>
          <w:rFonts w:ascii="Book Antiqua" w:hAnsi="Book Antiqua"/>
        </w:rPr>
        <w:t xml:space="preserve"> described above.</w:t>
      </w:r>
    </w:p>
    <w:p w14:paraId="0312CD53" w14:textId="77777777" w:rsidR="00B45581" w:rsidRPr="008F7EEE" w:rsidRDefault="00810B25" w:rsidP="00B45581">
      <w:pPr>
        <w:spacing w:line="360" w:lineRule="auto"/>
        <w:ind w:firstLine="1440"/>
        <w:rPr>
          <w:rFonts w:ascii="Book Antiqua" w:hAnsi="Book Antiqua"/>
        </w:rPr>
      </w:pPr>
      <w:r>
        <w:rPr>
          <w:rFonts w:ascii="Book Antiqua" w:hAnsi="Book Antiqua"/>
        </w:rPr>
        <w:t>b</w:t>
      </w:r>
      <w:proofErr w:type="gramStart"/>
      <w:r w:rsidR="00B45581" w:rsidRPr="008F7EEE">
        <w:rPr>
          <w:rFonts w:ascii="Book Antiqua" w:hAnsi="Book Antiqua"/>
        </w:rPr>
        <w:t xml:space="preserve">)  </w:t>
      </w:r>
      <w:r w:rsidR="00B45581" w:rsidRPr="008F7EEE">
        <w:rPr>
          <w:rFonts w:ascii="Book Antiqua" w:hAnsi="Book Antiqua"/>
        </w:rPr>
        <w:tab/>
      </w:r>
      <w:proofErr w:type="gramEnd"/>
      <w:r w:rsidR="00B45581" w:rsidRPr="008F7EEE">
        <w:rPr>
          <w:rFonts w:ascii="Book Antiqua" w:hAnsi="Book Antiqua"/>
        </w:rPr>
        <w:t xml:space="preserve">The Department </w:t>
      </w:r>
      <w:r w:rsidR="001E0FC4">
        <w:rPr>
          <w:rFonts w:ascii="Book Antiqua" w:hAnsi="Book Antiqua"/>
        </w:rPr>
        <w:t xml:space="preserve">will </w:t>
      </w:r>
      <w:r w:rsidR="00B45581" w:rsidRPr="008F7EEE">
        <w:rPr>
          <w:rFonts w:ascii="Book Antiqua" w:hAnsi="Book Antiqua"/>
        </w:rPr>
        <w:t xml:space="preserve">review the permit application submitted pursuant to </w:t>
      </w:r>
      <w:r w:rsidR="001E0FC4">
        <w:rPr>
          <w:rFonts w:ascii="Book Antiqua" w:hAnsi="Book Antiqua"/>
        </w:rPr>
        <w:t>sub</w:t>
      </w:r>
      <w:r w:rsidR="00B45581" w:rsidRPr="008F7EEE">
        <w:rPr>
          <w:rFonts w:ascii="Book Antiqua" w:hAnsi="Book Antiqua"/>
        </w:rPr>
        <w:t>paragraph</w:t>
      </w:r>
      <w:r w:rsidR="001E0FC4" w:rsidRPr="001E0FC4">
        <w:rPr>
          <w:rFonts w:ascii="Book Antiqua" w:hAnsi="Book Antiqua"/>
        </w:rPr>
        <w:t xml:space="preserve"> </w:t>
      </w:r>
      <w:r w:rsidR="002072BF">
        <w:rPr>
          <w:rFonts w:ascii="Book Antiqua" w:hAnsi="Book Antiqua"/>
        </w:rPr>
        <w:t>8</w:t>
      </w:r>
      <w:r w:rsidR="005E1637">
        <w:rPr>
          <w:rFonts w:ascii="Book Antiqua" w:hAnsi="Book Antiqua"/>
        </w:rPr>
        <w:t>.</w:t>
      </w:r>
      <w:r>
        <w:rPr>
          <w:rFonts w:ascii="Book Antiqua" w:hAnsi="Book Antiqua"/>
        </w:rPr>
        <w:t>a</w:t>
      </w:r>
      <w:r w:rsidR="002072BF">
        <w:rPr>
          <w:rFonts w:ascii="Book Antiqua" w:hAnsi="Book Antiqua"/>
        </w:rPr>
        <w:t>)</w:t>
      </w:r>
      <w:r w:rsidR="00B10D5D">
        <w:rPr>
          <w:rFonts w:ascii="Book Antiqua" w:hAnsi="Book Antiqua"/>
        </w:rPr>
        <w:t xml:space="preserve">, </w:t>
      </w:r>
      <w:r w:rsidR="00B45581" w:rsidRPr="008F7EEE">
        <w:rPr>
          <w:rFonts w:ascii="Book Antiqua" w:hAnsi="Book Antiqua"/>
        </w:rPr>
        <w:t>above.  I</w:t>
      </w:r>
      <w:r w:rsidR="001E0FC4">
        <w:rPr>
          <w:rFonts w:ascii="Book Antiqua" w:hAnsi="Book Antiqua"/>
        </w:rPr>
        <w:t xml:space="preserve">f </w:t>
      </w:r>
      <w:r w:rsidR="000D4D31">
        <w:rPr>
          <w:rFonts w:ascii="Book Antiqua" w:hAnsi="Book Antiqua"/>
        </w:rPr>
        <w:t xml:space="preserve">the Department requires </w:t>
      </w:r>
      <w:r w:rsidR="009056DE">
        <w:rPr>
          <w:rFonts w:ascii="Book Antiqua" w:hAnsi="Book Antiqua"/>
        </w:rPr>
        <w:t>additional information</w:t>
      </w:r>
      <w:r w:rsidR="00B45581" w:rsidRPr="008F7EEE">
        <w:rPr>
          <w:rFonts w:ascii="Book Antiqua" w:hAnsi="Book Antiqua"/>
        </w:rPr>
        <w:t xml:space="preserve">, the Department </w:t>
      </w:r>
      <w:r w:rsidR="00181064">
        <w:rPr>
          <w:rFonts w:ascii="Book Antiqua" w:hAnsi="Book Antiqua"/>
        </w:rPr>
        <w:t xml:space="preserve">will </w:t>
      </w:r>
      <w:r w:rsidR="00B45581" w:rsidRPr="008F7EEE">
        <w:rPr>
          <w:rFonts w:ascii="Book Antiqua" w:hAnsi="Book Antiqua"/>
        </w:rPr>
        <w:t xml:space="preserve">issue a written request for information (“RFI”) to the Respondent for such information.  </w:t>
      </w:r>
      <w:proofErr w:type="gramStart"/>
      <w:r w:rsidR="00B45581" w:rsidRPr="008F7EEE">
        <w:rPr>
          <w:rFonts w:ascii="Book Antiqua" w:hAnsi="Book Antiqua"/>
        </w:rPr>
        <w:t>Respondent</w:t>
      </w:r>
      <w:proofErr w:type="gramEnd"/>
      <w:r w:rsidR="00B45581" w:rsidRPr="008F7EEE">
        <w:rPr>
          <w:rFonts w:ascii="Book Antiqua" w:hAnsi="Book Antiqua"/>
        </w:rPr>
        <w:t xml:space="preserve"> shall submit the requested information in writing to the Department within </w:t>
      </w:r>
      <w:r w:rsidR="008E5918">
        <w:rPr>
          <w:rFonts w:ascii="Book Antiqua" w:hAnsi="Book Antiqua"/>
        </w:rPr>
        <w:t>30</w:t>
      </w:r>
      <w:r w:rsidR="00B45581" w:rsidRPr="008F7EEE">
        <w:rPr>
          <w:rFonts w:ascii="Book Antiqua" w:hAnsi="Book Antiqua"/>
        </w:rPr>
        <w:t xml:space="preserve"> days of receipt of the </w:t>
      </w:r>
      <w:r w:rsidR="00181064">
        <w:rPr>
          <w:rFonts w:ascii="Book Antiqua" w:hAnsi="Book Antiqua"/>
        </w:rPr>
        <w:t>RFI</w:t>
      </w:r>
      <w:r w:rsidR="00B45581" w:rsidRPr="008F7EEE">
        <w:rPr>
          <w:rFonts w:ascii="Book Antiqua" w:hAnsi="Book Antiqua"/>
        </w:rPr>
        <w:t xml:space="preserve">.  </w:t>
      </w:r>
      <w:proofErr w:type="gramStart"/>
      <w:r w:rsidR="00B45581" w:rsidRPr="008F7EEE">
        <w:rPr>
          <w:rFonts w:ascii="Book Antiqua" w:hAnsi="Book Antiqua"/>
        </w:rPr>
        <w:t>Respondent</w:t>
      </w:r>
      <w:proofErr w:type="gramEnd"/>
      <w:r w:rsidR="00B45581" w:rsidRPr="008F7EEE">
        <w:rPr>
          <w:rFonts w:ascii="Book Antiqua" w:hAnsi="Book Antiqua"/>
        </w:rPr>
        <w:t xml:space="preserve"> shall provide all information requested in any additional RFIs issued by the Department within </w:t>
      </w:r>
      <w:r w:rsidR="00341F67">
        <w:rPr>
          <w:rFonts w:ascii="Book Antiqua" w:hAnsi="Book Antiqua"/>
        </w:rPr>
        <w:t>7</w:t>
      </w:r>
      <w:r w:rsidR="00B45581" w:rsidRPr="008F7EEE">
        <w:rPr>
          <w:rFonts w:ascii="Book Antiqua" w:hAnsi="Book Antiqua"/>
        </w:rPr>
        <w:t xml:space="preserve"> days of receipt of each </w:t>
      </w:r>
      <w:r w:rsidR="00181064">
        <w:rPr>
          <w:rFonts w:ascii="Book Antiqua" w:hAnsi="Book Antiqua"/>
        </w:rPr>
        <w:t>RFI</w:t>
      </w:r>
      <w:r w:rsidR="00B45581" w:rsidRPr="008F7EEE">
        <w:rPr>
          <w:rFonts w:ascii="Book Antiqua" w:hAnsi="Book Antiqua"/>
        </w:rPr>
        <w:t xml:space="preserve">.  </w:t>
      </w:r>
      <w:r w:rsidR="00EF76F9" w:rsidRPr="00B8472D">
        <w:rPr>
          <w:rFonts w:ascii="Book Antiqua" w:hAnsi="Book Antiqua"/>
        </w:rPr>
        <w:t xml:space="preserve">Within </w:t>
      </w:r>
      <w:r w:rsidR="008E5918">
        <w:rPr>
          <w:rFonts w:ascii="Book Antiqua" w:hAnsi="Book Antiqua"/>
        </w:rPr>
        <w:t>6</w:t>
      </w:r>
      <w:r w:rsidR="005E1637">
        <w:rPr>
          <w:rFonts w:ascii="Book Antiqua" w:hAnsi="Book Antiqua"/>
        </w:rPr>
        <w:t>0</w:t>
      </w:r>
      <w:r w:rsidR="00EF76F9" w:rsidRPr="00B8472D">
        <w:rPr>
          <w:rFonts w:ascii="Book Antiqua" w:hAnsi="Book Antiqua"/>
        </w:rPr>
        <w:t xml:space="preserve"> days of the Department’s receipt of the application described in subparagraph </w:t>
      </w:r>
      <w:r w:rsidR="00EF76F9">
        <w:rPr>
          <w:rFonts w:ascii="Book Antiqua" w:hAnsi="Book Antiqua"/>
        </w:rPr>
        <w:t>8</w:t>
      </w:r>
      <w:r w:rsidR="005E1637">
        <w:rPr>
          <w:rFonts w:ascii="Book Antiqua" w:hAnsi="Book Antiqua"/>
        </w:rPr>
        <w:t>.</w:t>
      </w:r>
      <w:r w:rsidR="009056DE">
        <w:rPr>
          <w:rFonts w:ascii="Book Antiqua" w:hAnsi="Book Antiqua"/>
        </w:rPr>
        <w:t>a</w:t>
      </w:r>
      <w:r w:rsidR="00EF76F9">
        <w:rPr>
          <w:rFonts w:ascii="Book Antiqua" w:hAnsi="Book Antiqua"/>
        </w:rPr>
        <w:t>)</w:t>
      </w:r>
      <w:r w:rsidR="00EF76F9" w:rsidRPr="00B8472D">
        <w:rPr>
          <w:rFonts w:ascii="Book Antiqua" w:hAnsi="Book Antiqua"/>
        </w:rPr>
        <w:t>, above, Respondent shall provide all information necessary to complete the application.</w:t>
      </w:r>
    </w:p>
    <w:p w14:paraId="035B8B79" w14:textId="77777777" w:rsidR="00B45581" w:rsidRPr="008F7EEE" w:rsidRDefault="00B45581" w:rsidP="008B7A96">
      <w:pPr>
        <w:spacing w:line="360" w:lineRule="auto"/>
        <w:ind w:firstLine="1440"/>
        <w:rPr>
          <w:rFonts w:ascii="Book Antiqua" w:hAnsi="Book Antiqua"/>
        </w:rPr>
      </w:pPr>
      <w:r w:rsidRPr="008F7EEE">
        <w:rPr>
          <w:rFonts w:ascii="Book Antiqua" w:hAnsi="Book Antiqua"/>
        </w:rPr>
        <w:t>d</w:t>
      </w:r>
      <w:proofErr w:type="gramStart"/>
      <w:r w:rsidRPr="008F7EEE">
        <w:rPr>
          <w:rFonts w:ascii="Book Antiqua" w:hAnsi="Book Antiqua"/>
        </w:rPr>
        <w:t xml:space="preserve">)  </w:t>
      </w:r>
      <w:r w:rsidRPr="008F7EEE">
        <w:rPr>
          <w:rFonts w:ascii="Book Antiqua" w:hAnsi="Book Antiqua"/>
        </w:rPr>
        <w:tab/>
      </w:r>
      <w:proofErr w:type="gramEnd"/>
      <w:r w:rsidR="00BA2E9A">
        <w:rPr>
          <w:rFonts w:ascii="Book Antiqua" w:hAnsi="Book Antiqua"/>
        </w:rPr>
        <w:t>When the Department does not require any additional information</w:t>
      </w:r>
      <w:r w:rsidR="00BA2E9A" w:rsidRPr="008F7EEE">
        <w:rPr>
          <w:rFonts w:ascii="Book Antiqua" w:hAnsi="Book Antiqua"/>
        </w:rPr>
        <w:t xml:space="preserve">, the Department </w:t>
      </w:r>
      <w:r w:rsidR="00BA2E9A">
        <w:rPr>
          <w:rFonts w:ascii="Book Antiqua" w:hAnsi="Book Antiqua"/>
        </w:rPr>
        <w:t xml:space="preserve">will </w:t>
      </w:r>
      <w:r w:rsidR="00BA2E9A" w:rsidRPr="008F7EEE">
        <w:rPr>
          <w:rFonts w:ascii="Book Antiqua" w:hAnsi="Book Antiqua"/>
        </w:rPr>
        <w:t xml:space="preserve">issue a request for </w:t>
      </w:r>
      <w:r w:rsidR="00BA2E9A">
        <w:rPr>
          <w:rFonts w:ascii="Book Antiqua" w:hAnsi="Book Antiqua"/>
        </w:rPr>
        <w:t xml:space="preserve">a </w:t>
      </w:r>
      <w:r w:rsidR="00BA2E9A" w:rsidRPr="00B8472D">
        <w:rPr>
          <w:rFonts w:ascii="Book Antiqua" w:hAnsi="Book Antiqua"/>
        </w:rPr>
        <w:t>Certification of Completion</w:t>
      </w:r>
      <w:r w:rsidR="00BA2E9A" w:rsidRPr="008F7EEE">
        <w:rPr>
          <w:rFonts w:ascii="Book Antiqua" w:hAnsi="Book Antiqua"/>
        </w:rPr>
        <w:t xml:space="preserve"> </w:t>
      </w:r>
      <w:r w:rsidR="00BA2E9A">
        <w:rPr>
          <w:rFonts w:ascii="Book Antiqua" w:hAnsi="Book Antiqua"/>
        </w:rPr>
        <w:t xml:space="preserve">to be submitted along with any other necessary </w:t>
      </w:r>
      <w:r w:rsidR="00BA2E9A" w:rsidRPr="00B8472D">
        <w:rPr>
          <w:rFonts w:ascii="Book Antiqua" w:hAnsi="Book Antiqua"/>
        </w:rPr>
        <w:t>supporting documentation</w:t>
      </w:r>
      <w:r w:rsidR="00BA2E9A">
        <w:rPr>
          <w:rFonts w:ascii="Book Antiqua" w:hAnsi="Book Antiqua"/>
        </w:rPr>
        <w:t xml:space="preserve">.  </w:t>
      </w:r>
      <w:r w:rsidRPr="008F7EEE">
        <w:rPr>
          <w:rFonts w:ascii="Book Antiqua" w:hAnsi="Book Antiqua"/>
        </w:rPr>
        <w:t xml:space="preserve">Within </w:t>
      </w:r>
      <w:r w:rsidR="00BA2E9A">
        <w:rPr>
          <w:rFonts w:ascii="Book Antiqua" w:hAnsi="Book Antiqua"/>
        </w:rPr>
        <w:t>3</w:t>
      </w:r>
      <w:r w:rsidR="002072BF">
        <w:rPr>
          <w:rFonts w:ascii="Book Antiqua" w:hAnsi="Book Antiqua"/>
        </w:rPr>
        <w:t>0</w:t>
      </w:r>
      <w:r w:rsidRPr="008F7EEE">
        <w:rPr>
          <w:rFonts w:ascii="Book Antiqua" w:hAnsi="Book Antiqua"/>
        </w:rPr>
        <w:t xml:space="preserve"> days of </w:t>
      </w:r>
      <w:r w:rsidR="004B5B45">
        <w:rPr>
          <w:rFonts w:ascii="Book Antiqua" w:hAnsi="Book Antiqua"/>
        </w:rPr>
        <w:t>the Department issuing</w:t>
      </w:r>
      <w:r w:rsidRPr="008F7EEE">
        <w:rPr>
          <w:rFonts w:ascii="Book Antiqua" w:hAnsi="Book Antiqua"/>
        </w:rPr>
        <w:t xml:space="preserve"> </w:t>
      </w:r>
      <w:r w:rsidR="00BA2E9A">
        <w:rPr>
          <w:rFonts w:ascii="Book Antiqua" w:hAnsi="Book Antiqua"/>
        </w:rPr>
        <w:t>this request</w:t>
      </w:r>
      <w:r w:rsidRPr="008F7EEE">
        <w:rPr>
          <w:rFonts w:ascii="Book Antiqua" w:hAnsi="Book Antiqua"/>
        </w:rPr>
        <w:t xml:space="preserve">, Respondent shall submit to the Department </w:t>
      </w:r>
      <w:r w:rsidR="00E00709" w:rsidRPr="00B8472D">
        <w:rPr>
          <w:rFonts w:ascii="Book Antiqua" w:hAnsi="Book Antiqua"/>
        </w:rPr>
        <w:t xml:space="preserve">a Certification </w:t>
      </w:r>
      <w:proofErr w:type="gramStart"/>
      <w:r w:rsidR="00E00709" w:rsidRPr="00B8472D">
        <w:rPr>
          <w:rFonts w:ascii="Book Antiqua" w:hAnsi="Book Antiqua"/>
        </w:rPr>
        <w:t xml:space="preserve">of </w:t>
      </w:r>
      <w:r w:rsidR="00391A6F">
        <w:rPr>
          <w:rFonts w:ascii="Book Antiqua" w:hAnsi="Book Antiqua"/>
        </w:rPr>
        <w:t>Construction</w:t>
      </w:r>
      <w:proofErr w:type="gramEnd"/>
      <w:r w:rsidR="00391A6F">
        <w:rPr>
          <w:rFonts w:ascii="Book Antiqua" w:hAnsi="Book Antiqua"/>
        </w:rPr>
        <w:t xml:space="preserve"> </w:t>
      </w:r>
      <w:r w:rsidR="00E00709" w:rsidRPr="00B8472D">
        <w:rPr>
          <w:rFonts w:ascii="Book Antiqua" w:hAnsi="Book Antiqua"/>
        </w:rPr>
        <w:t>Completio</w:t>
      </w:r>
      <w:r w:rsidR="00391A6F">
        <w:rPr>
          <w:rFonts w:ascii="Book Antiqua" w:hAnsi="Book Antiqua"/>
        </w:rPr>
        <w:t>n and Request for Clearance</w:t>
      </w:r>
      <w:r w:rsidR="00391A6F" w:rsidRPr="00B8472D">
        <w:rPr>
          <w:rFonts w:ascii="Book Antiqua" w:hAnsi="Book Antiqua"/>
        </w:rPr>
        <w:t xml:space="preserve"> </w:t>
      </w:r>
      <w:r w:rsidR="00391A6F">
        <w:rPr>
          <w:rFonts w:ascii="Book Antiqua" w:hAnsi="Book Antiqua"/>
        </w:rPr>
        <w:t xml:space="preserve">to Place Permitted PWS Components </w:t>
      </w:r>
      <w:proofErr w:type="gramStart"/>
      <w:r w:rsidR="00391A6F">
        <w:rPr>
          <w:rFonts w:ascii="Book Antiqua" w:hAnsi="Book Antiqua"/>
        </w:rPr>
        <w:t>Into</w:t>
      </w:r>
      <w:proofErr w:type="gramEnd"/>
      <w:r w:rsidR="00391A6F">
        <w:rPr>
          <w:rFonts w:ascii="Book Antiqua" w:hAnsi="Book Antiqua"/>
        </w:rPr>
        <w:t xml:space="preserve"> Operation, DEP Form 62-555.900(9)</w:t>
      </w:r>
      <w:r w:rsidR="00E00709" w:rsidRPr="00B8472D">
        <w:rPr>
          <w:rFonts w:ascii="Book Antiqua" w:hAnsi="Book Antiqua"/>
        </w:rPr>
        <w:t>, prepared and sealed by a professional engineer registered in the State of Florida, along with all supporting documentation</w:t>
      </w:r>
      <w:r w:rsidRPr="008F7EEE">
        <w:rPr>
          <w:rFonts w:ascii="Book Antiqua" w:hAnsi="Book Antiqua"/>
        </w:rPr>
        <w:t xml:space="preserve">. </w:t>
      </w:r>
      <w:r w:rsidR="006F2968" w:rsidRPr="00B8472D">
        <w:rPr>
          <w:rFonts w:ascii="Book Antiqua" w:hAnsi="Book Antiqua"/>
          <w:color w:val="000000"/>
        </w:rPr>
        <w:t xml:space="preserve"> </w:t>
      </w:r>
    </w:p>
    <w:p w14:paraId="6A025BC7" w14:textId="14377AFF" w:rsidR="00366499" w:rsidRDefault="00296F03" w:rsidP="00D40905">
      <w:pPr>
        <w:pStyle w:val="BodyText2"/>
        <w:spacing w:line="360" w:lineRule="auto"/>
        <w:ind w:firstLine="720"/>
        <w:rPr>
          <w:rFonts w:ascii="Book Antiqua" w:hAnsi="Book Antiqua"/>
        </w:rPr>
      </w:pPr>
      <w:r>
        <w:rPr>
          <w:rFonts w:ascii="Book Antiqua" w:hAnsi="Book Antiqua"/>
        </w:rPr>
        <w:t>9</w:t>
      </w:r>
      <w:r w:rsidR="00B45581" w:rsidRPr="008F7EEE">
        <w:rPr>
          <w:rFonts w:ascii="Book Antiqua" w:hAnsi="Book Antiqua"/>
        </w:rPr>
        <w:t>.</w:t>
      </w:r>
      <w:r w:rsidR="00B45581" w:rsidRPr="008F7EEE">
        <w:rPr>
          <w:rFonts w:ascii="Book Antiqua" w:hAnsi="Book Antiqua"/>
        </w:rPr>
        <w:tab/>
        <w:t xml:space="preserve">Respondent shall be considered to have met the requirements of this Order when the Department has </w:t>
      </w:r>
      <w:r>
        <w:rPr>
          <w:rFonts w:ascii="Book Antiqua" w:hAnsi="Book Antiqua"/>
        </w:rPr>
        <w:t xml:space="preserve">issued an acceptance of the new well based on the submitted </w:t>
      </w:r>
      <w:r w:rsidRPr="00B8472D">
        <w:rPr>
          <w:rFonts w:ascii="Book Antiqua" w:hAnsi="Book Antiqua"/>
        </w:rPr>
        <w:t>Certification of Completion</w:t>
      </w:r>
      <w:r w:rsidR="00B14538">
        <w:rPr>
          <w:rFonts w:ascii="Book Antiqua" w:hAnsi="Book Antiqua"/>
        </w:rPr>
        <w:t xml:space="preserve"> </w:t>
      </w:r>
      <w:r w:rsidR="00B14538" w:rsidRPr="008F7EEE">
        <w:rPr>
          <w:rFonts w:ascii="Book Antiqua" w:hAnsi="Book Antiqua"/>
        </w:rPr>
        <w:t>as referenced in paragraph</w:t>
      </w:r>
      <w:r w:rsidR="00B14538">
        <w:rPr>
          <w:rFonts w:ascii="Book Antiqua" w:hAnsi="Book Antiqua"/>
        </w:rPr>
        <w:t xml:space="preserve"> 8.d)</w:t>
      </w:r>
      <w:r w:rsidR="00B14538" w:rsidRPr="008F7EEE">
        <w:rPr>
          <w:rFonts w:ascii="Book Antiqua" w:hAnsi="Book Antiqua"/>
        </w:rPr>
        <w:t xml:space="preserve"> above</w:t>
      </w:r>
      <w:r w:rsidR="007F6521">
        <w:rPr>
          <w:rFonts w:ascii="Book Antiqua" w:hAnsi="Book Antiqua"/>
        </w:rPr>
        <w:t>.</w:t>
      </w:r>
    </w:p>
    <w:p w14:paraId="7787C250" w14:textId="35424DBC" w:rsidR="00D40905" w:rsidRDefault="00296F03" w:rsidP="00610FFF">
      <w:pPr>
        <w:spacing w:line="360" w:lineRule="auto"/>
        <w:ind w:firstLine="720"/>
        <w:rPr>
          <w:rFonts w:ascii="Book Antiqua" w:hAnsi="Book Antiqua"/>
        </w:rPr>
      </w:pPr>
      <w:r>
        <w:rPr>
          <w:rFonts w:ascii="Book Antiqua" w:hAnsi="Book Antiqua"/>
        </w:rPr>
        <w:t>1</w:t>
      </w:r>
      <w:r w:rsidR="001909F7">
        <w:rPr>
          <w:rFonts w:ascii="Book Antiqua" w:hAnsi="Book Antiqua"/>
        </w:rPr>
        <w:t>0</w:t>
      </w:r>
      <w:r w:rsidR="00DD2539">
        <w:rPr>
          <w:rFonts w:ascii="Book Antiqua" w:hAnsi="Book Antiqua"/>
        </w:rPr>
        <w:t>.</w:t>
      </w:r>
      <w:r w:rsidR="00DD2539">
        <w:rPr>
          <w:rFonts w:ascii="Book Antiqua" w:hAnsi="Book Antiqua"/>
        </w:rPr>
        <w:tab/>
      </w:r>
      <w:r w:rsidR="00366499" w:rsidRPr="0015654C">
        <w:rPr>
          <w:rFonts w:ascii="Book Antiqua" w:hAnsi="Book Antiqua"/>
        </w:rPr>
        <w:t xml:space="preserve">Respondent agrees to pay the Department stipulated penalties in the amount of </w:t>
      </w:r>
      <w:commentRangeStart w:id="4"/>
      <w:r w:rsidR="00366499" w:rsidRPr="0015654C">
        <w:rPr>
          <w:rFonts w:ascii="Book Antiqua" w:hAnsi="Book Antiqua"/>
        </w:rPr>
        <w:t>$</w:t>
      </w:r>
      <w:r w:rsidR="008E42FC">
        <w:t>200</w:t>
      </w:r>
      <w:r w:rsidR="00D40905">
        <w:t>.00</w:t>
      </w:r>
      <w:r w:rsidR="00366499" w:rsidRPr="0015654C">
        <w:rPr>
          <w:rFonts w:ascii="Book Antiqua" w:hAnsi="Book Antiqua"/>
          <w:b/>
        </w:rPr>
        <w:t xml:space="preserve"> </w:t>
      </w:r>
      <w:commentRangeEnd w:id="4"/>
      <w:r w:rsidR="008E42FC">
        <w:rPr>
          <w:rStyle w:val="CommentReference"/>
          <w:rFonts w:asciiTheme="minorHAnsi" w:hAnsiTheme="minorHAnsi"/>
        </w:rPr>
        <w:commentReference w:id="4"/>
      </w:r>
      <w:r w:rsidR="00366499" w:rsidRPr="0015654C">
        <w:rPr>
          <w:rFonts w:ascii="Book Antiqua" w:hAnsi="Book Antiqua"/>
        </w:rPr>
        <w:t xml:space="preserve">per day for </w:t>
      </w:r>
      <w:proofErr w:type="gramStart"/>
      <w:r w:rsidR="00366499" w:rsidRPr="0015654C">
        <w:rPr>
          <w:rFonts w:ascii="Book Antiqua" w:hAnsi="Book Antiqua"/>
        </w:rPr>
        <w:t>each and every</w:t>
      </w:r>
      <w:proofErr w:type="gramEnd"/>
      <w:r w:rsidR="00366499" w:rsidRPr="0015654C">
        <w:rPr>
          <w:rFonts w:ascii="Book Antiqua" w:hAnsi="Book Antiqua"/>
        </w:rPr>
        <w:t xml:space="preserve"> day Respondent fails to timely comply with any of the requirements of </w:t>
      </w:r>
      <w:r w:rsidR="003C4474">
        <w:rPr>
          <w:rFonts w:ascii="Book Antiqua" w:hAnsi="Book Antiqua"/>
        </w:rPr>
        <w:t>paragraph</w:t>
      </w:r>
      <w:r w:rsidR="00366499" w:rsidRPr="0015654C">
        <w:rPr>
          <w:rFonts w:ascii="Book Antiqua" w:hAnsi="Book Antiqua"/>
        </w:rPr>
        <w:t xml:space="preserve">s </w:t>
      </w:r>
      <w:r w:rsidR="00AF5D2A">
        <w:rPr>
          <w:rFonts w:ascii="Book Antiqua" w:hAnsi="Book Antiqua"/>
        </w:rPr>
        <w:t>8</w:t>
      </w:r>
      <w:r w:rsidR="008E7F97">
        <w:rPr>
          <w:rFonts w:ascii="Book Antiqua" w:hAnsi="Book Antiqua"/>
        </w:rPr>
        <w:t xml:space="preserve"> and 9</w:t>
      </w:r>
      <w:r w:rsidR="00366499" w:rsidRPr="0015654C">
        <w:rPr>
          <w:rFonts w:ascii="Book Antiqua" w:hAnsi="Book Antiqua"/>
        </w:rPr>
        <w:t xml:space="preserve"> of this Order.  </w:t>
      </w:r>
      <w:r w:rsidR="003C4474">
        <w:rPr>
          <w:rFonts w:ascii="Book Antiqua" w:hAnsi="Book Antiqua"/>
        </w:rPr>
        <w:t>T</w:t>
      </w:r>
      <w:r w:rsidR="00366499" w:rsidRPr="0015654C">
        <w:rPr>
          <w:rFonts w:ascii="Book Antiqua" w:hAnsi="Book Antiqua"/>
        </w:rPr>
        <w:t xml:space="preserve">he Department may demand stipulated penalties at any time after violations occur.  </w:t>
      </w:r>
      <w:proofErr w:type="gramStart"/>
      <w:r w:rsidR="00366499" w:rsidRPr="0015654C">
        <w:rPr>
          <w:rFonts w:ascii="Book Antiqua" w:hAnsi="Book Antiqua"/>
        </w:rPr>
        <w:t>Respondent</w:t>
      </w:r>
      <w:proofErr w:type="gramEnd"/>
      <w:r w:rsidR="00366499" w:rsidRPr="0015654C">
        <w:rPr>
          <w:rFonts w:ascii="Book Antiqua" w:hAnsi="Book Antiqua"/>
        </w:rPr>
        <w:t xml:space="preserve"> shall pay stipulated penalties owed within 30 days of the Department’s issuance of written demand for </w:t>
      </w:r>
      <w:proofErr w:type="gramStart"/>
      <w:r w:rsidR="00366499" w:rsidRPr="0015654C">
        <w:rPr>
          <w:rFonts w:ascii="Book Antiqua" w:hAnsi="Book Antiqua"/>
        </w:rPr>
        <w:t>payment, and</w:t>
      </w:r>
      <w:proofErr w:type="gramEnd"/>
      <w:r w:rsidR="00366499" w:rsidRPr="0015654C">
        <w:rPr>
          <w:rFonts w:ascii="Book Antiqua" w:hAnsi="Book Antiqua"/>
        </w:rPr>
        <w:t xml:space="preserve"> shall do so </w:t>
      </w:r>
      <w:r w:rsidR="00366499" w:rsidRPr="0015654C">
        <w:rPr>
          <w:rFonts w:ascii="Book Antiqua" w:hAnsi="Book Antiqua"/>
        </w:rPr>
        <w:lastRenderedPageBreak/>
        <w:t xml:space="preserve">as further described in </w:t>
      </w:r>
      <w:r w:rsidR="003C4474">
        <w:rPr>
          <w:rFonts w:ascii="Book Antiqua" w:hAnsi="Book Antiqua"/>
        </w:rPr>
        <w:t>paragraph</w:t>
      </w:r>
      <w:r w:rsidR="00366499" w:rsidRPr="0015654C">
        <w:rPr>
          <w:rFonts w:ascii="Book Antiqua" w:hAnsi="Book Antiqua"/>
        </w:rPr>
        <w:t xml:space="preserve"> </w:t>
      </w:r>
      <w:r w:rsidR="00391A6F">
        <w:rPr>
          <w:rFonts w:ascii="Book Antiqua" w:hAnsi="Book Antiqua"/>
        </w:rPr>
        <w:t>12</w:t>
      </w:r>
      <w:r w:rsidR="00391A6F" w:rsidRPr="0015654C">
        <w:rPr>
          <w:rFonts w:ascii="Book Antiqua" w:hAnsi="Book Antiqua"/>
        </w:rPr>
        <w:t xml:space="preserve"> </w:t>
      </w:r>
      <w:r w:rsidR="00366499" w:rsidRPr="0015654C">
        <w:rPr>
          <w:rFonts w:ascii="Book Antiqua" w:hAnsi="Book Antiqua"/>
        </w:rPr>
        <w:t xml:space="preserve">below.  Nothing in this </w:t>
      </w:r>
      <w:r w:rsidR="003C4474">
        <w:rPr>
          <w:rFonts w:ascii="Book Antiqua" w:hAnsi="Book Antiqua"/>
        </w:rPr>
        <w:t>paragraph</w:t>
      </w:r>
      <w:r w:rsidR="00366499" w:rsidRPr="0015654C">
        <w:rPr>
          <w:rFonts w:ascii="Book Antiqua" w:hAnsi="Book Antiqua"/>
        </w:rPr>
        <w:t xml:space="preserve"> shall prevent the Department from filing suit to specifically enforce any terms of this Order.</w:t>
      </w:r>
    </w:p>
    <w:p w14:paraId="2E367099" w14:textId="428BE403" w:rsidR="00365885" w:rsidRPr="00D46005" w:rsidRDefault="00DB14E4" w:rsidP="00286B33">
      <w:pPr>
        <w:spacing w:line="360" w:lineRule="auto"/>
        <w:ind w:firstLine="720"/>
        <w:rPr>
          <w:rFonts w:ascii="Book Antiqua" w:hAnsi="Book Antiqua"/>
        </w:rPr>
      </w:pPr>
      <w:r>
        <w:rPr>
          <w:rFonts w:ascii="Book Antiqua" w:hAnsi="Book Antiqua"/>
        </w:rPr>
        <w:t>1</w:t>
      </w:r>
      <w:r w:rsidR="001909F7">
        <w:rPr>
          <w:rFonts w:ascii="Book Antiqua" w:hAnsi="Book Antiqua"/>
        </w:rPr>
        <w:t>1</w:t>
      </w:r>
      <w:r>
        <w:rPr>
          <w:rFonts w:ascii="Book Antiqua" w:hAnsi="Book Antiqua"/>
        </w:rPr>
        <w:t>.</w:t>
      </w:r>
      <w:r>
        <w:rPr>
          <w:rFonts w:ascii="Book Antiqua" w:hAnsi="Book Antiqua"/>
        </w:rPr>
        <w:tab/>
      </w:r>
      <w:r w:rsidR="00286B33" w:rsidRPr="008A67ED">
        <w:rPr>
          <w:rFonts w:ascii="Book Antiqua" w:hAnsi="Book Antiqua"/>
        </w:rPr>
        <w:t>Respondent shall make all payments required by this Order by cashier's check</w:t>
      </w:r>
      <w:r w:rsidR="00286B33">
        <w:rPr>
          <w:rFonts w:ascii="Book Antiqua" w:hAnsi="Book Antiqua"/>
        </w:rPr>
        <w:t xml:space="preserve">, </w:t>
      </w:r>
      <w:r w:rsidR="00286B33" w:rsidRPr="008A67ED">
        <w:rPr>
          <w:rFonts w:ascii="Book Antiqua" w:hAnsi="Book Antiqua"/>
        </w:rPr>
        <w:t>money order</w:t>
      </w:r>
      <w:r w:rsidR="00286B33">
        <w:rPr>
          <w:rFonts w:ascii="Book Antiqua" w:hAnsi="Book Antiqua"/>
        </w:rPr>
        <w:t xml:space="preserve"> or on-line payment</w:t>
      </w:r>
      <w:r w:rsidR="00286B33" w:rsidRPr="008A67ED">
        <w:rPr>
          <w:rFonts w:ascii="Book Antiqua" w:hAnsi="Book Antiqua"/>
        </w:rPr>
        <w:t xml:space="preserve">. </w:t>
      </w:r>
      <w:r w:rsidR="00286B33">
        <w:rPr>
          <w:rFonts w:ascii="Book Antiqua" w:hAnsi="Book Antiqua"/>
        </w:rPr>
        <w:t xml:space="preserve">  Cashier’s check or money order s</w:t>
      </w:r>
      <w:r w:rsidR="00286B33" w:rsidRPr="008A67ED">
        <w:rPr>
          <w:rFonts w:ascii="Book Antiqua" w:hAnsi="Book Antiqua"/>
        </w:rPr>
        <w:t>hall be made payable to the “Department of Environmental Protection” and shall include both the OGC number assigned to this Order and the notation “</w:t>
      </w:r>
      <w:r w:rsidR="003F15C2">
        <w:rPr>
          <w:rFonts w:ascii="Book Antiqua" w:hAnsi="Book Antiqua"/>
        </w:rPr>
        <w:t xml:space="preserve">Water Quality Assurance </w:t>
      </w:r>
      <w:r w:rsidR="00286B33" w:rsidRPr="008A67ED">
        <w:rPr>
          <w:rFonts w:ascii="Book Antiqua" w:hAnsi="Book Antiqua"/>
        </w:rPr>
        <w:t>Trust Fund.”</w:t>
      </w:r>
      <w:r w:rsidR="00286B33">
        <w:rPr>
          <w:rFonts w:ascii="Book Antiqua" w:hAnsi="Book Antiqua"/>
        </w:rPr>
        <w:t xml:space="preserve">   Online payments </w:t>
      </w:r>
      <w:r w:rsidR="00D46005">
        <w:rPr>
          <w:rFonts w:ascii="Book Antiqua" w:hAnsi="Book Antiqua"/>
        </w:rPr>
        <w:t xml:space="preserve">by </w:t>
      </w:r>
      <w:r w:rsidR="009D4032">
        <w:rPr>
          <w:rFonts w:ascii="Book Antiqua" w:hAnsi="Book Antiqua"/>
        </w:rPr>
        <w:t>e-</w:t>
      </w:r>
      <w:r w:rsidR="00D46005">
        <w:rPr>
          <w:rFonts w:ascii="Book Antiqua" w:hAnsi="Book Antiqua"/>
        </w:rPr>
        <w:t xml:space="preserve">check </w:t>
      </w:r>
      <w:r w:rsidR="00286B33">
        <w:rPr>
          <w:rFonts w:ascii="Book Antiqua" w:hAnsi="Book Antiqua"/>
        </w:rPr>
        <w:t>can be made by going to the DEP Business Portal at</w:t>
      </w:r>
      <w:r w:rsidR="00365885">
        <w:rPr>
          <w:rFonts w:ascii="Book Antiqua" w:hAnsi="Book Antiqua"/>
        </w:rPr>
        <w:t xml:space="preserve">:  </w:t>
      </w:r>
      <w:hyperlink r:id="rId12" w:history="1">
        <w:r w:rsidR="00365885" w:rsidRPr="001D5513">
          <w:rPr>
            <w:rStyle w:val="Hyperlink"/>
            <w:rFonts w:ascii="Book Antiqua" w:hAnsi="Book Antiqua"/>
          </w:rPr>
          <w:t>http://www.fldepportal.com/go/pay/</w:t>
        </w:r>
      </w:hyperlink>
      <w:r w:rsidR="00D46005">
        <w:rPr>
          <w:rStyle w:val="Hyperlink"/>
          <w:rFonts w:ascii="Book Antiqua" w:hAnsi="Book Antiqua"/>
        </w:rPr>
        <w:t>.</w:t>
      </w:r>
      <w:r w:rsidR="00D46005">
        <w:rPr>
          <w:rStyle w:val="Hyperlink"/>
          <w:rFonts w:ascii="Book Antiqua" w:hAnsi="Book Antiqua"/>
          <w:u w:val="none"/>
        </w:rPr>
        <w:t xml:space="preserve">    </w:t>
      </w:r>
      <w:r w:rsidR="00D46005" w:rsidRPr="00D46005">
        <w:rPr>
          <w:rStyle w:val="Hyperlink"/>
          <w:rFonts w:ascii="Book Antiqua" w:hAnsi="Book Antiqua"/>
          <w:color w:val="auto"/>
          <w:u w:val="none"/>
        </w:rPr>
        <w:t xml:space="preserve">It </w:t>
      </w:r>
      <w:r w:rsidR="008B4291">
        <w:rPr>
          <w:rStyle w:val="Hyperlink"/>
          <w:rFonts w:ascii="Book Antiqua" w:hAnsi="Book Antiqua"/>
          <w:color w:val="auto"/>
          <w:u w:val="none"/>
        </w:rPr>
        <w:t>will</w:t>
      </w:r>
      <w:r w:rsidR="00D46005" w:rsidRPr="00D46005">
        <w:rPr>
          <w:rStyle w:val="Hyperlink"/>
          <w:rFonts w:ascii="Book Antiqua" w:hAnsi="Book Antiqua"/>
          <w:color w:val="auto"/>
          <w:u w:val="none"/>
        </w:rPr>
        <w:t xml:space="preserve"> take </w:t>
      </w:r>
      <w:proofErr w:type="gramStart"/>
      <w:r w:rsidR="00D46005" w:rsidRPr="00D46005">
        <w:rPr>
          <w:rStyle w:val="Hyperlink"/>
          <w:rFonts w:ascii="Book Antiqua" w:hAnsi="Book Antiqua"/>
          <w:color w:val="auto"/>
          <w:u w:val="none"/>
        </w:rPr>
        <w:t>a number of</w:t>
      </w:r>
      <w:proofErr w:type="gramEnd"/>
      <w:r w:rsidR="00D46005" w:rsidRPr="00D46005">
        <w:rPr>
          <w:rStyle w:val="Hyperlink"/>
          <w:rFonts w:ascii="Book Antiqua" w:hAnsi="Book Antiqua"/>
          <w:color w:val="auto"/>
          <w:u w:val="none"/>
        </w:rPr>
        <w:t xml:space="preserve"> days after this order becomes final</w:t>
      </w:r>
      <w:r w:rsidR="0075123A">
        <w:rPr>
          <w:rStyle w:val="Hyperlink"/>
          <w:rFonts w:ascii="Book Antiqua" w:hAnsi="Book Antiqua"/>
          <w:color w:val="auto"/>
          <w:u w:val="none"/>
        </w:rPr>
        <w:t>, e</w:t>
      </w:r>
      <w:r w:rsidR="00D46005" w:rsidRPr="00D46005">
        <w:rPr>
          <w:rStyle w:val="Hyperlink"/>
          <w:rFonts w:ascii="Book Antiqua" w:hAnsi="Book Antiqua"/>
          <w:color w:val="auto"/>
          <w:u w:val="none"/>
        </w:rPr>
        <w:t>ffective</w:t>
      </w:r>
      <w:r w:rsidR="0075123A">
        <w:rPr>
          <w:rStyle w:val="Hyperlink"/>
          <w:rFonts w:ascii="Book Antiqua" w:hAnsi="Book Antiqua"/>
          <w:color w:val="auto"/>
          <w:u w:val="none"/>
        </w:rPr>
        <w:t xml:space="preserve"> and</w:t>
      </w:r>
      <w:r w:rsidR="00D46005" w:rsidRPr="00D46005">
        <w:rPr>
          <w:rStyle w:val="Hyperlink"/>
          <w:rFonts w:ascii="Book Antiqua" w:hAnsi="Book Antiqua"/>
          <w:color w:val="auto"/>
          <w:u w:val="none"/>
        </w:rPr>
        <w:t xml:space="preserve"> filed with the Clerk of the Department before </w:t>
      </w:r>
      <w:proofErr w:type="gramStart"/>
      <w:r w:rsidR="00D46005" w:rsidRPr="00D46005">
        <w:rPr>
          <w:rStyle w:val="Hyperlink"/>
          <w:rFonts w:ascii="Book Antiqua" w:hAnsi="Book Antiqua"/>
          <w:color w:val="auto"/>
          <w:u w:val="none"/>
        </w:rPr>
        <w:t>ability</w:t>
      </w:r>
      <w:proofErr w:type="gramEnd"/>
      <w:r w:rsidR="00D46005" w:rsidRPr="00D46005">
        <w:rPr>
          <w:rStyle w:val="Hyperlink"/>
          <w:rFonts w:ascii="Book Antiqua" w:hAnsi="Book Antiqua"/>
          <w:color w:val="auto"/>
          <w:u w:val="none"/>
        </w:rPr>
        <w:t xml:space="preserve"> to make online payment is available.</w:t>
      </w:r>
    </w:p>
    <w:p w14:paraId="798A6908" w14:textId="0DA4C30C" w:rsidR="00DB14E4" w:rsidRPr="008A67ED" w:rsidRDefault="00DB14E4" w:rsidP="00DB14E4">
      <w:pPr>
        <w:spacing w:line="360" w:lineRule="auto"/>
        <w:ind w:firstLine="720"/>
        <w:rPr>
          <w:rFonts w:ascii="Book Antiqua" w:hAnsi="Book Antiqua"/>
        </w:rPr>
      </w:pPr>
      <w:r>
        <w:rPr>
          <w:rFonts w:ascii="Book Antiqua" w:hAnsi="Book Antiqua"/>
        </w:rPr>
        <w:t>1</w:t>
      </w:r>
      <w:r w:rsidR="001909F7">
        <w:rPr>
          <w:rFonts w:ascii="Book Antiqua" w:hAnsi="Book Antiqua"/>
        </w:rPr>
        <w:t>2</w:t>
      </w:r>
      <w:r>
        <w:rPr>
          <w:rFonts w:ascii="Book Antiqua" w:hAnsi="Book Antiqua"/>
        </w:rPr>
        <w:t>.</w:t>
      </w:r>
      <w:r>
        <w:rPr>
          <w:rFonts w:ascii="Book Antiqua" w:hAnsi="Book Antiqua"/>
        </w:rPr>
        <w:tab/>
      </w:r>
      <w:r w:rsidRPr="008A67ED">
        <w:rPr>
          <w:rFonts w:ascii="Book Antiqua" w:hAnsi="Book Antiqua"/>
        </w:rPr>
        <w:t xml:space="preserve">Except as otherwise provided, all submittals and payments required by this Order shall be sent to </w:t>
      </w:r>
      <w:sdt>
        <w:sdtPr>
          <w:rPr>
            <w:rFonts w:ascii="Book Antiqua" w:hAnsi="Book Antiqua"/>
          </w:rPr>
          <w:id w:val="14917843"/>
          <w:placeholder>
            <w:docPart w:val="84BF76116ADC41339A3F0E3851B3B3A3"/>
          </w:placeholder>
          <w:showingPlcHdr/>
        </w:sdtPr>
        <w:sdtEndPr/>
        <w:sdtContent>
          <w:r w:rsidRPr="008A67ED">
            <w:rPr>
              <w:rStyle w:val="PlaceholderText"/>
              <w:rFonts w:asciiTheme="minorHAnsi" w:hAnsiTheme="minorHAnsi"/>
              <w:color w:val="0000FF"/>
              <w:u w:val="single"/>
            </w:rPr>
            <w:t>Insert DEP Contact Person and Title/Section</w:t>
          </w:r>
        </w:sdtContent>
      </w:sdt>
      <w:r w:rsidRPr="008A67ED">
        <w:rPr>
          <w:rFonts w:ascii="Book Antiqua" w:hAnsi="Book Antiqua"/>
          <w:b/>
        </w:rPr>
        <w:t xml:space="preserve">, </w:t>
      </w:r>
      <w:r w:rsidRPr="008A67ED">
        <w:rPr>
          <w:rFonts w:ascii="Book Antiqua" w:hAnsi="Book Antiqua"/>
        </w:rPr>
        <w:t xml:space="preserve">Department of Environmental Protection, </w:t>
      </w:r>
      <w:sdt>
        <w:sdtPr>
          <w:rPr>
            <w:rFonts w:ascii="Book Antiqua" w:hAnsi="Book Antiqua"/>
          </w:rPr>
          <w:id w:val="14917844"/>
          <w:placeholder>
            <w:docPart w:val="3FE11B939E9C44FEB5A201CC9B9C3ED9"/>
          </w:placeholder>
          <w:showingPlcHdr/>
        </w:sdtPr>
        <w:sdtEndPr/>
        <w:sdtContent>
          <w:r w:rsidRPr="008A67ED">
            <w:rPr>
              <w:rStyle w:val="PlaceholderText"/>
              <w:rFonts w:asciiTheme="minorHAnsi" w:hAnsiTheme="minorHAnsi"/>
              <w:color w:val="0000FF"/>
              <w:u w:val="single"/>
            </w:rPr>
            <w:t>Insert District Office and Address</w:t>
          </w:r>
        </w:sdtContent>
      </w:sdt>
      <w:r w:rsidRPr="008A67ED">
        <w:rPr>
          <w:rFonts w:ascii="Book Antiqua" w:hAnsi="Book Antiqua"/>
          <w:b/>
        </w:rPr>
        <w:t>.</w:t>
      </w:r>
      <w:r w:rsidRPr="008A67ED">
        <w:rPr>
          <w:rFonts w:ascii="Book Antiqua" w:hAnsi="Book Antiqua"/>
        </w:rPr>
        <w:t xml:space="preserve"> </w:t>
      </w:r>
    </w:p>
    <w:p w14:paraId="4DEC54BC" w14:textId="6E799795" w:rsidR="00000B28" w:rsidRPr="008A67ED" w:rsidRDefault="00000B28" w:rsidP="00000B28">
      <w:pPr>
        <w:spacing w:line="360" w:lineRule="auto"/>
        <w:ind w:firstLine="720"/>
        <w:rPr>
          <w:rFonts w:ascii="Book Antiqua" w:hAnsi="Book Antiqua"/>
        </w:rPr>
      </w:pPr>
      <w:r>
        <w:rPr>
          <w:rFonts w:ascii="Book Antiqua" w:hAnsi="Book Antiqua"/>
        </w:rPr>
        <w:t>1</w:t>
      </w:r>
      <w:r w:rsidR="001909F7">
        <w:rPr>
          <w:rFonts w:ascii="Book Antiqua" w:hAnsi="Book Antiqua"/>
        </w:rPr>
        <w:t>3</w:t>
      </w:r>
      <w:r>
        <w:rPr>
          <w:rFonts w:ascii="Book Antiqua" w:hAnsi="Book Antiqua"/>
        </w:rPr>
        <w:t>.</w:t>
      </w:r>
      <w:r>
        <w:rPr>
          <w:rFonts w:ascii="Book Antiqua" w:hAnsi="Book Antiqua"/>
        </w:rPr>
        <w:tab/>
      </w:r>
      <w:r w:rsidRPr="008A67ED">
        <w:rPr>
          <w:rFonts w:ascii="Book Antiqua" w:hAnsi="Book Antiqua"/>
        </w:rPr>
        <w:t>Respondent shall allow all authorized representatives of the Department access to the Facility and the Property at reasonable times for the purpose of determining compliance with the terms of this Order and the rules and statutes administered by the Department.</w:t>
      </w:r>
    </w:p>
    <w:p w14:paraId="7E7BA1CF" w14:textId="5F56ED43" w:rsidR="00000B28" w:rsidRPr="0015654C" w:rsidRDefault="00000B28" w:rsidP="00000B28">
      <w:pPr>
        <w:spacing w:line="360" w:lineRule="auto"/>
        <w:ind w:firstLine="720"/>
        <w:rPr>
          <w:rFonts w:ascii="Book Antiqua" w:hAnsi="Book Antiqua"/>
        </w:rPr>
      </w:pPr>
      <w:r>
        <w:rPr>
          <w:rFonts w:ascii="Book Antiqua" w:hAnsi="Book Antiqua"/>
        </w:rPr>
        <w:t>1</w:t>
      </w:r>
      <w:r w:rsidR="001909F7">
        <w:rPr>
          <w:rFonts w:ascii="Book Antiqua" w:hAnsi="Book Antiqua"/>
        </w:rPr>
        <w:t>4</w:t>
      </w:r>
      <w:r>
        <w:rPr>
          <w:rFonts w:ascii="Book Antiqua" w:hAnsi="Book Antiqua"/>
        </w:rPr>
        <w:t>.</w:t>
      </w:r>
      <w:r>
        <w:rPr>
          <w:rFonts w:ascii="Book Antiqua" w:hAnsi="Book Antiqua"/>
        </w:rPr>
        <w:tab/>
      </w:r>
      <w:r w:rsidRPr="00F2412C">
        <w:rPr>
          <w:rFonts w:asciiTheme="minorHAnsi" w:hAnsiTheme="minorHAnsi"/>
          <w:b/>
        </w:rPr>
        <w:t>&gt;&gt;&gt;</w:t>
      </w:r>
      <w:commentRangeStart w:id="5"/>
      <w:r w:rsidRPr="00F2412C">
        <w:rPr>
          <w:rFonts w:asciiTheme="minorHAnsi" w:hAnsiTheme="minorHAnsi"/>
          <w:b/>
        </w:rPr>
        <w:t>OPTIONAL</w:t>
      </w:r>
      <w:commentRangeEnd w:id="5"/>
      <w:r>
        <w:rPr>
          <w:rStyle w:val="CommentReference"/>
          <w:rFonts w:asciiTheme="minorHAnsi" w:hAnsiTheme="minorHAnsi"/>
        </w:rPr>
        <w:commentReference w:id="5"/>
      </w:r>
      <w:r w:rsidRPr="00F2412C">
        <w:rPr>
          <w:rFonts w:asciiTheme="minorHAnsi" w:hAnsiTheme="minorHAnsi"/>
          <w:b/>
        </w:rPr>
        <w:t>&lt;&lt;&lt;</w:t>
      </w:r>
      <w:r w:rsidRPr="0015654C">
        <w:rPr>
          <w:rFonts w:ascii="Book Antiqua" w:hAnsi="Book Antiqua"/>
        </w:rPr>
        <w:t>In the event of a sale or conveyance of the Facility or of the Property upon which the Facility is located, if all of the requirements of this Order have not been fully satisfied, Respondent shall, at least 30 days prior to the sale or conveyance of the Facility or Property, (a) notify the Department of such sale or conveyance, (b) provide the name and address of the purchaser, operator, or person(s) in control of the Facility, and (c) provide a copy of this Order with all attachments to the  purchaser, operator, or person(s) in control of the Facility.  The sale or conveyance of the Facility or the Property does not relieve Respondent of the obligations imposed in this Order.</w:t>
      </w:r>
      <w:r w:rsidRPr="00F2412C">
        <w:rPr>
          <w:rFonts w:asciiTheme="minorHAnsi" w:hAnsiTheme="minorHAnsi"/>
          <w:b/>
        </w:rPr>
        <w:t xml:space="preserve"> </w:t>
      </w:r>
      <w:r>
        <w:rPr>
          <w:rFonts w:asciiTheme="minorHAnsi" w:hAnsiTheme="minorHAnsi"/>
          <w:b/>
        </w:rPr>
        <w:t>&gt;&gt;&gt;END OPTIONAL&lt;&lt;&lt;</w:t>
      </w:r>
      <w:r>
        <w:rPr>
          <w:rFonts w:ascii="Book Antiqua" w:hAnsi="Book Antiqua"/>
          <w:bCs/>
        </w:rPr>
        <w:t xml:space="preserve"> </w:t>
      </w:r>
      <w:r w:rsidRPr="0015654C">
        <w:rPr>
          <w:rFonts w:ascii="Book Antiqua" w:hAnsi="Book Antiqua"/>
        </w:rPr>
        <w:t xml:space="preserve"> </w:t>
      </w:r>
    </w:p>
    <w:p w14:paraId="67FB8985" w14:textId="3846C7E7" w:rsidR="00000B28" w:rsidRPr="0015654C" w:rsidRDefault="00000B28" w:rsidP="00000B28">
      <w:pPr>
        <w:spacing w:line="360" w:lineRule="auto"/>
        <w:ind w:firstLine="720"/>
        <w:rPr>
          <w:rFonts w:ascii="Book Antiqua" w:hAnsi="Book Antiqua"/>
        </w:rPr>
      </w:pPr>
      <w:r>
        <w:rPr>
          <w:rFonts w:ascii="Book Antiqua" w:hAnsi="Book Antiqua"/>
        </w:rPr>
        <w:t>1</w:t>
      </w:r>
      <w:r w:rsidR="001909F7">
        <w:rPr>
          <w:rFonts w:ascii="Book Antiqua" w:hAnsi="Book Antiqua"/>
        </w:rPr>
        <w:t>5</w:t>
      </w:r>
      <w:r>
        <w:rPr>
          <w:rFonts w:ascii="Book Antiqua" w:hAnsi="Book Antiqua"/>
        </w:rPr>
        <w:t>.</w:t>
      </w:r>
      <w:r>
        <w:rPr>
          <w:rFonts w:ascii="Book Antiqua" w:hAnsi="Book Antiqua"/>
        </w:rPr>
        <w:tab/>
      </w:r>
      <w:r>
        <w:rPr>
          <w:rFonts w:asciiTheme="minorHAnsi" w:hAnsiTheme="minorHAnsi"/>
          <w:b/>
        </w:rPr>
        <w:t>&gt;&gt;&gt;</w:t>
      </w:r>
      <w:commentRangeStart w:id="6"/>
      <w:r>
        <w:rPr>
          <w:rFonts w:asciiTheme="minorHAnsi" w:hAnsiTheme="minorHAnsi"/>
          <w:b/>
        </w:rPr>
        <w:t>OPTIONAL</w:t>
      </w:r>
      <w:commentRangeEnd w:id="6"/>
      <w:r>
        <w:rPr>
          <w:rStyle w:val="CommentReference"/>
          <w:rFonts w:asciiTheme="minorHAnsi" w:hAnsiTheme="minorHAnsi"/>
        </w:rPr>
        <w:commentReference w:id="6"/>
      </w:r>
      <w:r>
        <w:rPr>
          <w:rFonts w:asciiTheme="minorHAnsi" w:hAnsiTheme="minorHAnsi"/>
          <w:b/>
        </w:rPr>
        <w:t>&lt;&lt;&lt;</w:t>
      </w:r>
      <w:r w:rsidRPr="0015654C">
        <w:rPr>
          <w:rFonts w:ascii="Book Antiqua" w:hAnsi="Book Antiqua"/>
        </w:rPr>
        <w:t xml:space="preserve">If any event, including administrative or judicial challenges by third parties unrelated to Respondent, occurs which causes delay or the reasonable likelihood of delay in complying with the requirements of this Order, Respondent shall have the burden of proving the delay was or will be caused by circumstances beyond the reasonable control of </w:t>
      </w:r>
      <w:r w:rsidRPr="0015654C">
        <w:rPr>
          <w:rFonts w:ascii="Book Antiqua" w:hAnsi="Book Antiqua"/>
        </w:rPr>
        <w:lastRenderedPageBreak/>
        <w:t xml:space="preserve">Respondent and could not have been or cannot be overcome by Respondent's due diligence. Neither economic circumstances nor the failure of a contractor, subcontractor, materialman, or other agent (collectively referred to as “contractor”) to whom responsibility for performance is delegated to meet contractually imposed deadlines shall be considered circumstances </w:t>
      </w:r>
      <w:r>
        <w:rPr>
          <w:rFonts w:ascii="Book Antiqua" w:hAnsi="Book Antiqua"/>
        </w:rPr>
        <w:t xml:space="preserve">beyond </w:t>
      </w:r>
      <w:r w:rsidRPr="0015654C">
        <w:rPr>
          <w:rFonts w:ascii="Book Antiqua" w:hAnsi="Book Antiqua"/>
        </w:rPr>
        <w:t>the control of Respondent</w:t>
      </w:r>
      <w:r>
        <w:rPr>
          <w:rFonts w:ascii="Book Antiqua" w:hAnsi="Book Antiqua"/>
        </w:rPr>
        <w:t xml:space="preserve"> </w:t>
      </w:r>
      <w:r w:rsidRPr="0015654C">
        <w:rPr>
          <w:rFonts w:ascii="Book Antiqua" w:hAnsi="Book Antiqua"/>
        </w:rPr>
        <w:t xml:space="preserve">(unless the cause of the contractor's late performance was also beyond the contractor's control).  Upon occurrence of an event causing delay, or upon becoming aware of a potential for delay, Respondent shall notify the Department by the next working day and shall, within seven calendar days notify the Department in writing of </w:t>
      </w:r>
      <w:r>
        <w:rPr>
          <w:rFonts w:ascii="Book Antiqua" w:hAnsi="Book Antiqua"/>
        </w:rPr>
        <w:t>(a) </w:t>
      </w:r>
      <w:r w:rsidRPr="0015654C">
        <w:rPr>
          <w:rFonts w:ascii="Book Antiqua" w:hAnsi="Book Antiqua"/>
        </w:rPr>
        <w:t xml:space="preserve">the anticipated length and cause of the delay, </w:t>
      </w:r>
      <w:r>
        <w:rPr>
          <w:rFonts w:ascii="Book Antiqua" w:hAnsi="Book Antiqua"/>
        </w:rPr>
        <w:t>(b) </w:t>
      </w:r>
      <w:r w:rsidRPr="0015654C">
        <w:rPr>
          <w:rFonts w:ascii="Book Antiqua" w:hAnsi="Book Antiqua"/>
        </w:rPr>
        <w:t xml:space="preserve">the measures taken or to be taken to prevent or minimize the delay, and </w:t>
      </w:r>
      <w:r>
        <w:rPr>
          <w:rFonts w:ascii="Book Antiqua" w:hAnsi="Book Antiqua"/>
        </w:rPr>
        <w:t>(c) </w:t>
      </w:r>
      <w:r w:rsidRPr="0015654C">
        <w:rPr>
          <w:rFonts w:ascii="Book Antiqua" w:hAnsi="Book Antiqua"/>
        </w:rPr>
        <w:t xml:space="preserve">the timetable by which Respondent intends to implement these measures.  If the parties can agree that the delay or anticipated delay has been or will be caused by circumstances beyond the reasonable control of Respondent, the time for performance hereunder shall be extended.  The agreement to extend compliance must </w:t>
      </w:r>
      <w:r>
        <w:rPr>
          <w:rFonts w:ascii="Book Antiqua" w:hAnsi="Book Antiqua"/>
        </w:rPr>
        <w:t xml:space="preserve">identify </w:t>
      </w:r>
      <w:r w:rsidRPr="0015654C">
        <w:rPr>
          <w:rFonts w:ascii="Book Antiqua" w:hAnsi="Book Antiqua"/>
        </w:rPr>
        <w:t>the provision or provisions extended, the new compliance date or dates, and the</w:t>
      </w:r>
      <w:r>
        <w:rPr>
          <w:rFonts w:ascii="Book Antiqua" w:hAnsi="Book Antiqua"/>
        </w:rPr>
        <w:t xml:space="preserve"> additional measures R</w:t>
      </w:r>
      <w:r w:rsidRPr="0015654C">
        <w:rPr>
          <w:rFonts w:ascii="Book Antiqua" w:hAnsi="Book Antiqua"/>
        </w:rPr>
        <w:t xml:space="preserve">espondent must take to avoid or minimize the delay, if any.  Failure of Respondent to comply with the notice requirements of this </w:t>
      </w:r>
      <w:r>
        <w:rPr>
          <w:rFonts w:ascii="Book Antiqua" w:hAnsi="Book Antiqua"/>
        </w:rPr>
        <w:t>paragraph</w:t>
      </w:r>
      <w:r w:rsidRPr="0015654C">
        <w:rPr>
          <w:rFonts w:ascii="Book Antiqua" w:hAnsi="Book Antiqua"/>
        </w:rPr>
        <w:t xml:space="preserve"> in a timely manner constitutes a waiver of Respondent's right to request an extension of time for compliance </w:t>
      </w:r>
      <w:proofErr w:type="gramStart"/>
      <w:r w:rsidRPr="0015654C">
        <w:rPr>
          <w:rFonts w:ascii="Book Antiqua" w:hAnsi="Book Antiqua"/>
        </w:rPr>
        <w:t>for</w:t>
      </w:r>
      <w:proofErr w:type="gramEnd"/>
      <w:r w:rsidRPr="0015654C">
        <w:rPr>
          <w:rFonts w:ascii="Book Antiqua" w:hAnsi="Book Antiqua"/>
        </w:rPr>
        <w:t xml:space="preserve"> those circumstances.</w:t>
      </w:r>
      <w:r w:rsidRPr="00F2412C">
        <w:rPr>
          <w:rFonts w:asciiTheme="minorHAnsi" w:hAnsiTheme="minorHAnsi"/>
          <w:b/>
        </w:rPr>
        <w:t xml:space="preserve"> </w:t>
      </w:r>
      <w:r>
        <w:rPr>
          <w:rFonts w:asciiTheme="minorHAnsi" w:hAnsiTheme="minorHAnsi"/>
          <w:b/>
        </w:rPr>
        <w:t>&gt;&gt;&gt;END OPTIONAL&lt;&lt;&lt;</w:t>
      </w:r>
      <w:r w:rsidRPr="0015654C">
        <w:rPr>
          <w:rFonts w:ascii="Book Antiqua" w:hAnsi="Book Antiqua"/>
        </w:rPr>
        <w:tab/>
      </w:r>
    </w:p>
    <w:p w14:paraId="37D78EF4" w14:textId="7002847C" w:rsidR="00000B28" w:rsidRPr="008A67ED" w:rsidRDefault="00000B28" w:rsidP="00000B28">
      <w:pPr>
        <w:spacing w:line="360" w:lineRule="auto"/>
        <w:ind w:firstLine="720"/>
        <w:rPr>
          <w:rFonts w:ascii="Book Antiqua" w:hAnsi="Book Antiqua"/>
        </w:rPr>
      </w:pPr>
      <w:r>
        <w:rPr>
          <w:rFonts w:ascii="Book Antiqua" w:hAnsi="Book Antiqua"/>
        </w:rPr>
        <w:t>1</w:t>
      </w:r>
      <w:r w:rsidR="001909F7">
        <w:rPr>
          <w:rFonts w:ascii="Book Antiqua" w:hAnsi="Book Antiqua"/>
        </w:rPr>
        <w:t>6</w:t>
      </w:r>
      <w:r>
        <w:rPr>
          <w:rFonts w:ascii="Book Antiqua" w:hAnsi="Book Antiqua"/>
        </w:rPr>
        <w:t>.</w:t>
      </w:r>
      <w:r>
        <w:rPr>
          <w:rFonts w:ascii="Book Antiqua" w:hAnsi="Book Antiqua"/>
        </w:rPr>
        <w:tab/>
      </w:r>
      <w:r w:rsidRPr="008A67ED">
        <w:rPr>
          <w:rFonts w:ascii="Book Antiqua" w:hAnsi="Book Antiqua"/>
        </w:rPr>
        <w:t xml:space="preserve">The Department, for and in consideration of the complete and timely performance by Respondent of all the obligations agreed to in this Order, hereby conditionally waives its right to seek judicial imposition of damages or civil penalties for </w:t>
      </w:r>
      <w:r>
        <w:rPr>
          <w:rFonts w:ascii="Book Antiqua" w:hAnsi="Book Antiqua"/>
        </w:rPr>
        <w:t xml:space="preserve">the </w:t>
      </w:r>
      <w:r w:rsidRPr="008A67ED">
        <w:rPr>
          <w:rFonts w:ascii="Book Antiqua" w:hAnsi="Book Antiqua"/>
        </w:rPr>
        <w:t xml:space="preserve">violations </w:t>
      </w:r>
      <w:r>
        <w:rPr>
          <w:rFonts w:ascii="Book Antiqua" w:hAnsi="Book Antiqua"/>
        </w:rPr>
        <w:t xml:space="preserve">described above </w:t>
      </w:r>
      <w:r w:rsidRPr="008A67ED">
        <w:rPr>
          <w:rFonts w:ascii="Book Antiqua" w:hAnsi="Book Antiqua"/>
        </w:rPr>
        <w:t xml:space="preserve">up to the date of the filing of this Order.  This waiver is conditioned upon Respondent’s complete compliance with </w:t>
      </w:r>
      <w:proofErr w:type="gramStart"/>
      <w:r w:rsidRPr="008A67ED">
        <w:rPr>
          <w:rFonts w:ascii="Book Antiqua" w:hAnsi="Book Antiqua"/>
        </w:rPr>
        <w:t>all of</w:t>
      </w:r>
      <w:proofErr w:type="gramEnd"/>
      <w:r w:rsidRPr="008A67ED">
        <w:rPr>
          <w:rFonts w:ascii="Book Antiqua" w:hAnsi="Book Antiqua"/>
        </w:rPr>
        <w:t xml:space="preserve"> the terms of this Order.</w:t>
      </w:r>
    </w:p>
    <w:p w14:paraId="63940619" w14:textId="6ACE3F74" w:rsidR="00000B28" w:rsidRPr="008A67ED" w:rsidRDefault="00000B28" w:rsidP="00000B28">
      <w:pPr>
        <w:spacing w:line="360" w:lineRule="auto"/>
        <w:ind w:firstLine="720"/>
        <w:rPr>
          <w:rFonts w:ascii="Book Antiqua" w:hAnsi="Book Antiqua"/>
        </w:rPr>
      </w:pPr>
      <w:r>
        <w:rPr>
          <w:rFonts w:ascii="Book Antiqua" w:hAnsi="Book Antiqua"/>
        </w:rPr>
        <w:t>1</w:t>
      </w:r>
      <w:r w:rsidR="001909F7">
        <w:rPr>
          <w:rFonts w:ascii="Book Antiqua" w:hAnsi="Book Antiqua"/>
        </w:rPr>
        <w:t>7</w:t>
      </w:r>
      <w:r>
        <w:rPr>
          <w:rFonts w:ascii="Book Antiqua" w:hAnsi="Book Antiqua"/>
        </w:rPr>
        <w:t>.</w:t>
      </w:r>
      <w:r>
        <w:rPr>
          <w:rFonts w:ascii="Book Antiqua" w:hAnsi="Book Antiqua"/>
        </w:rPr>
        <w:tab/>
      </w:r>
      <w:r w:rsidRPr="008A67ED">
        <w:rPr>
          <w:rFonts w:ascii="Book Antiqua" w:hAnsi="Book Antiqua"/>
        </w:rPr>
        <w:t xml:space="preserve">This Order is a settlement of the Department’s civil and administrative authority arising under Florida law to resolve the matters addressed herein. </w:t>
      </w:r>
      <w:r>
        <w:rPr>
          <w:rFonts w:ascii="Book Antiqua" w:hAnsi="Book Antiqua"/>
        </w:rPr>
        <w:t xml:space="preserve"> </w:t>
      </w:r>
      <w:r w:rsidRPr="008A67ED">
        <w:rPr>
          <w:rFonts w:ascii="Book Antiqua" w:hAnsi="Book Antiqua"/>
        </w:rPr>
        <w:t xml:space="preserve">This Order is not a settlement of any criminal liabilities which may arise under Florida law, nor is it a settlement of any violation which may be prosecuted criminally or civilly under federal law.  Entry of this </w:t>
      </w:r>
      <w:r w:rsidRPr="008A67ED">
        <w:rPr>
          <w:rFonts w:ascii="Book Antiqua" w:hAnsi="Book Antiqua"/>
        </w:rPr>
        <w:lastRenderedPageBreak/>
        <w:t>Order does not relieve Respondent of the need to comply with applicable federal, state, or local laws, rules, or ordinances.</w:t>
      </w:r>
    </w:p>
    <w:p w14:paraId="40BAD6A8" w14:textId="1422EC58" w:rsidR="00000B28" w:rsidRPr="008A67ED" w:rsidRDefault="00E70EC8" w:rsidP="00000B28">
      <w:pPr>
        <w:spacing w:line="360" w:lineRule="auto"/>
        <w:ind w:firstLine="720"/>
        <w:rPr>
          <w:rFonts w:ascii="Book Antiqua" w:hAnsi="Book Antiqua"/>
        </w:rPr>
      </w:pPr>
      <w:r>
        <w:rPr>
          <w:rFonts w:ascii="Book Antiqua" w:hAnsi="Book Antiqua"/>
        </w:rPr>
        <w:t>1</w:t>
      </w:r>
      <w:r w:rsidR="001909F7">
        <w:rPr>
          <w:rFonts w:ascii="Book Antiqua" w:hAnsi="Book Antiqua"/>
        </w:rPr>
        <w:t>8</w:t>
      </w:r>
      <w:r w:rsidR="00000B28">
        <w:rPr>
          <w:rFonts w:ascii="Book Antiqua" w:hAnsi="Book Antiqua"/>
        </w:rPr>
        <w:t>.</w:t>
      </w:r>
      <w:r w:rsidR="00000B28">
        <w:rPr>
          <w:rFonts w:ascii="Book Antiqua" w:hAnsi="Book Antiqua"/>
        </w:rPr>
        <w:tab/>
      </w:r>
      <w:r w:rsidR="00000B28" w:rsidRPr="008A67ED">
        <w:rPr>
          <w:rFonts w:ascii="Book Antiqua" w:hAnsi="Book Antiqua"/>
        </w:rPr>
        <w:t xml:space="preserve">The Department hereby expressly reserves the right to initiate appropriate legal action to address any violations of statutes or rules administered by the Department that are not specifically resolved by this Order. </w:t>
      </w:r>
    </w:p>
    <w:p w14:paraId="5AC9C23F" w14:textId="685928D8" w:rsidR="00000B28" w:rsidRPr="008A67ED" w:rsidRDefault="001909F7" w:rsidP="00000B28">
      <w:pPr>
        <w:spacing w:line="360" w:lineRule="auto"/>
        <w:ind w:firstLine="720"/>
        <w:rPr>
          <w:rFonts w:ascii="Book Antiqua" w:hAnsi="Book Antiqua"/>
        </w:rPr>
      </w:pPr>
      <w:r>
        <w:rPr>
          <w:rFonts w:ascii="Book Antiqua" w:hAnsi="Book Antiqua"/>
        </w:rPr>
        <w:t>19</w:t>
      </w:r>
      <w:r w:rsidR="00000B28">
        <w:rPr>
          <w:rFonts w:ascii="Book Antiqua" w:hAnsi="Book Antiqua"/>
        </w:rPr>
        <w:t>.</w:t>
      </w:r>
      <w:r w:rsidR="00000B28">
        <w:rPr>
          <w:rFonts w:ascii="Book Antiqua" w:hAnsi="Book Antiqua"/>
        </w:rPr>
        <w:tab/>
      </w:r>
      <w:r w:rsidR="00000B28" w:rsidRPr="008A67ED">
        <w:rPr>
          <w:rFonts w:ascii="Book Antiqua" w:hAnsi="Book Antiqua"/>
        </w:rPr>
        <w:t>Respondent is fully aware that a violation of the terms of this Order may subject Respondent to judicial imposition of damages, civil penalties up to $</w:t>
      </w:r>
      <w:r w:rsidR="00B338C5">
        <w:rPr>
          <w:rFonts w:ascii="Book Antiqua" w:hAnsi="Book Antiqua"/>
        </w:rPr>
        <w:t>1</w:t>
      </w:r>
      <w:r w:rsidR="00000B28">
        <w:rPr>
          <w:rFonts w:ascii="Book Antiqua" w:hAnsi="Book Antiqua"/>
        </w:rPr>
        <w:t>5</w:t>
      </w:r>
      <w:r w:rsidR="00000B28" w:rsidRPr="008A67ED">
        <w:rPr>
          <w:rFonts w:ascii="Book Antiqua" w:hAnsi="Book Antiqua"/>
        </w:rPr>
        <w:t>,000.00 per day per violation, and criminal penalties.</w:t>
      </w:r>
    </w:p>
    <w:p w14:paraId="092DD537" w14:textId="4B8EEF27" w:rsidR="00000B28" w:rsidRPr="008A67ED" w:rsidRDefault="00000B28" w:rsidP="00000B28">
      <w:pPr>
        <w:spacing w:line="360" w:lineRule="auto"/>
        <w:ind w:firstLine="720"/>
        <w:rPr>
          <w:rFonts w:ascii="Book Antiqua" w:hAnsi="Book Antiqua"/>
        </w:rPr>
      </w:pPr>
      <w:r>
        <w:rPr>
          <w:rFonts w:ascii="Book Antiqua" w:hAnsi="Book Antiqua"/>
        </w:rPr>
        <w:t>2</w:t>
      </w:r>
      <w:r w:rsidR="001909F7">
        <w:rPr>
          <w:rFonts w:ascii="Book Antiqua" w:hAnsi="Book Antiqua"/>
        </w:rPr>
        <w:t>0</w:t>
      </w:r>
      <w:r>
        <w:rPr>
          <w:rFonts w:ascii="Book Antiqua" w:hAnsi="Book Antiqua"/>
        </w:rPr>
        <w:t>.</w:t>
      </w:r>
      <w:r>
        <w:rPr>
          <w:rFonts w:ascii="Book Antiqua" w:hAnsi="Book Antiqua"/>
        </w:rPr>
        <w:tab/>
      </w:r>
      <w:r w:rsidRPr="008A67ED">
        <w:rPr>
          <w:rFonts w:ascii="Book Antiqua" w:hAnsi="Book Antiqua"/>
        </w:rPr>
        <w:t xml:space="preserve">Respondent acknowledges and waives its right to an administrative hearing pursuant to </w:t>
      </w:r>
      <w:r>
        <w:rPr>
          <w:rFonts w:ascii="Book Antiqua" w:hAnsi="Book Antiqua"/>
        </w:rPr>
        <w:t>section</w:t>
      </w:r>
      <w:r w:rsidRPr="008A67ED">
        <w:rPr>
          <w:rFonts w:ascii="Book Antiqua" w:hAnsi="Book Antiqua"/>
        </w:rPr>
        <w:t xml:space="preserve">s 120.569 and 120.57, F.S., on the terms of this Order.  Respondent also acknowledges and waives its right to appeal the terms of this Order pursuant to </w:t>
      </w:r>
      <w:r>
        <w:rPr>
          <w:rFonts w:ascii="Book Antiqua" w:hAnsi="Book Antiqua"/>
        </w:rPr>
        <w:t>section</w:t>
      </w:r>
      <w:r w:rsidRPr="008A67ED">
        <w:rPr>
          <w:rFonts w:ascii="Book Antiqua" w:hAnsi="Book Antiqua"/>
        </w:rPr>
        <w:t xml:space="preserve"> 120.68, F.S.</w:t>
      </w:r>
    </w:p>
    <w:p w14:paraId="3E5948CA" w14:textId="622CCCAE" w:rsidR="00000B28" w:rsidRPr="008A67ED" w:rsidRDefault="00000B28" w:rsidP="00000B28">
      <w:pPr>
        <w:spacing w:line="360" w:lineRule="auto"/>
        <w:ind w:firstLine="720"/>
        <w:rPr>
          <w:rFonts w:ascii="Book Antiqua" w:hAnsi="Book Antiqua"/>
        </w:rPr>
      </w:pPr>
      <w:r>
        <w:rPr>
          <w:rFonts w:ascii="Book Antiqua" w:hAnsi="Book Antiqua"/>
        </w:rPr>
        <w:t>2</w:t>
      </w:r>
      <w:r w:rsidR="001909F7">
        <w:rPr>
          <w:rFonts w:ascii="Book Antiqua" w:hAnsi="Book Antiqua"/>
        </w:rPr>
        <w:t>1</w:t>
      </w:r>
      <w:r>
        <w:rPr>
          <w:rFonts w:ascii="Book Antiqua" w:hAnsi="Book Antiqua"/>
        </w:rPr>
        <w:t>.</w:t>
      </w:r>
      <w:r>
        <w:rPr>
          <w:rFonts w:ascii="Book Antiqua" w:hAnsi="Book Antiqua"/>
        </w:rPr>
        <w:tab/>
      </w:r>
      <w:r>
        <w:rPr>
          <w:rFonts w:ascii="Book Antiqua" w:hAnsi="Book Antiqua"/>
          <w:iCs/>
        </w:rPr>
        <w:t>Electronic signatures or other versions of the parties’ signatures, such as .pdf or facsimile, shall be valid and have the same force and effect as originals.</w:t>
      </w:r>
      <w:r>
        <w:rPr>
          <w:rFonts w:ascii="Book Antiqua" w:hAnsi="Book Antiqua"/>
          <w:i/>
          <w:iCs/>
          <w:color w:val="0070C0"/>
        </w:rPr>
        <w:t xml:space="preserve">  </w:t>
      </w:r>
      <w:r>
        <w:rPr>
          <w:rFonts w:ascii="Book Antiqua" w:hAnsi="Book Antiqua"/>
        </w:rPr>
        <w:t>N</w:t>
      </w:r>
      <w:r w:rsidRPr="008A67ED">
        <w:rPr>
          <w:rFonts w:ascii="Book Antiqua" w:hAnsi="Book Antiqua"/>
        </w:rPr>
        <w:t xml:space="preserve">o modifications of the terms of this Order </w:t>
      </w:r>
      <w:r>
        <w:rPr>
          <w:rFonts w:ascii="Book Antiqua" w:hAnsi="Book Antiqua"/>
        </w:rPr>
        <w:t>will</w:t>
      </w:r>
      <w:r w:rsidRPr="008A67ED">
        <w:rPr>
          <w:rFonts w:ascii="Book Antiqua" w:hAnsi="Book Antiqua"/>
        </w:rPr>
        <w:t xml:space="preserve"> be effective until reduced to writing, executed by both Respondent and the Department, and filed with the clerk of the Department.  </w:t>
      </w:r>
    </w:p>
    <w:p w14:paraId="024A54DD" w14:textId="1F5EF8E6" w:rsidR="00000B28" w:rsidRPr="008A67ED" w:rsidRDefault="00000B28" w:rsidP="00000B28">
      <w:pPr>
        <w:spacing w:line="360" w:lineRule="auto"/>
        <w:ind w:firstLine="720"/>
        <w:rPr>
          <w:rFonts w:ascii="Book Antiqua" w:hAnsi="Book Antiqua"/>
        </w:rPr>
      </w:pPr>
      <w:r>
        <w:rPr>
          <w:rFonts w:ascii="Book Antiqua" w:hAnsi="Book Antiqua"/>
        </w:rPr>
        <w:t>2</w:t>
      </w:r>
      <w:r w:rsidR="001909F7">
        <w:rPr>
          <w:rFonts w:ascii="Book Antiqua" w:hAnsi="Book Antiqua"/>
        </w:rPr>
        <w:t>2</w:t>
      </w:r>
      <w:r>
        <w:rPr>
          <w:rFonts w:ascii="Book Antiqua" w:hAnsi="Book Antiqua"/>
        </w:rPr>
        <w:t>.</w:t>
      </w:r>
      <w:r>
        <w:rPr>
          <w:rFonts w:ascii="Book Antiqua" w:hAnsi="Book Antiqua"/>
        </w:rPr>
        <w:tab/>
      </w:r>
      <w:r w:rsidRPr="008A67ED">
        <w:rPr>
          <w:rFonts w:ascii="Book Antiqua" w:hAnsi="Book Antiqua"/>
        </w:rPr>
        <w:t xml:space="preserve">The terms and conditions set forth in this Order may be enforced in a court of competent jurisdiction pursuant to </w:t>
      </w:r>
      <w:r>
        <w:rPr>
          <w:rFonts w:ascii="Book Antiqua" w:hAnsi="Book Antiqua"/>
        </w:rPr>
        <w:t>sections 120.69 and 403.121, F.</w:t>
      </w:r>
      <w:r w:rsidRPr="008A67ED">
        <w:rPr>
          <w:rFonts w:ascii="Book Antiqua" w:hAnsi="Book Antiqua"/>
        </w:rPr>
        <w:t xml:space="preserve">S. </w:t>
      </w:r>
      <w:r>
        <w:rPr>
          <w:rFonts w:ascii="Book Antiqua" w:hAnsi="Book Antiqua"/>
        </w:rPr>
        <w:t xml:space="preserve"> </w:t>
      </w:r>
      <w:r w:rsidRPr="008A67ED">
        <w:rPr>
          <w:rFonts w:ascii="Book Antiqua" w:hAnsi="Book Antiqua"/>
        </w:rPr>
        <w:t>Failure to comply with the terms of this Order constitute</w:t>
      </w:r>
      <w:r>
        <w:rPr>
          <w:rFonts w:ascii="Book Antiqua" w:hAnsi="Book Antiqua"/>
        </w:rPr>
        <w:t>s</w:t>
      </w:r>
      <w:r w:rsidRPr="008A67ED">
        <w:rPr>
          <w:rFonts w:ascii="Book Antiqua" w:hAnsi="Book Antiqua"/>
        </w:rPr>
        <w:t xml:space="preserve"> a violation of </w:t>
      </w:r>
      <w:r>
        <w:rPr>
          <w:rFonts w:ascii="Book Antiqua" w:hAnsi="Book Antiqua"/>
        </w:rPr>
        <w:t>section</w:t>
      </w:r>
      <w:r w:rsidRPr="008A67ED">
        <w:rPr>
          <w:rFonts w:ascii="Book Antiqua" w:hAnsi="Book Antiqua"/>
        </w:rPr>
        <w:t xml:space="preserve"> 403.161(1)(b), F.S.</w:t>
      </w:r>
      <w:r w:rsidRPr="008A67ED">
        <w:rPr>
          <w:rFonts w:ascii="Book Antiqua" w:hAnsi="Book Antiqua"/>
        </w:rPr>
        <w:tab/>
      </w:r>
    </w:p>
    <w:p w14:paraId="78A64FD7" w14:textId="464BECC3" w:rsidR="00000B28" w:rsidRDefault="00000B28" w:rsidP="00000B28">
      <w:pPr>
        <w:spacing w:line="360" w:lineRule="auto"/>
        <w:ind w:firstLine="720"/>
        <w:rPr>
          <w:rFonts w:ascii="Book Antiqua" w:hAnsi="Book Antiqua"/>
        </w:rPr>
      </w:pPr>
      <w:r>
        <w:rPr>
          <w:rFonts w:ascii="Book Antiqua" w:hAnsi="Book Antiqua"/>
        </w:rPr>
        <w:t>2</w:t>
      </w:r>
      <w:r w:rsidR="001909F7">
        <w:rPr>
          <w:rFonts w:ascii="Book Antiqua" w:hAnsi="Book Antiqua"/>
        </w:rPr>
        <w:t>3</w:t>
      </w:r>
      <w:r>
        <w:rPr>
          <w:rFonts w:ascii="Book Antiqua" w:hAnsi="Book Antiqua"/>
        </w:rPr>
        <w:t>.</w:t>
      </w:r>
      <w:r>
        <w:rPr>
          <w:rFonts w:ascii="Book Antiqua" w:hAnsi="Book Antiqua"/>
        </w:rPr>
        <w:tab/>
      </w:r>
      <w:r w:rsidRPr="008A67ED">
        <w:rPr>
          <w:rFonts w:ascii="Book Antiqua" w:hAnsi="Book Antiqua"/>
        </w:rPr>
        <w:t xml:space="preserve">This Consent Order is a final order of the Department pursuant to </w:t>
      </w:r>
      <w:r>
        <w:rPr>
          <w:rFonts w:ascii="Book Antiqua" w:hAnsi="Book Antiqua"/>
        </w:rPr>
        <w:t>section</w:t>
      </w:r>
      <w:r w:rsidRPr="008A67ED">
        <w:rPr>
          <w:rFonts w:ascii="Book Antiqua" w:hAnsi="Book Antiqua"/>
        </w:rPr>
        <w:t xml:space="preserve"> 120.52(7), F.S., and it is final and effective on the date filed with the Clerk of the Department unless a Petition for Administrative Hearing is filed in accordance with Chapter 120, F.S.  Upon the timely filing of a petition, this </w:t>
      </w:r>
      <w:r>
        <w:rPr>
          <w:rFonts w:ascii="Book Antiqua" w:hAnsi="Book Antiqua"/>
        </w:rPr>
        <w:t xml:space="preserve">Consent </w:t>
      </w:r>
      <w:r w:rsidRPr="008A67ED">
        <w:rPr>
          <w:rFonts w:ascii="Book Antiqua" w:hAnsi="Book Antiqua"/>
        </w:rPr>
        <w:t>Order will not be effective until further order of the Department.</w:t>
      </w:r>
    </w:p>
    <w:p w14:paraId="1F51D5BC" w14:textId="0B893429" w:rsidR="00000B28" w:rsidRPr="0015654C" w:rsidRDefault="00000B28" w:rsidP="00000B28">
      <w:pPr>
        <w:spacing w:line="360" w:lineRule="auto"/>
        <w:ind w:firstLine="720"/>
        <w:rPr>
          <w:rFonts w:ascii="Book Antiqua" w:hAnsi="Book Antiqua"/>
        </w:rPr>
      </w:pPr>
      <w:r>
        <w:rPr>
          <w:rFonts w:ascii="Book Antiqua" w:hAnsi="Book Antiqua"/>
        </w:rPr>
        <w:t>2</w:t>
      </w:r>
      <w:r w:rsidR="001909F7">
        <w:rPr>
          <w:rFonts w:ascii="Book Antiqua" w:hAnsi="Book Antiqua"/>
        </w:rPr>
        <w:t>4</w:t>
      </w:r>
      <w:proofErr w:type="gramStart"/>
      <w:r>
        <w:rPr>
          <w:rFonts w:ascii="Book Antiqua" w:hAnsi="Book Antiqua"/>
        </w:rPr>
        <w:t>.</w:t>
      </w:r>
      <w:r>
        <w:rPr>
          <w:rFonts w:ascii="Book Antiqua" w:hAnsi="Book Antiqua"/>
        </w:rPr>
        <w:tab/>
      </w:r>
      <w:r>
        <w:rPr>
          <w:rFonts w:asciiTheme="minorHAnsi" w:hAnsiTheme="minorHAnsi"/>
          <w:b/>
        </w:rPr>
        <w:t>&gt;</w:t>
      </w:r>
      <w:proofErr w:type="gramEnd"/>
      <w:r>
        <w:rPr>
          <w:rFonts w:asciiTheme="minorHAnsi" w:hAnsiTheme="minorHAnsi"/>
          <w:b/>
        </w:rPr>
        <w:t>&gt;&gt;</w:t>
      </w:r>
      <w:commentRangeStart w:id="7"/>
      <w:r>
        <w:rPr>
          <w:rFonts w:asciiTheme="minorHAnsi" w:hAnsiTheme="minorHAnsi"/>
          <w:b/>
        </w:rPr>
        <w:t>OPTIONAL</w:t>
      </w:r>
      <w:commentRangeEnd w:id="7"/>
      <w:r>
        <w:rPr>
          <w:rStyle w:val="CommentReference"/>
          <w:rFonts w:asciiTheme="minorHAnsi" w:hAnsiTheme="minorHAnsi"/>
        </w:rPr>
        <w:commentReference w:id="7"/>
      </w:r>
      <w:r>
        <w:rPr>
          <w:rFonts w:asciiTheme="minorHAnsi" w:hAnsiTheme="minorHAnsi"/>
          <w:b/>
        </w:rPr>
        <w:t>&lt;&lt;&lt;</w:t>
      </w:r>
      <w:r w:rsidRPr="0015654C">
        <w:rPr>
          <w:rFonts w:ascii="Book Antiqua" w:hAnsi="Book Antiqua"/>
        </w:rPr>
        <w:t xml:space="preserve">Respondent shall publish the following notice in a newspaper of daily circulation in </w:t>
      </w:r>
      <w:sdt>
        <w:sdtPr>
          <w:rPr>
            <w:rFonts w:ascii="Book Antiqua" w:hAnsi="Book Antiqua"/>
          </w:rPr>
          <w:id w:val="28882588"/>
          <w:placeholder>
            <w:docPart w:val="5466DEAC39F6478E88794258BD4C752A"/>
          </w:placeholder>
          <w:temporary/>
          <w:showingPlcHdr/>
        </w:sdtPr>
        <w:sdtEndPr/>
        <w:sdtContent>
          <w:r w:rsidRPr="0015654C">
            <w:rPr>
              <w:rStyle w:val="PlaceholderText"/>
              <w:rFonts w:asciiTheme="minorHAnsi" w:hAnsiTheme="minorHAnsi"/>
              <w:color w:val="0000FF"/>
              <w:u w:val="single"/>
            </w:rPr>
            <w:t>Insert County Name</w:t>
          </w:r>
        </w:sdtContent>
      </w:sdt>
      <w:r>
        <w:rPr>
          <w:rFonts w:ascii="Book Antiqua" w:hAnsi="Book Antiqua"/>
        </w:rPr>
        <w:t xml:space="preserve"> County, Florida.</w:t>
      </w:r>
      <w:r w:rsidRPr="0015654C">
        <w:rPr>
          <w:rFonts w:ascii="Book Antiqua" w:hAnsi="Book Antiqua"/>
        </w:rPr>
        <w:t xml:space="preserve">  The notice shall be published one time only within </w:t>
      </w:r>
      <w:sdt>
        <w:sdtPr>
          <w:rPr>
            <w:rStyle w:val="Style8"/>
          </w:rPr>
          <w:id w:val="9924571"/>
          <w:placeholder>
            <w:docPart w:val="4472A9F3CFB94DD89BD3F4A02CAA593E"/>
          </w:placeholder>
          <w:temporary/>
          <w:showingPlcHdr/>
        </w:sdtPr>
        <w:sdtEndPr>
          <w:rPr>
            <w:rStyle w:val="DefaultParagraphFont"/>
            <w:rFonts w:ascii="Times New Roman" w:hAnsi="Times New Roman"/>
          </w:rPr>
        </w:sdtEndPr>
        <w:sdtContent>
          <w:r w:rsidRPr="0015654C">
            <w:rPr>
              <w:rStyle w:val="PlaceholderText"/>
              <w:rFonts w:asciiTheme="minorHAnsi" w:hAnsiTheme="minorHAnsi"/>
              <w:color w:val="0000FF"/>
              <w:u w:val="single"/>
            </w:rPr>
            <w:t>#</w:t>
          </w:r>
        </w:sdtContent>
      </w:sdt>
      <w:r w:rsidRPr="0015654C">
        <w:rPr>
          <w:rFonts w:ascii="Book Antiqua" w:hAnsi="Book Antiqua"/>
        </w:rPr>
        <w:t xml:space="preserve"> days of the effective date of the Order.</w:t>
      </w:r>
      <w:r>
        <w:rPr>
          <w:rFonts w:ascii="Book Antiqua" w:hAnsi="Book Antiqua"/>
        </w:rPr>
        <w:t xml:space="preserve">  </w:t>
      </w:r>
      <w:proofErr w:type="gramStart"/>
      <w:r>
        <w:rPr>
          <w:rFonts w:ascii="Book Antiqua" w:hAnsi="Book Antiqua"/>
        </w:rPr>
        <w:t>Respondent</w:t>
      </w:r>
      <w:proofErr w:type="gramEnd"/>
      <w:r>
        <w:rPr>
          <w:rFonts w:ascii="Book Antiqua" w:hAnsi="Book Antiqua"/>
        </w:rPr>
        <w:t xml:space="preserve"> shall provide a certified copy of the published notice to the Department within 10 days of publication.  </w:t>
      </w:r>
      <w:r w:rsidRPr="0015654C">
        <w:rPr>
          <w:rFonts w:ascii="Book Antiqua" w:hAnsi="Book Antiqua"/>
        </w:rPr>
        <w:t xml:space="preserve"> </w:t>
      </w:r>
    </w:p>
    <w:p w14:paraId="2181439F" w14:textId="77777777" w:rsidR="00000B28" w:rsidRPr="0015654C" w:rsidRDefault="00000B28" w:rsidP="00000B28">
      <w:pPr>
        <w:spacing w:line="360" w:lineRule="auto"/>
        <w:jc w:val="center"/>
        <w:rPr>
          <w:rFonts w:ascii="Book Antiqua" w:hAnsi="Book Antiqua"/>
          <w:u w:val="single"/>
        </w:rPr>
      </w:pPr>
      <w:r w:rsidRPr="0015654C">
        <w:rPr>
          <w:rFonts w:ascii="Book Antiqua" w:hAnsi="Book Antiqua"/>
          <w:u w:val="single"/>
        </w:rPr>
        <w:lastRenderedPageBreak/>
        <w:t>STATE OF FLORIDA DEPARTMENT OF ENVIRONMENTAL PROTECTION</w:t>
      </w:r>
    </w:p>
    <w:p w14:paraId="770BF8AF" w14:textId="77777777" w:rsidR="00000B28" w:rsidRPr="00610FFF" w:rsidRDefault="00000B28" w:rsidP="00000B28">
      <w:pPr>
        <w:pStyle w:val="Heading1"/>
        <w:tabs>
          <w:tab w:val="clear" w:pos="720"/>
          <w:tab w:val="clear" w:pos="1440"/>
          <w:tab w:val="clear" w:pos="2160"/>
          <w:tab w:val="clear" w:pos="5040"/>
          <w:tab w:val="clear" w:pos="8640"/>
        </w:tabs>
        <w:spacing w:line="360" w:lineRule="auto"/>
        <w:rPr>
          <w:rFonts w:ascii="Book Antiqua" w:hAnsi="Book Antiqua"/>
        </w:rPr>
      </w:pPr>
      <w:r w:rsidRPr="0015654C">
        <w:rPr>
          <w:rFonts w:ascii="Book Antiqua" w:hAnsi="Book Antiqua"/>
        </w:rPr>
        <w:t>NOTICE OF CONSENT ORDER</w:t>
      </w:r>
    </w:p>
    <w:p w14:paraId="21504E2F" w14:textId="77777777" w:rsidR="00000B28" w:rsidRPr="00FF68B3" w:rsidRDefault="00000B28" w:rsidP="00000B28">
      <w:pPr>
        <w:pStyle w:val="BodyText3"/>
        <w:spacing w:after="0" w:line="360" w:lineRule="auto"/>
        <w:rPr>
          <w:rFonts w:ascii="Book Antiqua" w:hAnsi="Book Antiqua"/>
          <w:b/>
          <w:sz w:val="24"/>
          <w:szCs w:val="24"/>
        </w:rPr>
      </w:pPr>
      <w:r w:rsidRPr="0015654C">
        <w:rPr>
          <w:rFonts w:ascii="Book Antiqua" w:hAnsi="Book Antiqua"/>
          <w:sz w:val="24"/>
          <w:szCs w:val="24"/>
        </w:rPr>
        <w:tab/>
        <w:t xml:space="preserve">The Department of Environmental Protection </w:t>
      </w:r>
      <w:r>
        <w:rPr>
          <w:rFonts w:ascii="Book Antiqua" w:hAnsi="Book Antiqua"/>
          <w:sz w:val="24"/>
          <w:szCs w:val="24"/>
        </w:rPr>
        <w:t xml:space="preserve">(“Department”) </w:t>
      </w:r>
      <w:r w:rsidRPr="0015654C">
        <w:rPr>
          <w:rFonts w:ascii="Book Antiqua" w:hAnsi="Book Antiqua"/>
          <w:sz w:val="24"/>
          <w:szCs w:val="24"/>
        </w:rPr>
        <w:t xml:space="preserve">gives notice of agency action of </w:t>
      </w:r>
      <w:proofErr w:type="gramStart"/>
      <w:r w:rsidRPr="0015654C">
        <w:rPr>
          <w:rFonts w:ascii="Book Antiqua" w:hAnsi="Book Antiqua"/>
          <w:sz w:val="24"/>
          <w:szCs w:val="24"/>
        </w:rPr>
        <w:t>entering into</w:t>
      </w:r>
      <w:proofErr w:type="gramEnd"/>
      <w:r w:rsidRPr="0015654C">
        <w:rPr>
          <w:rFonts w:ascii="Book Antiqua" w:hAnsi="Book Antiqua"/>
          <w:sz w:val="24"/>
          <w:szCs w:val="24"/>
        </w:rPr>
        <w:t xml:space="preserve"> a Consent Order with </w:t>
      </w:r>
      <w:sdt>
        <w:sdtPr>
          <w:rPr>
            <w:rStyle w:val="Style9"/>
          </w:rPr>
          <w:alias w:val="Respondent"/>
          <w:tag w:val="Respondent"/>
          <w:id w:val="9924547"/>
          <w:placeholder>
            <w:docPart w:val="6E939EA0812B43FB9B1CED645698C10A"/>
          </w:placeholder>
          <w:temporary/>
          <w:showingPlcHdr/>
        </w:sdtPr>
        <w:sdtEndPr>
          <w:rPr>
            <w:rStyle w:val="DefaultParagraphFont"/>
            <w:rFonts w:ascii="Times New Roman" w:hAnsi="Times New Roman"/>
            <w:sz w:val="16"/>
            <w:szCs w:val="24"/>
          </w:rPr>
        </w:sdtEndPr>
        <w:sdtContent>
          <w:r w:rsidRPr="0015654C">
            <w:rPr>
              <w:rStyle w:val="PlaceholderText"/>
              <w:rFonts w:asciiTheme="minorHAnsi" w:hAnsiTheme="minorHAnsi"/>
              <w:color w:val="0000FF"/>
              <w:sz w:val="24"/>
              <w:szCs w:val="24"/>
              <w:u w:val="single"/>
            </w:rPr>
            <w:t>Insert Respondent’s Name</w:t>
          </w:r>
        </w:sdtContent>
      </w:sdt>
      <w:r w:rsidRPr="0015654C">
        <w:rPr>
          <w:rFonts w:ascii="Book Antiqua" w:hAnsi="Book Antiqua"/>
          <w:sz w:val="24"/>
          <w:szCs w:val="24"/>
        </w:rPr>
        <w:t xml:space="preserve"> pursuant to </w:t>
      </w:r>
      <w:r>
        <w:rPr>
          <w:rFonts w:ascii="Book Antiqua" w:hAnsi="Book Antiqua"/>
          <w:sz w:val="24"/>
          <w:szCs w:val="24"/>
        </w:rPr>
        <w:t>section</w:t>
      </w:r>
      <w:r w:rsidRPr="0015654C">
        <w:rPr>
          <w:rFonts w:ascii="Book Antiqua" w:hAnsi="Book Antiqua"/>
          <w:sz w:val="24"/>
          <w:szCs w:val="24"/>
        </w:rPr>
        <w:t xml:space="preserve"> 120.57(4), Florida Statutes.  The Consent Order addresses the </w:t>
      </w:r>
      <w:sdt>
        <w:sdtPr>
          <w:rPr>
            <w:rFonts w:ascii="Book Antiqua" w:hAnsi="Book Antiqua"/>
            <w:sz w:val="24"/>
            <w:szCs w:val="24"/>
          </w:rPr>
          <w:id w:val="9924548"/>
          <w:placeholder>
            <w:docPart w:val="447D3AF9F0F14985AC9790FF3F16DD34"/>
          </w:placeholder>
          <w:showingPlcHdr/>
        </w:sdtPr>
        <w:sdtEndPr/>
        <w:sdtContent>
          <w:r w:rsidRPr="0015654C">
            <w:rPr>
              <w:rStyle w:val="PlaceholderText"/>
              <w:rFonts w:asciiTheme="minorHAnsi" w:hAnsiTheme="minorHAnsi"/>
              <w:color w:val="0000FF"/>
              <w:sz w:val="24"/>
              <w:szCs w:val="24"/>
              <w:u w:val="single"/>
            </w:rPr>
            <w:t>Describe nature of activities</w:t>
          </w:r>
        </w:sdtContent>
      </w:sdt>
      <w:r w:rsidRPr="0015654C">
        <w:rPr>
          <w:rFonts w:ascii="Book Antiqua" w:hAnsi="Book Antiqua"/>
          <w:sz w:val="24"/>
          <w:szCs w:val="24"/>
        </w:rPr>
        <w:t xml:space="preserve"> </w:t>
      </w:r>
      <w:proofErr w:type="spellStart"/>
      <w:r w:rsidRPr="0015654C">
        <w:rPr>
          <w:rFonts w:ascii="Book Antiqua" w:hAnsi="Book Antiqua"/>
          <w:sz w:val="24"/>
          <w:szCs w:val="24"/>
        </w:rPr>
        <w:t>at</w:t>
      </w:r>
      <w:proofErr w:type="spellEnd"/>
      <w:r w:rsidRPr="0015654C">
        <w:rPr>
          <w:rFonts w:ascii="Book Antiqua" w:hAnsi="Book Antiqua"/>
          <w:sz w:val="24"/>
          <w:szCs w:val="24"/>
        </w:rPr>
        <w:t xml:space="preserve"> </w:t>
      </w:r>
      <w:sdt>
        <w:sdtPr>
          <w:rPr>
            <w:rFonts w:ascii="Book Antiqua" w:hAnsi="Book Antiqua"/>
            <w:sz w:val="24"/>
            <w:szCs w:val="24"/>
          </w:rPr>
          <w:id w:val="9924555"/>
          <w:placeholder>
            <w:docPart w:val="BB06D4009B5E431A81C2609452126E52"/>
          </w:placeholder>
          <w:showingPlcHdr/>
        </w:sdtPr>
        <w:sdtEndPr/>
        <w:sdtContent>
          <w:r w:rsidRPr="0015654C">
            <w:rPr>
              <w:rStyle w:val="PlaceholderText"/>
              <w:rFonts w:asciiTheme="minorHAnsi" w:hAnsiTheme="minorHAnsi"/>
              <w:color w:val="0000FF"/>
              <w:sz w:val="24"/>
              <w:szCs w:val="24"/>
              <w:u w:val="single"/>
            </w:rPr>
            <w:t>Insert location of Facility or Property</w:t>
          </w:r>
        </w:sdtContent>
      </w:sdt>
      <w:r w:rsidRPr="0015654C">
        <w:rPr>
          <w:rFonts w:ascii="Book Antiqua" w:hAnsi="Book Antiqua"/>
          <w:sz w:val="24"/>
          <w:szCs w:val="24"/>
        </w:rPr>
        <w:t xml:space="preserve">.  The Consent Order is available for public inspection during normal business hours, 8:00 a.m. to 5:00 p.m., Monday through Friday, except legal holidays, at the Department of Environmental Protection, </w:t>
      </w:r>
      <w:sdt>
        <w:sdtPr>
          <w:rPr>
            <w:rFonts w:ascii="Book Antiqua" w:hAnsi="Book Antiqua"/>
            <w:sz w:val="24"/>
            <w:szCs w:val="24"/>
          </w:rPr>
          <w:id w:val="9924563"/>
          <w:placeholder>
            <w:docPart w:val="BEDD7809218A4359AE831A7310D0BB8B"/>
          </w:placeholder>
          <w:showingPlcHdr/>
        </w:sdtPr>
        <w:sdtEndPr/>
        <w:sdtContent>
          <w:r w:rsidRPr="0015654C">
            <w:rPr>
              <w:rStyle w:val="PlaceholderText"/>
              <w:rFonts w:asciiTheme="minorHAnsi" w:hAnsiTheme="minorHAnsi"/>
              <w:color w:val="0000FF"/>
              <w:sz w:val="24"/>
              <w:szCs w:val="24"/>
              <w:u w:val="single"/>
            </w:rPr>
            <w:t>Insert District Office and Address</w:t>
          </w:r>
        </w:sdtContent>
      </w:sdt>
      <w:r w:rsidRPr="0015654C">
        <w:rPr>
          <w:rFonts w:ascii="Book Antiqua" w:hAnsi="Book Antiqua"/>
          <w:b/>
          <w:sz w:val="24"/>
          <w:szCs w:val="24"/>
        </w:rPr>
        <w:t>.</w:t>
      </w:r>
      <w:r w:rsidRPr="00F2412C">
        <w:rPr>
          <w:rFonts w:asciiTheme="minorHAnsi" w:hAnsiTheme="minorHAnsi"/>
          <w:b/>
        </w:rPr>
        <w:t xml:space="preserve"> </w:t>
      </w:r>
      <w:r w:rsidRPr="00FF68B3">
        <w:rPr>
          <w:rFonts w:asciiTheme="minorHAnsi" w:hAnsiTheme="minorHAnsi"/>
          <w:b/>
          <w:sz w:val="24"/>
          <w:szCs w:val="24"/>
        </w:rPr>
        <w:t>&gt;&gt;&gt;END OPTIONAL&lt;&lt;&lt;</w:t>
      </w:r>
      <w:r w:rsidRPr="008A67ED">
        <w:rPr>
          <w:rFonts w:ascii="Book Antiqua" w:hAnsi="Book Antiqua"/>
          <w:sz w:val="24"/>
          <w:szCs w:val="24"/>
        </w:rPr>
        <w:t xml:space="preserve"> </w:t>
      </w:r>
    </w:p>
    <w:p w14:paraId="20D41740" w14:textId="77777777" w:rsidR="00000B28" w:rsidRPr="008A67ED" w:rsidRDefault="00000B28" w:rsidP="00000B28">
      <w:pPr>
        <w:pStyle w:val="BodyText3"/>
        <w:spacing w:after="0" w:line="360" w:lineRule="auto"/>
        <w:ind w:firstLine="720"/>
        <w:rPr>
          <w:rFonts w:ascii="Book Antiqua" w:hAnsi="Book Antiqua"/>
          <w:noProof/>
          <w:color w:val="000000"/>
          <w:sz w:val="24"/>
          <w:szCs w:val="24"/>
        </w:rPr>
      </w:pPr>
      <w:commentRangeStart w:id="8"/>
      <w:proofErr w:type="gramStart"/>
      <w:r w:rsidRPr="008A67ED">
        <w:rPr>
          <w:rFonts w:ascii="Book Antiqua" w:hAnsi="Book Antiqua"/>
          <w:sz w:val="24"/>
          <w:szCs w:val="24"/>
        </w:rPr>
        <w:t>Persons</w:t>
      </w:r>
      <w:proofErr w:type="gramEnd"/>
      <w:r w:rsidRPr="008A67ED">
        <w:rPr>
          <w:rFonts w:ascii="Book Antiqua" w:hAnsi="Book Antiqua"/>
          <w:sz w:val="24"/>
          <w:szCs w:val="24"/>
        </w:rPr>
        <w:t xml:space="preserve"> who are not parties to this </w:t>
      </w:r>
      <w:r>
        <w:rPr>
          <w:rFonts w:ascii="Book Antiqua" w:hAnsi="Book Antiqua"/>
          <w:sz w:val="24"/>
          <w:szCs w:val="24"/>
        </w:rPr>
        <w:t xml:space="preserve">Consent </w:t>
      </w:r>
      <w:r w:rsidRPr="008A67ED">
        <w:rPr>
          <w:rFonts w:ascii="Book Antiqua" w:hAnsi="Book Antiqua"/>
          <w:sz w:val="24"/>
          <w:szCs w:val="24"/>
        </w:rPr>
        <w:t xml:space="preserve">Order, but whose substantial interests are affected by it, have a right to petition for an administrative hearing under </w:t>
      </w:r>
      <w:r>
        <w:rPr>
          <w:rFonts w:ascii="Book Antiqua" w:hAnsi="Book Antiqua"/>
          <w:sz w:val="24"/>
          <w:szCs w:val="24"/>
        </w:rPr>
        <w:t>section</w:t>
      </w:r>
      <w:r w:rsidRPr="008A67ED">
        <w:rPr>
          <w:rFonts w:ascii="Book Antiqua" w:hAnsi="Book Antiqua"/>
          <w:sz w:val="24"/>
          <w:szCs w:val="24"/>
        </w:rPr>
        <w:t xml:space="preserve">s 120.569 and 120.57, Florida Statutes.  </w:t>
      </w:r>
      <w:r w:rsidRPr="008A67ED">
        <w:rPr>
          <w:rFonts w:ascii="Book Antiqua" w:hAnsi="Book Antiqua"/>
          <w:noProof/>
          <w:color w:val="000000"/>
          <w:sz w:val="24"/>
          <w:szCs w:val="24"/>
        </w:rPr>
        <w:t xml:space="preserve">Because the administrative hearing process is designed to formulate final agency action, the filing of a petition concerning this </w:t>
      </w:r>
      <w:r>
        <w:rPr>
          <w:rFonts w:ascii="Book Antiqua" w:hAnsi="Book Antiqua"/>
          <w:noProof/>
          <w:color w:val="000000"/>
          <w:sz w:val="24"/>
          <w:szCs w:val="24"/>
        </w:rPr>
        <w:t xml:space="preserve">Consent </w:t>
      </w:r>
      <w:r w:rsidRPr="008A67ED">
        <w:rPr>
          <w:rFonts w:ascii="Book Antiqua" w:hAnsi="Book Antiqua"/>
          <w:noProof/>
          <w:color w:val="000000"/>
          <w:sz w:val="24"/>
          <w:szCs w:val="24"/>
        </w:rPr>
        <w:t xml:space="preserve">Order means that the Department’s final action may be different from the position it has taken in the </w:t>
      </w:r>
      <w:r>
        <w:rPr>
          <w:rFonts w:ascii="Book Antiqua" w:hAnsi="Book Antiqua"/>
          <w:noProof/>
          <w:color w:val="000000"/>
          <w:sz w:val="24"/>
          <w:szCs w:val="24"/>
        </w:rPr>
        <w:t xml:space="preserve">Consent </w:t>
      </w:r>
      <w:r w:rsidRPr="008A67ED">
        <w:rPr>
          <w:rFonts w:ascii="Book Antiqua" w:hAnsi="Book Antiqua"/>
          <w:noProof/>
          <w:color w:val="000000"/>
          <w:sz w:val="24"/>
          <w:szCs w:val="24"/>
        </w:rPr>
        <w:t xml:space="preserve">Order.  </w:t>
      </w:r>
    </w:p>
    <w:p w14:paraId="038CB23E" w14:textId="77777777" w:rsidR="00000B28" w:rsidRPr="008A67ED" w:rsidRDefault="00000B28" w:rsidP="00000B28">
      <w:pPr>
        <w:pStyle w:val="BodyText3"/>
        <w:spacing w:after="0" w:line="360" w:lineRule="auto"/>
        <w:ind w:firstLine="720"/>
        <w:rPr>
          <w:rFonts w:ascii="Book Antiqua" w:hAnsi="Book Antiqua"/>
          <w:noProof/>
          <w:color w:val="000000"/>
          <w:sz w:val="24"/>
          <w:szCs w:val="24"/>
        </w:rPr>
      </w:pPr>
      <w:r w:rsidRPr="008A67ED">
        <w:rPr>
          <w:rFonts w:ascii="Book Antiqua" w:hAnsi="Book Antiqua"/>
          <w:sz w:val="24"/>
          <w:szCs w:val="24"/>
        </w:rPr>
        <w:t xml:space="preserve">The petition for administrative hearing must contain </w:t>
      </w:r>
      <w:proofErr w:type="gramStart"/>
      <w:r w:rsidRPr="008A67ED">
        <w:rPr>
          <w:rFonts w:ascii="Book Antiqua" w:hAnsi="Book Antiqua"/>
          <w:sz w:val="24"/>
          <w:szCs w:val="24"/>
        </w:rPr>
        <w:t>all of</w:t>
      </w:r>
      <w:proofErr w:type="gramEnd"/>
      <w:r w:rsidRPr="008A67ED">
        <w:rPr>
          <w:rFonts w:ascii="Book Antiqua" w:hAnsi="Book Antiqua"/>
          <w:sz w:val="24"/>
          <w:szCs w:val="24"/>
        </w:rPr>
        <w:t xml:space="preserve"> the following information: </w:t>
      </w:r>
    </w:p>
    <w:p w14:paraId="3EC5B1DC" w14:textId="77777777" w:rsidR="005F0C98" w:rsidRDefault="005F0C98" w:rsidP="005F0C98">
      <w:pPr>
        <w:pStyle w:val="ListParagraph"/>
        <w:widowControl w:val="0"/>
        <w:numPr>
          <w:ilvl w:val="0"/>
          <w:numId w:val="12"/>
        </w:numPr>
        <w:tabs>
          <w:tab w:val="left" w:pos="360"/>
        </w:tabs>
        <w:overflowPunct w:val="0"/>
        <w:autoSpaceDE w:val="0"/>
        <w:autoSpaceDN w:val="0"/>
        <w:adjustRightInd w:val="0"/>
        <w:spacing w:after="200" w:line="360" w:lineRule="auto"/>
        <w:ind w:left="1181" w:hanging="461"/>
        <w:jc w:val="both"/>
        <w:textAlignment w:val="baseline"/>
        <w:rPr>
          <w:rFonts w:ascii="Book Antiqua" w:hAnsi="Book Antiqua"/>
          <w:noProof/>
          <w:color w:val="000000"/>
        </w:rPr>
      </w:pPr>
      <w:r>
        <w:rPr>
          <w:rFonts w:ascii="Book Antiqua" w:hAnsi="Book Antiqua"/>
          <w:noProof/>
          <w:color w:val="000000"/>
        </w:rPr>
        <w:t>The name and address of each agency affected and each agency’s file or identification number, if known;</w:t>
      </w:r>
    </w:p>
    <w:p w14:paraId="41451732" w14:textId="77777777" w:rsidR="005F0C98" w:rsidRDefault="005F0C98" w:rsidP="005F0C98">
      <w:pPr>
        <w:pStyle w:val="ListParagraph"/>
        <w:widowControl w:val="0"/>
        <w:numPr>
          <w:ilvl w:val="0"/>
          <w:numId w:val="12"/>
        </w:numPr>
        <w:tabs>
          <w:tab w:val="left" w:pos="360"/>
        </w:tabs>
        <w:overflowPunct w:val="0"/>
        <w:autoSpaceDE w:val="0"/>
        <w:autoSpaceDN w:val="0"/>
        <w:adjustRightInd w:val="0"/>
        <w:spacing w:after="200" w:line="360" w:lineRule="auto"/>
        <w:ind w:left="1181" w:hanging="461"/>
        <w:jc w:val="both"/>
        <w:textAlignment w:val="baseline"/>
        <w:rPr>
          <w:rFonts w:ascii="Book Antiqua" w:hAnsi="Book Antiqua"/>
          <w:noProof/>
          <w:color w:val="000000"/>
        </w:rPr>
      </w:pPr>
      <w:r>
        <w:rPr>
          <w:rFonts w:ascii="Book Antiqua" w:hAnsi="Book Antiqua"/>
          <w:noProof/>
          <w:color w:val="000000"/>
        </w:rPr>
        <w:t>The name, address, any e-mail address, any facsimile number,</w:t>
      </w:r>
      <w:r>
        <w:rPr>
          <w:rFonts w:ascii="Book Antiqua" w:hAnsi="Book Antiqua" w:cs="Calibri"/>
          <w:noProof/>
          <w:color w:val="000000"/>
        </w:rPr>
        <w:t xml:space="preserve"> </w:t>
      </w:r>
      <w:r>
        <w:rPr>
          <w:rFonts w:ascii="Book Antiqua" w:hAnsi="Book Antiqua"/>
          <w:noProof/>
          <w:color w:val="000000"/>
        </w:rPr>
        <w:t>and telephone number of the petitioner, if the petitioner is not represented by an attorney or a qualified representative; the name, address, and telephone number of the petitioner’s representative, if any, which shall be the address for service purposes during the course of the proceeding; and an explanation of how the petitioner’s substantial interests will be affected by the agency determination;</w:t>
      </w:r>
    </w:p>
    <w:p w14:paraId="12979D94" w14:textId="77777777" w:rsidR="005F0C98" w:rsidRDefault="005F0C98" w:rsidP="005F0C98">
      <w:pPr>
        <w:pStyle w:val="ListParagraph"/>
        <w:widowControl w:val="0"/>
        <w:numPr>
          <w:ilvl w:val="0"/>
          <w:numId w:val="12"/>
        </w:numPr>
        <w:tabs>
          <w:tab w:val="left" w:pos="360"/>
        </w:tabs>
        <w:overflowPunct w:val="0"/>
        <w:autoSpaceDE w:val="0"/>
        <w:autoSpaceDN w:val="0"/>
        <w:adjustRightInd w:val="0"/>
        <w:spacing w:after="200" w:line="360" w:lineRule="auto"/>
        <w:ind w:left="1181" w:hanging="461"/>
        <w:jc w:val="both"/>
        <w:textAlignment w:val="baseline"/>
        <w:rPr>
          <w:rFonts w:ascii="Book Antiqua" w:hAnsi="Book Antiqua"/>
          <w:noProof/>
          <w:color w:val="000000"/>
        </w:rPr>
      </w:pPr>
      <w:r>
        <w:rPr>
          <w:rFonts w:ascii="Book Antiqua" w:hAnsi="Book Antiqua"/>
          <w:noProof/>
          <w:color w:val="000000"/>
        </w:rPr>
        <w:t>A statement of when and how the petitioner received notice of the agency decision;</w:t>
      </w:r>
    </w:p>
    <w:p w14:paraId="5D84E405" w14:textId="77777777" w:rsidR="005F0C98" w:rsidRDefault="005F0C98" w:rsidP="005F0C98">
      <w:pPr>
        <w:pStyle w:val="ListParagraph"/>
        <w:widowControl w:val="0"/>
        <w:numPr>
          <w:ilvl w:val="0"/>
          <w:numId w:val="12"/>
        </w:numPr>
        <w:tabs>
          <w:tab w:val="left" w:pos="360"/>
        </w:tabs>
        <w:overflowPunct w:val="0"/>
        <w:autoSpaceDE w:val="0"/>
        <w:autoSpaceDN w:val="0"/>
        <w:adjustRightInd w:val="0"/>
        <w:spacing w:after="200" w:line="360" w:lineRule="auto"/>
        <w:ind w:left="1181" w:hanging="461"/>
        <w:jc w:val="both"/>
        <w:textAlignment w:val="baseline"/>
        <w:rPr>
          <w:rFonts w:ascii="Book Antiqua" w:hAnsi="Book Antiqua"/>
          <w:noProof/>
          <w:color w:val="000000"/>
        </w:rPr>
      </w:pPr>
      <w:r>
        <w:rPr>
          <w:rFonts w:ascii="Book Antiqua" w:hAnsi="Book Antiqua"/>
          <w:noProof/>
          <w:color w:val="000000"/>
        </w:rPr>
        <w:t>A statement of all disputed issues of material fact. If there are none, the petition must so indicate;</w:t>
      </w:r>
    </w:p>
    <w:p w14:paraId="4E2C88EE" w14:textId="77777777" w:rsidR="005F0C98" w:rsidRDefault="005F0C98" w:rsidP="005F0C98">
      <w:pPr>
        <w:pStyle w:val="ListParagraph"/>
        <w:widowControl w:val="0"/>
        <w:numPr>
          <w:ilvl w:val="0"/>
          <w:numId w:val="12"/>
        </w:numPr>
        <w:tabs>
          <w:tab w:val="left" w:pos="360"/>
        </w:tabs>
        <w:overflowPunct w:val="0"/>
        <w:autoSpaceDE w:val="0"/>
        <w:autoSpaceDN w:val="0"/>
        <w:adjustRightInd w:val="0"/>
        <w:spacing w:after="200" w:line="360" w:lineRule="auto"/>
        <w:ind w:left="1181" w:hanging="461"/>
        <w:jc w:val="both"/>
        <w:textAlignment w:val="baseline"/>
        <w:rPr>
          <w:rFonts w:ascii="Book Antiqua" w:hAnsi="Book Antiqua"/>
          <w:noProof/>
          <w:color w:val="000000"/>
        </w:rPr>
      </w:pPr>
      <w:r>
        <w:rPr>
          <w:rFonts w:ascii="Book Antiqua" w:hAnsi="Book Antiqua"/>
          <w:noProof/>
          <w:color w:val="000000"/>
        </w:rPr>
        <w:t>A concise statement of the ultimate facts alleged, including the specific facts the petitioner contends warrant reversal or modification of the agency’s proposed action;</w:t>
      </w:r>
    </w:p>
    <w:p w14:paraId="1D8DE8A2" w14:textId="77777777" w:rsidR="005F0C98" w:rsidRDefault="005F0C98" w:rsidP="005F0C98">
      <w:pPr>
        <w:pStyle w:val="ListParagraph"/>
        <w:widowControl w:val="0"/>
        <w:numPr>
          <w:ilvl w:val="0"/>
          <w:numId w:val="12"/>
        </w:numPr>
        <w:tabs>
          <w:tab w:val="left" w:pos="360"/>
        </w:tabs>
        <w:overflowPunct w:val="0"/>
        <w:autoSpaceDE w:val="0"/>
        <w:autoSpaceDN w:val="0"/>
        <w:adjustRightInd w:val="0"/>
        <w:spacing w:after="200" w:line="360" w:lineRule="auto"/>
        <w:ind w:left="1181" w:hanging="461"/>
        <w:jc w:val="both"/>
        <w:textAlignment w:val="baseline"/>
        <w:rPr>
          <w:rFonts w:ascii="Book Antiqua" w:hAnsi="Book Antiqua"/>
          <w:noProof/>
          <w:color w:val="000000"/>
        </w:rPr>
      </w:pPr>
      <w:r>
        <w:rPr>
          <w:rFonts w:ascii="Book Antiqua" w:hAnsi="Book Antiqua"/>
          <w:noProof/>
          <w:color w:val="000000"/>
        </w:rPr>
        <w:lastRenderedPageBreak/>
        <w:t>A statement of the specific rules or statutes the petitioner contends require reversal or modification of the agency’s proposed action, including an explanation of how the alleged facts relate to the specific rules or statutes; and</w:t>
      </w:r>
    </w:p>
    <w:p w14:paraId="68223DFB" w14:textId="77777777" w:rsidR="005F0C98" w:rsidRDefault="005F0C98" w:rsidP="005F0C98">
      <w:pPr>
        <w:pStyle w:val="ListParagraph"/>
        <w:widowControl w:val="0"/>
        <w:numPr>
          <w:ilvl w:val="0"/>
          <w:numId w:val="12"/>
        </w:numPr>
        <w:tabs>
          <w:tab w:val="left" w:pos="360"/>
        </w:tabs>
        <w:overflowPunct w:val="0"/>
        <w:autoSpaceDE w:val="0"/>
        <w:autoSpaceDN w:val="0"/>
        <w:adjustRightInd w:val="0"/>
        <w:spacing w:after="200" w:line="360" w:lineRule="auto"/>
        <w:ind w:left="1181" w:hanging="461"/>
        <w:jc w:val="both"/>
        <w:textAlignment w:val="baseline"/>
        <w:rPr>
          <w:rFonts w:ascii="Book Antiqua" w:hAnsi="Book Antiqua"/>
          <w:noProof/>
          <w:color w:val="000000"/>
        </w:rPr>
      </w:pPr>
      <w:r>
        <w:rPr>
          <w:rFonts w:ascii="Book Antiqua" w:hAnsi="Book Antiqua"/>
          <w:noProof/>
          <w:color w:val="000000"/>
        </w:rPr>
        <w:t>A statement of the relief sought by the petitioner, stating precisely the action petitioner wishes the agency to take with respect to the agency’s proposed action.</w:t>
      </w:r>
    </w:p>
    <w:p w14:paraId="285E6418" w14:textId="5A39922C" w:rsidR="00000B28" w:rsidRPr="008A67ED" w:rsidRDefault="00000B28" w:rsidP="00000B28">
      <w:pPr>
        <w:pStyle w:val="BodyText3"/>
        <w:spacing w:after="0" w:line="360" w:lineRule="auto"/>
        <w:ind w:firstLine="720"/>
        <w:rPr>
          <w:rFonts w:ascii="Book Antiqua" w:hAnsi="Book Antiqua"/>
          <w:noProof/>
          <w:color w:val="000000"/>
          <w:sz w:val="24"/>
          <w:szCs w:val="24"/>
        </w:rPr>
      </w:pPr>
      <w:r w:rsidRPr="008A67ED">
        <w:rPr>
          <w:rFonts w:ascii="Book Antiqua" w:hAnsi="Book Antiqua"/>
          <w:sz w:val="24"/>
          <w:szCs w:val="24"/>
        </w:rPr>
        <w:t>The petition must be filed (</w:t>
      </w:r>
      <w:r w:rsidRPr="008A67ED">
        <w:rPr>
          <w:rFonts w:ascii="Book Antiqua" w:hAnsi="Book Antiqua"/>
          <w:sz w:val="24"/>
          <w:szCs w:val="24"/>
          <w:u w:val="single"/>
        </w:rPr>
        <w:t>received</w:t>
      </w:r>
      <w:r w:rsidRPr="008A67ED">
        <w:rPr>
          <w:rFonts w:ascii="Book Antiqua" w:hAnsi="Book Antiqua"/>
          <w:sz w:val="24"/>
          <w:szCs w:val="24"/>
        </w:rPr>
        <w:t>) at the Department's Office of General Counsel, 3900 Commonwealth Boulevard, MS# 35, Tallahassee, Florida 32399</w:t>
      </w:r>
      <w:r w:rsidRPr="008A67ED">
        <w:rPr>
          <w:rFonts w:ascii="Book Antiqua" w:hAnsi="Book Antiqua"/>
          <w:sz w:val="24"/>
          <w:szCs w:val="24"/>
        </w:rPr>
        <w:noBreakHyphen/>
        <w:t xml:space="preserve">3000 </w:t>
      </w:r>
      <w:r w:rsidR="001746A2">
        <w:rPr>
          <w:rFonts w:ascii="Book Antiqua" w:hAnsi="Book Antiqua"/>
          <w:sz w:val="24"/>
          <w:szCs w:val="24"/>
        </w:rPr>
        <w:t xml:space="preserve">or </w:t>
      </w:r>
      <w:r w:rsidR="001746A2">
        <w:rPr>
          <w:rFonts w:ascii="Book Antiqua" w:hAnsi="Book Antiqua"/>
          <w:sz w:val="24"/>
          <w:szCs w:val="24"/>
          <w:u w:val="single"/>
        </w:rPr>
        <w:t>received</w:t>
      </w:r>
      <w:r w:rsidR="001746A2">
        <w:rPr>
          <w:rFonts w:ascii="Book Antiqua" w:hAnsi="Book Antiqua"/>
          <w:sz w:val="24"/>
          <w:szCs w:val="24"/>
        </w:rPr>
        <w:t xml:space="preserve"> via electronic correspondence at </w:t>
      </w:r>
      <w:hyperlink r:id="rId13" w:history="1">
        <w:r w:rsidR="001746A2" w:rsidRPr="004C2D05">
          <w:rPr>
            <w:rStyle w:val="Hyperlink"/>
            <w:rFonts w:ascii="Book Antiqua" w:hAnsi="Book Antiqua"/>
            <w:sz w:val="24"/>
            <w:szCs w:val="24"/>
          </w:rPr>
          <w:t>Agency_Clerk@floridadep.gov</w:t>
        </w:r>
      </w:hyperlink>
      <w:r w:rsidR="001746A2">
        <w:rPr>
          <w:rFonts w:ascii="Book Antiqua" w:hAnsi="Book Antiqua"/>
          <w:sz w:val="24"/>
          <w:szCs w:val="24"/>
        </w:rPr>
        <w:t>,</w:t>
      </w:r>
      <w:r w:rsidR="001746A2" w:rsidRPr="008A67ED">
        <w:rPr>
          <w:rFonts w:ascii="Book Antiqua" w:hAnsi="Book Antiqua"/>
          <w:sz w:val="24"/>
          <w:szCs w:val="24"/>
        </w:rPr>
        <w:t xml:space="preserve"> </w:t>
      </w:r>
      <w:r w:rsidRPr="008A67ED">
        <w:rPr>
          <w:rFonts w:ascii="Book Antiqua" w:hAnsi="Book Antiqua"/>
          <w:sz w:val="24"/>
          <w:szCs w:val="24"/>
        </w:rPr>
        <w:t xml:space="preserve">within </w:t>
      </w:r>
      <w:r w:rsidRPr="008A67ED">
        <w:rPr>
          <w:rFonts w:ascii="Book Antiqua" w:hAnsi="Book Antiqua"/>
          <w:sz w:val="24"/>
          <w:szCs w:val="24"/>
          <w:u w:val="single"/>
        </w:rPr>
        <w:t>21 days</w:t>
      </w:r>
      <w:r w:rsidRPr="008A67ED">
        <w:rPr>
          <w:rFonts w:ascii="Book Antiqua" w:hAnsi="Book Antiqua"/>
          <w:sz w:val="24"/>
          <w:szCs w:val="24"/>
        </w:rPr>
        <w:t xml:space="preserve"> of receipt of this notice.  A copy of the petition must also be mailed at the time of filing to the District Office at </w:t>
      </w:r>
      <w:sdt>
        <w:sdtPr>
          <w:rPr>
            <w:rFonts w:ascii="Book Antiqua" w:hAnsi="Book Antiqua"/>
            <w:sz w:val="24"/>
            <w:szCs w:val="24"/>
          </w:rPr>
          <w:id w:val="6117695"/>
          <w:placeholder>
            <w:docPart w:val="84EBE5AB4E92452381447C51A2CF3D67"/>
          </w:placeholder>
          <w:showingPlcHdr/>
        </w:sdtPr>
        <w:sdtEndPr/>
        <w:sdtContent>
          <w:r w:rsidRPr="0015654C">
            <w:rPr>
              <w:rStyle w:val="PlaceholderText"/>
              <w:rFonts w:asciiTheme="minorHAnsi" w:hAnsiTheme="minorHAnsi"/>
              <w:color w:val="0000FF"/>
              <w:sz w:val="24"/>
              <w:szCs w:val="24"/>
              <w:u w:val="single"/>
            </w:rPr>
            <w:t>Insert District Office and Address</w:t>
          </w:r>
        </w:sdtContent>
      </w:sdt>
      <w:r w:rsidRPr="008A67ED">
        <w:rPr>
          <w:rFonts w:ascii="Book Antiqua" w:hAnsi="Book Antiqua"/>
          <w:sz w:val="24"/>
          <w:szCs w:val="24"/>
        </w:rPr>
        <w:t xml:space="preserve">.  </w:t>
      </w:r>
      <w:r w:rsidRPr="004B6B8D">
        <w:rPr>
          <w:rFonts w:ascii="Book Antiqua" w:hAnsi="Book Antiqua"/>
          <w:b/>
          <w:bCs/>
          <w:sz w:val="24"/>
          <w:szCs w:val="24"/>
        </w:rPr>
        <w:t>Failure to file a petition within the 21-day period constitutes a person’s waiver of the right to request an administrative hearing and to participate as a party to this proceeding under sections 120.569 and 120.57, Florida Statutes.</w:t>
      </w:r>
      <w:r w:rsidRPr="008A67ED">
        <w:rPr>
          <w:rFonts w:ascii="Book Antiqua" w:hAnsi="Book Antiqua"/>
          <w:sz w:val="24"/>
          <w:szCs w:val="24"/>
        </w:rPr>
        <w:t xml:space="preserve">  </w:t>
      </w:r>
      <w:r w:rsidR="004B6B8D">
        <w:rPr>
          <w:rFonts w:ascii="Book Antiqua" w:hAnsi="Book Antiqua"/>
          <w:sz w:val="24"/>
          <w:szCs w:val="24"/>
        </w:rPr>
        <w:t xml:space="preserve">Within 10 days after </w:t>
      </w:r>
      <w:r w:rsidRPr="008A67ED">
        <w:rPr>
          <w:rFonts w:ascii="Book Antiqua" w:hAnsi="Book Antiqua"/>
          <w:sz w:val="24"/>
          <w:szCs w:val="24"/>
        </w:rPr>
        <w:t xml:space="preserve">filing a petition, a person whose substantial interests are affected by this </w:t>
      </w:r>
      <w:r>
        <w:rPr>
          <w:rFonts w:ascii="Book Antiqua" w:hAnsi="Book Antiqua"/>
          <w:sz w:val="24"/>
          <w:szCs w:val="24"/>
        </w:rPr>
        <w:t xml:space="preserve">Consent </w:t>
      </w:r>
      <w:r w:rsidRPr="008A67ED">
        <w:rPr>
          <w:rFonts w:ascii="Book Antiqua" w:hAnsi="Book Antiqua"/>
          <w:sz w:val="24"/>
          <w:szCs w:val="24"/>
        </w:rPr>
        <w:t xml:space="preserve">Order may choose to pursue mediation as an alternative remedy under </w:t>
      </w:r>
      <w:r>
        <w:rPr>
          <w:rFonts w:ascii="Book Antiqua" w:hAnsi="Book Antiqua"/>
          <w:sz w:val="24"/>
          <w:szCs w:val="24"/>
        </w:rPr>
        <w:t>section</w:t>
      </w:r>
      <w:r w:rsidRPr="008A67ED">
        <w:rPr>
          <w:rFonts w:ascii="Book Antiqua" w:hAnsi="Book Antiqua"/>
          <w:sz w:val="24"/>
          <w:szCs w:val="24"/>
        </w:rPr>
        <w:t xml:space="preserve"> 120.573, Florida Statutes.  Choosing mediation will not adversely affect such </w:t>
      </w:r>
      <w:proofErr w:type="gramStart"/>
      <w:r w:rsidRPr="008A67ED">
        <w:rPr>
          <w:rFonts w:ascii="Book Antiqua" w:hAnsi="Book Antiqua"/>
          <w:sz w:val="24"/>
          <w:szCs w:val="24"/>
        </w:rPr>
        <w:t>person’s</w:t>
      </w:r>
      <w:proofErr w:type="gramEnd"/>
      <w:r w:rsidRPr="008A67ED">
        <w:rPr>
          <w:rFonts w:ascii="Book Antiqua" w:hAnsi="Book Antiqua"/>
          <w:sz w:val="24"/>
          <w:szCs w:val="24"/>
        </w:rPr>
        <w:t xml:space="preserve"> right </w:t>
      </w:r>
      <w:r>
        <w:rPr>
          <w:rFonts w:ascii="Book Antiqua" w:hAnsi="Book Antiqua"/>
          <w:sz w:val="24"/>
          <w:szCs w:val="24"/>
        </w:rPr>
        <w:t xml:space="preserve">to </w:t>
      </w:r>
      <w:r w:rsidRPr="008A67ED">
        <w:rPr>
          <w:rFonts w:ascii="Book Antiqua" w:hAnsi="Book Antiqua"/>
          <w:sz w:val="24"/>
          <w:szCs w:val="24"/>
        </w:rPr>
        <w:t xml:space="preserve">an administrative hearing if mediation does not result in a settlement.  Additional information about mediation is provided in </w:t>
      </w:r>
      <w:r>
        <w:rPr>
          <w:rFonts w:ascii="Book Antiqua" w:hAnsi="Book Antiqua"/>
          <w:sz w:val="24"/>
          <w:szCs w:val="24"/>
        </w:rPr>
        <w:t>section</w:t>
      </w:r>
      <w:r w:rsidRPr="008A67ED">
        <w:rPr>
          <w:rFonts w:ascii="Book Antiqua" w:hAnsi="Book Antiqua"/>
          <w:sz w:val="24"/>
          <w:szCs w:val="24"/>
        </w:rPr>
        <w:t xml:space="preserve"> 120.573, Florida Statutes and Rule 62-110.106(12), Florida Administrative Code. </w:t>
      </w:r>
    </w:p>
    <w:commentRangeEnd w:id="8"/>
    <w:p w14:paraId="5AB6274D" w14:textId="65717F8A" w:rsidR="00CE53F8" w:rsidRDefault="00000B28" w:rsidP="00000B28">
      <w:pPr>
        <w:spacing w:line="360" w:lineRule="auto"/>
        <w:ind w:firstLine="720"/>
        <w:rPr>
          <w:rFonts w:ascii="Book Antiqua" w:hAnsi="Book Antiqua"/>
        </w:rPr>
      </w:pPr>
      <w:r>
        <w:rPr>
          <w:rStyle w:val="CommentReference"/>
          <w:rFonts w:asciiTheme="minorHAnsi" w:hAnsiTheme="minorHAnsi"/>
        </w:rPr>
        <w:commentReference w:id="8"/>
      </w:r>
      <w:r>
        <w:rPr>
          <w:rFonts w:ascii="Book Antiqua" w:hAnsi="Book Antiqua"/>
        </w:rPr>
        <w:t>2</w:t>
      </w:r>
      <w:r w:rsidR="001909F7">
        <w:rPr>
          <w:rFonts w:ascii="Book Antiqua" w:hAnsi="Book Antiqua"/>
        </w:rPr>
        <w:t>5</w:t>
      </w:r>
      <w:r>
        <w:rPr>
          <w:rFonts w:ascii="Book Antiqua" w:hAnsi="Book Antiqua"/>
        </w:rPr>
        <w:t>.</w:t>
      </w:r>
      <w:r>
        <w:rPr>
          <w:rFonts w:ascii="Book Antiqua" w:hAnsi="Book Antiqua"/>
        </w:rPr>
        <w:tab/>
      </w:r>
      <w:r w:rsidRPr="008A67ED">
        <w:rPr>
          <w:rFonts w:ascii="Book Antiqua" w:hAnsi="Book Antiqua"/>
        </w:rPr>
        <w:t xml:space="preserve">Rules referenced in this Order are available at </w:t>
      </w:r>
    </w:p>
    <w:p w14:paraId="4832B985" w14:textId="363F767D" w:rsidR="00000B28" w:rsidRPr="00961EBE" w:rsidRDefault="00961EBE" w:rsidP="00961EBE">
      <w:pPr>
        <w:spacing w:line="360" w:lineRule="auto"/>
        <w:rPr>
          <w:rFonts w:ascii="Book Antiqua" w:hAnsi="Book Antiqua"/>
        </w:rPr>
      </w:pPr>
      <w:hyperlink r:id="rId14" w:history="1">
        <w:hyperlink r:id="rId15" w:history="1">
          <w:r w:rsidRPr="00961EBE">
            <w:rPr>
              <w:rStyle w:val="Hyperlink"/>
              <w:rFonts w:ascii="Book Antiqua" w:hAnsi="Book Antiqua"/>
            </w:rPr>
            <w:t>http://www.dep.state.fl.us/legal/Rules/rulelistnum.htm</w:t>
          </w:r>
        </w:hyperlink>
      </w:hyperlink>
    </w:p>
    <w:p w14:paraId="5D04041F" w14:textId="77777777" w:rsidR="00000B28" w:rsidRPr="008A67ED" w:rsidRDefault="00000B28" w:rsidP="00000B28">
      <w:pPr>
        <w:spacing w:line="360" w:lineRule="auto"/>
        <w:jc w:val="both"/>
        <w:rPr>
          <w:rFonts w:ascii="Book Antiqua" w:hAnsi="Book Antiqua"/>
        </w:rPr>
      </w:pPr>
    </w:p>
    <w:p w14:paraId="7E1F0D2C" w14:textId="77777777" w:rsidR="00000B28" w:rsidRPr="008A67ED" w:rsidRDefault="00000B28" w:rsidP="00000B28">
      <w:pPr>
        <w:ind w:left="3600"/>
        <w:rPr>
          <w:rFonts w:ascii="Book Antiqua" w:hAnsi="Book Antiqua"/>
        </w:rPr>
      </w:pPr>
      <w:r w:rsidRPr="008A67ED">
        <w:rPr>
          <w:rFonts w:ascii="Book Antiqua" w:hAnsi="Book Antiqua"/>
        </w:rPr>
        <w:t>FOR THE RESPONDENT:</w:t>
      </w:r>
    </w:p>
    <w:p w14:paraId="0849511E" w14:textId="77777777" w:rsidR="00000B28" w:rsidRPr="008A67ED" w:rsidRDefault="00000B28" w:rsidP="00000B28">
      <w:pPr>
        <w:tabs>
          <w:tab w:val="left" w:pos="5535"/>
        </w:tabs>
        <w:ind w:left="3600"/>
        <w:rPr>
          <w:rFonts w:ascii="Book Antiqua" w:hAnsi="Book Antiqua"/>
        </w:rPr>
      </w:pPr>
      <w:r>
        <w:rPr>
          <w:rFonts w:ascii="Book Antiqua" w:hAnsi="Book Antiqua"/>
        </w:rPr>
        <w:tab/>
      </w:r>
    </w:p>
    <w:p w14:paraId="7FB99063" w14:textId="77777777" w:rsidR="00000B28" w:rsidRPr="008A67ED" w:rsidRDefault="00000B28" w:rsidP="00000B28">
      <w:pPr>
        <w:tabs>
          <w:tab w:val="left" w:pos="2160"/>
        </w:tabs>
        <w:ind w:left="3600"/>
        <w:rPr>
          <w:rFonts w:ascii="Book Antiqua" w:hAnsi="Book Antiqua"/>
        </w:rPr>
      </w:pPr>
    </w:p>
    <w:p w14:paraId="0CE5116A" w14:textId="77777777" w:rsidR="00000B28" w:rsidRPr="008A67ED" w:rsidRDefault="00000B28" w:rsidP="00000B28">
      <w:pPr>
        <w:ind w:left="3600"/>
        <w:rPr>
          <w:rFonts w:ascii="Book Antiqua" w:hAnsi="Book Antiqua"/>
        </w:rPr>
      </w:pPr>
      <w:r w:rsidRPr="008A67ED">
        <w:rPr>
          <w:rFonts w:ascii="Book Antiqua" w:hAnsi="Book Antiqua"/>
        </w:rPr>
        <w:t>___________________________________</w:t>
      </w:r>
      <w:proofErr w:type="gramStart"/>
      <w:r w:rsidRPr="008A67ED">
        <w:rPr>
          <w:rFonts w:ascii="Book Antiqua" w:hAnsi="Book Antiqua"/>
        </w:rPr>
        <w:t>_</w:t>
      </w:r>
      <w:r>
        <w:rPr>
          <w:rFonts w:ascii="Book Antiqua" w:hAnsi="Book Antiqua"/>
        </w:rPr>
        <w:tab/>
      </w:r>
      <w:r>
        <w:rPr>
          <w:rFonts w:ascii="Book Antiqua" w:hAnsi="Book Antiqua"/>
        </w:rPr>
        <w:tab/>
      </w:r>
      <w:proofErr w:type="gramEnd"/>
      <w:r>
        <w:rPr>
          <w:rFonts w:ascii="Book Antiqua" w:hAnsi="Book Antiqua"/>
        </w:rPr>
        <w:t>______</w:t>
      </w:r>
    </w:p>
    <w:p w14:paraId="4AD9D544" w14:textId="77777777" w:rsidR="00000B28" w:rsidRPr="008A67ED" w:rsidRDefault="00961EBE" w:rsidP="00000B28">
      <w:pPr>
        <w:tabs>
          <w:tab w:val="left" w:pos="9360"/>
        </w:tabs>
        <w:ind w:left="3600"/>
        <w:rPr>
          <w:rFonts w:ascii="Book Antiqua" w:hAnsi="Book Antiqua"/>
        </w:rPr>
      </w:pPr>
      <w:sdt>
        <w:sdtPr>
          <w:rPr>
            <w:rFonts w:ascii="Book Antiqua" w:hAnsi="Book Antiqua"/>
          </w:rPr>
          <w:id w:val="6117673"/>
          <w:placeholder>
            <w:docPart w:val="8D542361DA1E4CA890C8A3672D79B411"/>
          </w:placeholder>
          <w:temporary/>
          <w:showingPlcHdr/>
        </w:sdtPr>
        <w:sdtEndPr/>
        <w:sdtContent>
          <w:r w:rsidR="00000B28">
            <w:rPr>
              <w:rStyle w:val="PlaceholderText"/>
              <w:rFonts w:asciiTheme="minorHAnsi" w:hAnsiTheme="minorHAnsi"/>
              <w:color w:val="0000FF"/>
              <w:u w:val="single"/>
            </w:rPr>
            <w:t>Insert name or blank line followed by “Print Name”</w:t>
          </w:r>
        </w:sdtContent>
      </w:sdt>
      <w:r w:rsidR="00000B28">
        <w:rPr>
          <w:rFonts w:ascii="Book Antiqua" w:hAnsi="Book Antiqua"/>
        </w:rPr>
        <w:tab/>
      </w:r>
      <w:sdt>
        <w:sdtPr>
          <w:rPr>
            <w:rFonts w:ascii="Book Antiqua" w:hAnsi="Book Antiqua"/>
          </w:rPr>
          <w:id w:val="6117658"/>
          <w:placeholder>
            <w:docPart w:val="84918E41E72F4C85917E5B3AEC89C245"/>
          </w:placeholder>
          <w:temporary/>
          <w:showingPlcHdr/>
        </w:sdtPr>
        <w:sdtEndPr/>
        <w:sdtContent>
          <w:r w:rsidR="00000B28">
            <w:rPr>
              <w:rStyle w:val="PlaceholderText"/>
              <w:rFonts w:asciiTheme="minorHAnsi" w:hAnsiTheme="minorHAnsi"/>
              <w:color w:val="0000FF"/>
              <w:u w:val="single"/>
            </w:rPr>
            <w:t>Date</w:t>
          </w:r>
        </w:sdtContent>
      </w:sdt>
    </w:p>
    <w:commentRangeStart w:id="9"/>
    <w:p w14:paraId="21D76FAA" w14:textId="77777777" w:rsidR="00000B28" w:rsidRPr="008A67ED" w:rsidRDefault="00961EBE" w:rsidP="00000B28">
      <w:pPr>
        <w:ind w:left="3600"/>
        <w:rPr>
          <w:rFonts w:ascii="Book Antiqua" w:hAnsi="Book Antiqua"/>
        </w:rPr>
      </w:pPr>
      <w:sdt>
        <w:sdtPr>
          <w:rPr>
            <w:rFonts w:ascii="Book Antiqua" w:hAnsi="Book Antiqua"/>
            <w:color w:val="808080"/>
          </w:rPr>
          <w:id w:val="9924595"/>
          <w:placeholder>
            <w:docPart w:val="CDE83A83C84E423283FEBE1DA8CC46C6"/>
          </w:placeholder>
          <w:showingPlcHdr/>
        </w:sdtPr>
        <w:sdtEndPr/>
        <w:sdtContent>
          <w:r w:rsidR="00000B28" w:rsidRPr="008A67ED">
            <w:rPr>
              <w:rStyle w:val="PlaceholderText"/>
              <w:rFonts w:asciiTheme="minorHAnsi" w:hAnsiTheme="minorHAnsi"/>
              <w:color w:val="0000FF"/>
              <w:u w:val="single"/>
            </w:rPr>
            <w:t>I</w:t>
          </w:r>
          <w:r w:rsidR="00000B28">
            <w:rPr>
              <w:rStyle w:val="PlaceholderText"/>
              <w:rFonts w:asciiTheme="minorHAnsi" w:hAnsiTheme="minorHAnsi"/>
              <w:color w:val="0000FF"/>
              <w:u w:val="single"/>
            </w:rPr>
            <w:t>nsert t</w:t>
          </w:r>
          <w:r w:rsidR="00000B28" w:rsidRPr="008A67ED">
            <w:rPr>
              <w:rStyle w:val="PlaceholderText"/>
              <w:rFonts w:asciiTheme="minorHAnsi" w:hAnsiTheme="minorHAnsi"/>
              <w:color w:val="0000FF"/>
              <w:u w:val="single"/>
            </w:rPr>
            <w:t>itle</w:t>
          </w:r>
          <w:r w:rsidR="00000B28">
            <w:rPr>
              <w:rStyle w:val="PlaceholderText"/>
              <w:rFonts w:asciiTheme="minorHAnsi" w:hAnsiTheme="minorHAnsi"/>
              <w:color w:val="0000FF"/>
              <w:u w:val="single"/>
            </w:rPr>
            <w:t xml:space="preserve"> or blank line followed by “Print Title”</w:t>
          </w:r>
        </w:sdtContent>
      </w:sdt>
      <w:commentRangeEnd w:id="9"/>
      <w:r w:rsidR="00000B28">
        <w:rPr>
          <w:rStyle w:val="CommentReference"/>
          <w:rFonts w:asciiTheme="minorHAnsi" w:hAnsiTheme="minorHAnsi"/>
        </w:rPr>
        <w:commentReference w:id="9"/>
      </w:r>
      <w:r w:rsidR="00000B28" w:rsidRPr="008A67ED">
        <w:rPr>
          <w:rFonts w:ascii="Book Antiqua" w:hAnsi="Book Antiqua"/>
        </w:rPr>
        <w:tab/>
      </w:r>
      <w:r w:rsidR="00000B28" w:rsidRPr="008A67ED">
        <w:rPr>
          <w:rFonts w:ascii="Book Antiqua" w:hAnsi="Book Antiqua"/>
        </w:rPr>
        <w:tab/>
      </w:r>
      <w:r w:rsidR="00000B28" w:rsidRPr="008A67ED">
        <w:rPr>
          <w:rFonts w:ascii="Book Antiqua" w:hAnsi="Book Antiqua"/>
        </w:rPr>
        <w:tab/>
      </w:r>
      <w:r w:rsidR="00000B28" w:rsidRPr="008A67ED">
        <w:rPr>
          <w:rFonts w:ascii="Book Antiqua" w:hAnsi="Book Antiqua"/>
        </w:rPr>
        <w:tab/>
      </w:r>
      <w:r w:rsidR="00000B28" w:rsidRPr="008A67ED">
        <w:rPr>
          <w:rFonts w:ascii="Book Antiqua" w:hAnsi="Book Antiqua"/>
        </w:rPr>
        <w:tab/>
      </w:r>
      <w:r w:rsidR="00000B28" w:rsidRPr="008A67ED">
        <w:rPr>
          <w:rFonts w:ascii="Book Antiqua" w:hAnsi="Book Antiqua"/>
        </w:rPr>
        <w:tab/>
      </w:r>
      <w:r w:rsidR="00000B28" w:rsidRPr="008A67ED">
        <w:rPr>
          <w:rFonts w:ascii="Book Antiqua" w:hAnsi="Book Antiqua"/>
        </w:rPr>
        <w:tab/>
      </w:r>
      <w:r w:rsidR="00000B28" w:rsidRPr="008A67ED">
        <w:rPr>
          <w:rFonts w:ascii="Book Antiqua" w:hAnsi="Book Antiqua"/>
        </w:rPr>
        <w:tab/>
      </w:r>
      <w:r w:rsidR="00000B28" w:rsidRPr="008A67ED">
        <w:rPr>
          <w:rFonts w:ascii="Book Antiqua" w:hAnsi="Book Antiqua"/>
        </w:rPr>
        <w:tab/>
      </w:r>
      <w:r w:rsidR="00000B28" w:rsidRPr="008A67ED">
        <w:rPr>
          <w:rFonts w:ascii="Book Antiqua" w:hAnsi="Book Antiqua"/>
        </w:rPr>
        <w:tab/>
      </w:r>
      <w:r w:rsidR="00000B28" w:rsidRPr="008A67ED">
        <w:rPr>
          <w:rFonts w:ascii="Book Antiqua" w:hAnsi="Book Antiqua"/>
        </w:rPr>
        <w:tab/>
      </w:r>
      <w:r w:rsidR="00000B28" w:rsidRPr="008A67ED">
        <w:rPr>
          <w:rFonts w:ascii="Book Antiqua" w:hAnsi="Book Antiqua"/>
        </w:rPr>
        <w:tab/>
      </w:r>
    </w:p>
    <w:p w14:paraId="60E39E0E" w14:textId="77777777" w:rsidR="00000B28" w:rsidRPr="008A67ED" w:rsidRDefault="00000B28" w:rsidP="00000B28">
      <w:pPr>
        <w:rPr>
          <w:rFonts w:ascii="Book Antiqua" w:hAnsi="Book Antiqua"/>
        </w:rPr>
      </w:pPr>
    </w:p>
    <w:p w14:paraId="17335C00" w14:textId="77777777" w:rsidR="00000B28" w:rsidRPr="008A67ED" w:rsidRDefault="00000B28" w:rsidP="00000B28">
      <w:pPr>
        <w:tabs>
          <w:tab w:val="left" w:pos="2160"/>
        </w:tabs>
        <w:rPr>
          <w:rFonts w:ascii="Book Antiqua" w:hAnsi="Book Antiqua"/>
        </w:rPr>
      </w:pPr>
    </w:p>
    <w:p w14:paraId="285D2878" w14:textId="77777777" w:rsidR="00000B28" w:rsidRPr="008A67ED" w:rsidRDefault="00000B28" w:rsidP="00000B28">
      <w:pPr>
        <w:rPr>
          <w:rFonts w:ascii="Book Antiqua" w:hAnsi="Book Antiqua"/>
        </w:rPr>
      </w:pPr>
      <w:commentRangeStart w:id="10"/>
      <w:r w:rsidRPr="008A67ED">
        <w:rPr>
          <w:rFonts w:ascii="Book Antiqua" w:hAnsi="Book Antiqua"/>
        </w:rPr>
        <w:tab/>
        <w:t xml:space="preserve">DONE AND ORDERED this </w:t>
      </w:r>
      <w:sdt>
        <w:sdtPr>
          <w:rPr>
            <w:rFonts w:ascii="Book Antiqua" w:hAnsi="Book Antiqua"/>
          </w:rPr>
          <w:id w:val="9924606"/>
          <w:placeholder>
            <w:docPart w:val="807399D201974E73BDC85AD9C8F95D0B"/>
          </w:placeholder>
          <w:showingPlcHdr/>
        </w:sdtPr>
        <w:sdtEndPr/>
        <w:sdtContent>
          <w:r w:rsidRPr="008A67ED">
            <w:rPr>
              <w:rStyle w:val="PlaceholderText"/>
              <w:rFonts w:asciiTheme="minorHAnsi" w:hAnsiTheme="minorHAnsi"/>
              <w:color w:val="0000FF"/>
              <w:u w:val="single"/>
            </w:rPr>
            <w:t>#</w:t>
          </w:r>
        </w:sdtContent>
      </w:sdt>
      <w:r w:rsidRPr="008A67ED">
        <w:rPr>
          <w:rFonts w:ascii="Book Antiqua" w:hAnsi="Book Antiqua"/>
        </w:rPr>
        <w:t xml:space="preserve"> day of </w:t>
      </w:r>
      <w:sdt>
        <w:sdtPr>
          <w:rPr>
            <w:rFonts w:ascii="Book Antiqua" w:hAnsi="Book Antiqua"/>
          </w:rPr>
          <w:id w:val="9924613"/>
          <w:placeholder>
            <w:docPart w:val="EBB8F16BD5474BE89F0E0B3E54B49745"/>
          </w:placeholder>
          <w:showingPlcHdr/>
        </w:sdtPr>
        <w:sdtEndPr/>
        <w:sdtContent>
          <w:r w:rsidRPr="008A67ED">
            <w:rPr>
              <w:rStyle w:val="PlaceholderText"/>
              <w:rFonts w:asciiTheme="minorHAnsi" w:hAnsiTheme="minorHAnsi"/>
              <w:color w:val="0000FF"/>
              <w:u w:val="single"/>
            </w:rPr>
            <w:t>Month</w:t>
          </w:r>
        </w:sdtContent>
      </w:sdt>
      <w:r w:rsidRPr="008A67ED">
        <w:rPr>
          <w:rFonts w:ascii="Book Antiqua" w:hAnsi="Book Antiqua"/>
        </w:rPr>
        <w:t xml:space="preserve">, </w:t>
      </w:r>
      <w:sdt>
        <w:sdtPr>
          <w:rPr>
            <w:rFonts w:ascii="Book Antiqua" w:hAnsi="Book Antiqua"/>
          </w:rPr>
          <w:id w:val="9924618"/>
          <w:placeholder>
            <w:docPart w:val="6807501B5B78427BA7A0AF80548C7AAD"/>
          </w:placeholder>
          <w:showingPlcHdr/>
        </w:sdtPr>
        <w:sdtEndPr/>
        <w:sdtContent>
          <w:r w:rsidRPr="008A67ED">
            <w:rPr>
              <w:rStyle w:val="PlaceholderText"/>
              <w:rFonts w:asciiTheme="minorHAnsi" w:hAnsiTheme="minorHAnsi"/>
              <w:color w:val="0000FF"/>
              <w:u w:val="single"/>
            </w:rPr>
            <w:t>Year</w:t>
          </w:r>
        </w:sdtContent>
      </w:sdt>
      <w:r w:rsidRPr="008A67ED">
        <w:rPr>
          <w:rFonts w:ascii="Book Antiqua" w:hAnsi="Book Antiqua"/>
        </w:rPr>
        <w:t xml:space="preserve">, in </w:t>
      </w:r>
      <w:sdt>
        <w:sdtPr>
          <w:rPr>
            <w:rFonts w:ascii="Book Antiqua" w:hAnsi="Book Antiqua"/>
          </w:rPr>
          <w:id w:val="9924631"/>
          <w:placeholder>
            <w:docPart w:val="80B6366F88D94AD487B0F5BF5AE76F11"/>
          </w:placeholder>
          <w:showingPlcHdr/>
        </w:sdtPr>
        <w:sdtEndPr/>
        <w:sdtContent>
          <w:r w:rsidRPr="008A67ED">
            <w:rPr>
              <w:rStyle w:val="PlaceholderText"/>
              <w:rFonts w:asciiTheme="minorHAnsi" w:hAnsiTheme="minorHAnsi"/>
              <w:color w:val="0000FF"/>
              <w:u w:val="single"/>
            </w:rPr>
            <w:t>County</w:t>
          </w:r>
        </w:sdtContent>
      </w:sdt>
      <w:r w:rsidRPr="008A67ED">
        <w:rPr>
          <w:rFonts w:ascii="Book Antiqua" w:hAnsi="Book Antiqua"/>
        </w:rPr>
        <w:t>, Florida.</w:t>
      </w:r>
    </w:p>
    <w:p w14:paraId="18E64D7A" w14:textId="77777777" w:rsidR="00000B28" w:rsidRPr="008A67ED" w:rsidRDefault="00000B28" w:rsidP="00000B28">
      <w:pPr>
        <w:tabs>
          <w:tab w:val="left" w:pos="2160"/>
        </w:tabs>
        <w:rPr>
          <w:rFonts w:ascii="Book Antiqua" w:hAnsi="Book Antiqua"/>
        </w:rPr>
      </w:pPr>
    </w:p>
    <w:p w14:paraId="5636F88B" w14:textId="77777777" w:rsidR="00000B28" w:rsidRPr="008A67ED" w:rsidRDefault="00000B28" w:rsidP="00000B28">
      <w:pPr>
        <w:tabs>
          <w:tab w:val="left" w:pos="2160"/>
        </w:tabs>
        <w:rPr>
          <w:rFonts w:ascii="Book Antiqua" w:hAnsi="Book Antiqua"/>
        </w:rPr>
      </w:pPr>
    </w:p>
    <w:p w14:paraId="15E9C151" w14:textId="77777777" w:rsidR="00000B28" w:rsidRPr="008A67ED" w:rsidRDefault="00000B28" w:rsidP="00000B28">
      <w:pPr>
        <w:tabs>
          <w:tab w:val="left" w:pos="2160"/>
        </w:tabs>
        <w:ind w:left="3600"/>
        <w:rPr>
          <w:rFonts w:ascii="Book Antiqua" w:hAnsi="Book Antiqua"/>
        </w:rPr>
      </w:pPr>
      <w:r w:rsidRPr="008A67ED">
        <w:rPr>
          <w:rFonts w:ascii="Book Antiqua" w:hAnsi="Book Antiqua"/>
        </w:rPr>
        <w:t>STATE OF FLORIDA DEPARTMENT</w:t>
      </w:r>
    </w:p>
    <w:p w14:paraId="43AA0B94" w14:textId="77777777" w:rsidR="00000B28" w:rsidRPr="008A67ED" w:rsidRDefault="00000B28" w:rsidP="00000B28">
      <w:pPr>
        <w:tabs>
          <w:tab w:val="left" w:pos="2160"/>
        </w:tabs>
        <w:ind w:left="3600"/>
        <w:rPr>
          <w:rFonts w:ascii="Book Antiqua" w:hAnsi="Book Antiqua"/>
        </w:rPr>
      </w:pPr>
      <w:r w:rsidRPr="008A67ED">
        <w:rPr>
          <w:rFonts w:ascii="Book Antiqua" w:hAnsi="Book Antiqua"/>
        </w:rPr>
        <w:t>OF ENVIRONMENTAL PROTECTION</w:t>
      </w:r>
    </w:p>
    <w:p w14:paraId="6D8B0DB8" w14:textId="77777777" w:rsidR="00000B28" w:rsidRPr="008A67ED" w:rsidRDefault="00000B28" w:rsidP="00000B28">
      <w:pPr>
        <w:tabs>
          <w:tab w:val="left" w:pos="2160"/>
        </w:tabs>
        <w:ind w:left="3600"/>
        <w:rPr>
          <w:rFonts w:ascii="Book Antiqua" w:hAnsi="Book Antiqua"/>
        </w:rPr>
      </w:pPr>
    </w:p>
    <w:p w14:paraId="0A9A4DB3" w14:textId="77777777" w:rsidR="00000B28" w:rsidRPr="008A67ED" w:rsidRDefault="00000B28" w:rsidP="00000B28">
      <w:pPr>
        <w:tabs>
          <w:tab w:val="left" w:pos="2160"/>
        </w:tabs>
        <w:ind w:left="3600"/>
        <w:rPr>
          <w:rFonts w:ascii="Book Antiqua" w:hAnsi="Book Antiqua"/>
        </w:rPr>
      </w:pPr>
    </w:p>
    <w:p w14:paraId="5CA37742" w14:textId="77777777" w:rsidR="00000B28" w:rsidRPr="008A67ED" w:rsidRDefault="00000B28" w:rsidP="00000B28">
      <w:pPr>
        <w:ind w:left="3600"/>
        <w:rPr>
          <w:rFonts w:ascii="Book Antiqua" w:hAnsi="Book Antiqua"/>
        </w:rPr>
      </w:pPr>
      <w:r w:rsidRPr="008A67ED">
        <w:rPr>
          <w:rFonts w:ascii="Book Antiqua" w:hAnsi="Book Antiqua"/>
        </w:rPr>
        <w:t xml:space="preserve">____________________________________ </w:t>
      </w:r>
    </w:p>
    <w:p w14:paraId="062317C4" w14:textId="77777777" w:rsidR="00000B28" w:rsidRPr="008A67ED" w:rsidRDefault="00961EBE" w:rsidP="00000B28">
      <w:pPr>
        <w:ind w:left="3600"/>
        <w:rPr>
          <w:rFonts w:ascii="Book Antiqua" w:hAnsi="Book Antiqua"/>
        </w:rPr>
      </w:pPr>
      <w:sdt>
        <w:sdtPr>
          <w:rPr>
            <w:rFonts w:ascii="Book Antiqua" w:hAnsi="Book Antiqua"/>
          </w:rPr>
          <w:id w:val="9924601"/>
          <w:placeholder>
            <w:docPart w:val="35BDF486295847FA953DC78C64521957"/>
          </w:placeholder>
          <w:showingPlcHdr/>
        </w:sdtPr>
        <w:sdtEndPr/>
        <w:sdtContent>
          <w:r w:rsidR="00000B28" w:rsidRPr="008A67ED">
            <w:rPr>
              <w:rStyle w:val="PlaceholderText"/>
              <w:rFonts w:asciiTheme="minorHAnsi" w:hAnsiTheme="minorHAnsi"/>
              <w:color w:val="0000FF"/>
              <w:u w:val="single"/>
            </w:rPr>
            <w:t>Insert Name</w:t>
          </w:r>
        </w:sdtContent>
      </w:sdt>
    </w:p>
    <w:p w14:paraId="0B536631" w14:textId="77777777" w:rsidR="00000B28" w:rsidRPr="008A67ED" w:rsidRDefault="00000B28" w:rsidP="00000B28">
      <w:pPr>
        <w:ind w:left="3600"/>
        <w:rPr>
          <w:rFonts w:ascii="Book Antiqua" w:hAnsi="Book Antiqua"/>
        </w:rPr>
      </w:pPr>
      <w:r w:rsidRPr="008A67ED">
        <w:rPr>
          <w:rFonts w:ascii="Book Antiqua" w:hAnsi="Book Antiqua"/>
        </w:rPr>
        <w:t>D</w:t>
      </w:r>
      <w:r>
        <w:rPr>
          <w:rFonts w:ascii="Book Antiqua" w:hAnsi="Book Antiqua"/>
        </w:rPr>
        <w:t>istrict D</w:t>
      </w:r>
      <w:r w:rsidRPr="008A67ED">
        <w:rPr>
          <w:rFonts w:ascii="Book Antiqua" w:hAnsi="Book Antiqua"/>
        </w:rPr>
        <w:t xml:space="preserve">irector </w:t>
      </w:r>
    </w:p>
    <w:p w14:paraId="19840AD1" w14:textId="77777777" w:rsidR="00000B28" w:rsidRPr="008A67ED" w:rsidRDefault="00961EBE" w:rsidP="00000B28">
      <w:pPr>
        <w:tabs>
          <w:tab w:val="left" w:pos="2160"/>
        </w:tabs>
        <w:ind w:left="3600"/>
        <w:rPr>
          <w:rFonts w:ascii="Book Antiqua" w:hAnsi="Book Antiqua"/>
        </w:rPr>
      </w:pPr>
      <w:sdt>
        <w:sdtPr>
          <w:rPr>
            <w:rFonts w:ascii="Book Antiqua" w:hAnsi="Book Antiqua"/>
          </w:rPr>
          <w:id w:val="9924604"/>
          <w:placeholder>
            <w:docPart w:val="EDE37E097667418FB3D4D8893FD9365F"/>
          </w:placeholder>
          <w:showingPlcHdr/>
        </w:sdtPr>
        <w:sdtEndPr/>
        <w:sdtContent>
          <w:r w:rsidR="00000B28" w:rsidRPr="008A67ED">
            <w:rPr>
              <w:rStyle w:val="PlaceholderText"/>
              <w:rFonts w:asciiTheme="minorHAnsi" w:hAnsiTheme="minorHAnsi"/>
              <w:color w:val="0000FF"/>
              <w:u w:val="single"/>
            </w:rPr>
            <w:t xml:space="preserve">Insert District </w:t>
          </w:r>
        </w:sdtContent>
      </w:sdt>
    </w:p>
    <w:p w14:paraId="799FC36C" w14:textId="77777777" w:rsidR="00000B28" w:rsidRPr="008A67ED" w:rsidRDefault="00000B28" w:rsidP="00000B28">
      <w:pPr>
        <w:tabs>
          <w:tab w:val="left" w:pos="2160"/>
        </w:tabs>
        <w:ind w:left="3600"/>
        <w:rPr>
          <w:rFonts w:ascii="Book Antiqua" w:hAnsi="Book Antiqua"/>
        </w:rPr>
      </w:pPr>
    </w:p>
    <w:p w14:paraId="0118FBBA" w14:textId="77777777" w:rsidR="00000B28" w:rsidRPr="008A67ED" w:rsidRDefault="00000B28" w:rsidP="00000B28">
      <w:pPr>
        <w:tabs>
          <w:tab w:val="left" w:pos="2160"/>
        </w:tabs>
        <w:rPr>
          <w:rFonts w:ascii="Book Antiqua" w:hAnsi="Book Antiqua"/>
        </w:rPr>
      </w:pPr>
    </w:p>
    <w:p w14:paraId="367DBADB" w14:textId="77777777" w:rsidR="00000B28" w:rsidRPr="008A67ED" w:rsidRDefault="00000B28" w:rsidP="00000B28">
      <w:pPr>
        <w:tabs>
          <w:tab w:val="left" w:pos="864"/>
          <w:tab w:val="left" w:pos="4320"/>
        </w:tabs>
        <w:jc w:val="both"/>
        <w:rPr>
          <w:rFonts w:ascii="Book Antiqua" w:hAnsi="Book Antiqua"/>
        </w:rPr>
      </w:pPr>
    </w:p>
    <w:p w14:paraId="10762473" w14:textId="77777777" w:rsidR="00000B28" w:rsidRPr="008A67ED" w:rsidRDefault="00000B28" w:rsidP="00000B28">
      <w:pPr>
        <w:pStyle w:val="BodyText2"/>
        <w:spacing w:line="240" w:lineRule="auto"/>
        <w:rPr>
          <w:rFonts w:ascii="Book Antiqua" w:hAnsi="Book Antiqua"/>
          <w:b/>
        </w:rPr>
      </w:pPr>
      <w:r w:rsidRPr="008A67ED">
        <w:rPr>
          <w:rFonts w:ascii="Book Antiqua" w:hAnsi="Book Antiqua"/>
        </w:rPr>
        <w:t xml:space="preserve">Filed, on this date, pursuant to </w:t>
      </w:r>
      <w:r>
        <w:rPr>
          <w:rFonts w:ascii="Book Antiqua" w:hAnsi="Book Antiqua"/>
        </w:rPr>
        <w:t>section</w:t>
      </w:r>
      <w:r w:rsidRPr="008A67ED">
        <w:rPr>
          <w:rFonts w:ascii="Book Antiqua" w:hAnsi="Book Antiqua"/>
        </w:rPr>
        <w:t xml:space="preserve"> 120.52, F.S., with the designated Department Clerk, </w:t>
      </w:r>
      <w:proofErr w:type="gramStart"/>
      <w:r w:rsidRPr="008A67ED">
        <w:rPr>
          <w:rFonts w:ascii="Book Antiqua" w:hAnsi="Book Antiqua"/>
        </w:rPr>
        <w:t>receipt</w:t>
      </w:r>
      <w:proofErr w:type="gramEnd"/>
      <w:r w:rsidRPr="008A67ED">
        <w:rPr>
          <w:rFonts w:ascii="Book Antiqua" w:hAnsi="Book Antiqua"/>
        </w:rPr>
        <w:t xml:space="preserve"> of which is hereby acknowledged.</w:t>
      </w:r>
    </w:p>
    <w:p w14:paraId="1F611A42" w14:textId="77777777" w:rsidR="00000B28" w:rsidRPr="008A67ED" w:rsidRDefault="00000B28" w:rsidP="00000B28">
      <w:pPr>
        <w:tabs>
          <w:tab w:val="left" w:pos="2160"/>
        </w:tabs>
        <w:rPr>
          <w:rFonts w:ascii="Book Antiqua" w:hAnsi="Book Antiqua"/>
        </w:rPr>
      </w:pPr>
    </w:p>
    <w:p w14:paraId="6B391E94" w14:textId="77777777" w:rsidR="00000B28" w:rsidRPr="008A67ED" w:rsidRDefault="00000B28" w:rsidP="00000B28">
      <w:pPr>
        <w:tabs>
          <w:tab w:val="left" w:pos="2160"/>
        </w:tabs>
        <w:rPr>
          <w:rFonts w:ascii="Book Antiqua" w:hAnsi="Book Antiqua"/>
        </w:rPr>
      </w:pPr>
    </w:p>
    <w:p w14:paraId="09571459" w14:textId="77777777" w:rsidR="00000B28" w:rsidRPr="008A67ED" w:rsidRDefault="00000B28" w:rsidP="00000B28">
      <w:pPr>
        <w:tabs>
          <w:tab w:val="left" w:pos="2160"/>
        </w:tabs>
        <w:rPr>
          <w:rFonts w:ascii="Book Antiqua" w:hAnsi="Book Antiqua"/>
        </w:rPr>
      </w:pPr>
      <w:r w:rsidRPr="008A67ED">
        <w:rPr>
          <w:rFonts w:ascii="Book Antiqua" w:hAnsi="Book Antiqua"/>
        </w:rPr>
        <w:t>________________________________</w:t>
      </w:r>
      <w:r w:rsidRPr="008A67ED">
        <w:rPr>
          <w:rFonts w:ascii="Book Antiqua" w:hAnsi="Book Antiqua"/>
        </w:rPr>
        <w:tab/>
      </w:r>
      <w:r w:rsidRPr="008A67ED">
        <w:rPr>
          <w:rFonts w:ascii="Book Antiqua" w:hAnsi="Book Antiqua"/>
        </w:rPr>
        <w:tab/>
        <w:t>_____________________</w:t>
      </w:r>
    </w:p>
    <w:p w14:paraId="6CB4421E" w14:textId="77777777" w:rsidR="00000B28" w:rsidRPr="008A67ED" w:rsidRDefault="00000B28" w:rsidP="00000B28">
      <w:pPr>
        <w:tabs>
          <w:tab w:val="left" w:pos="2160"/>
        </w:tabs>
        <w:rPr>
          <w:rFonts w:ascii="Book Antiqua" w:hAnsi="Book Antiqua"/>
        </w:rPr>
      </w:pPr>
      <w:r w:rsidRPr="008A67ED">
        <w:rPr>
          <w:rFonts w:ascii="Book Antiqua" w:hAnsi="Book Antiqua"/>
        </w:rPr>
        <w:t>Clerk</w:t>
      </w:r>
      <w:r w:rsidRPr="008A67ED">
        <w:rPr>
          <w:rFonts w:ascii="Book Antiqua" w:hAnsi="Book Antiqua"/>
        </w:rPr>
        <w:tab/>
      </w:r>
      <w:r w:rsidRPr="008A67ED">
        <w:rPr>
          <w:rFonts w:ascii="Book Antiqua" w:hAnsi="Book Antiqua"/>
        </w:rPr>
        <w:tab/>
      </w:r>
      <w:r w:rsidRPr="008A67ED">
        <w:rPr>
          <w:rFonts w:ascii="Book Antiqua" w:hAnsi="Book Antiqua"/>
        </w:rPr>
        <w:tab/>
      </w:r>
      <w:r w:rsidRPr="008A67ED">
        <w:rPr>
          <w:rFonts w:ascii="Book Antiqua" w:hAnsi="Book Antiqua"/>
        </w:rPr>
        <w:tab/>
      </w:r>
      <w:r w:rsidRPr="008A67ED">
        <w:rPr>
          <w:rFonts w:ascii="Book Antiqua" w:hAnsi="Book Antiqua"/>
        </w:rPr>
        <w:tab/>
      </w:r>
      <w:sdt>
        <w:sdtPr>
          <w:rPr>
            <w:rFonts w:ascii="Book Antiqua" w:hAnsi="Book Antiqua"/>
          </w:rPr>
          <w:id w:val="6117706"/>
          <w:placeholder>
            <w:docPart w:val="F5C36E440CFF48C097CBFE64A7CD1F4B"/>
          </w:placeholder>
          <w:temporary/>
          <w:showingPlcHdr/>
        </w:sdtPr>
        <w:sdtEndPr/>
        <w:sdtContent>
          <w:r w:rsidRPr="00FB4F98">
            <w:rPr>
              <w:rStyle w:val="PlaceholderText"/>
              <w:rFonts w:asciiTheme="minorHAnsi" w:eastAsiaTheme="minorHAnsi" w:hAnsiTheme="minorHAnsi"/>
              <w:color w:val="0000FF"/>
              <w:u w:val="single"/>
            </w:rPr>
            <w:t>Date</w:t>
          </w:r>
        </w:sdtContent>
      </w:sdt>
    </w:p>
    <w:commentRangeEnd w:id="10"/>
    <w:p w14:paraId="5A59640B" w14:textId="77777777" w:rsidR="00000B28" w:rsidRPr="008A67ED" w:rsidRDefault="00000B28" w:rsidP="00000B28">
      <w:pPr>
        <w:tabs>
          <w:tab w:val="left" w:pos="864"/>
          <w:tab w:val="left" w:pos="4320"/>
        </w:tabs>
        <w:jc w:val="both"/>
        <w:rPr>
          <w:rFonts w:ascii="Book Antiqua" w:hAnsi="Book Antiqua"/>
        </w:rPr>
      </w:pPr>
      <w:r>
        <w:rPr>
          <w:rStyle w:val="CommentReference"/>
          <w:rFonts w:asciiTheme="minorHAnsi" w:hAnsiTheme="minorHAnsi"/>
        </w:rPr>
        <w:commentReference w:id="10"/>
      </w:r>
    </w:p>
    <w:p w14:paraId="325FF09C" w14:textId="77777777" w:rsidR="00000B28" w:rsidRPr="008A67ED" w:rsidRDefault="00000B28" w:rsidP="00000B28">
      <w:pPr>
        <w:tabs>
          <w:tab w:val="left" w:pos="864"/>
          <w:tab w:val="left" w:pos="4320"/>
        </w:tabs>
        <w:jc w:val="both"/>
        <w:rPr>
          <w:rFonts w:ascii="Book Antiqua" w:hAnsi="Book Antiqua"/>
        </w:rPr>
      </w:pPr>
      <w:r w:rsidRPr="008A67ED">
        <w:rPr>
          <w:rFonts w:ascii="Book Antiqua" w:hAnsi="Book Antiqua"/>
        </w:rPr>
        <w:t>Copies furnished to:</w:t>
      </w:r>
    </w:p>
    <w:p w14:paraId="259E58C1" w14:textId="77777777" w:rsidR="00000B28" w:rsidRPr="008A67ED" w:rsidRDefault="00000B28" w:rsidP="00000B28">
      <w:pPr>
        <w:tabs>
          <w:tab w:val="left" w:pos="864"/>
          <w:tab w:val="left" w:pos="4320"/>
        </w:tabs>
        <w:jc w:val="both"/>
        <w:rPr>
          <w:rFonts w:ascii="Book Antiqua" w:hAnsi="Book Antiqua"/>
        </w:rPr>
      </w:pPr>
    </w:p>
    <w:p w14:paraId="46BFB3E9" w14:textId="77777777" w:rsidR="00000B28" w:rsidRPr="008A67ED" w:rsidRDefault="00000B28" w:rsidP="00000B28">
      <w:pPr>
        <w:tabs>
          <w:tab w:val="left" w:pos="864"/>
          <w:tab w:val="left" w:pos="4320"/>
        </w:tabs>
        <w:jc w:val="both"/>
        <w:rPr>
          <w:rFonts w:ascii="Book Antiqua" w:hAnsi="Book Antiqua"/>
        </w:rPr>
      </w:pPr>
      <w:r w:rsidRPr="008A67ED">
        <w:rPr>
          <w:rFonts w:ascii="Book Antiqua" w:hAnsi="Book Antiqua"/>
        </w:rPr>
        <w:t xml:space="preserve">Lea Crandall, Agency Clerk </w:t>
      </w:r>
    </w:p>
    <w:p w14:paraId="4365DCA4" w14:textId="77777777" w:rsidR="00000B28" w:rsidRPr="008A67ED" w:rsidRDefault="00000B28" w:rsidP="00000B28">
      <w:pPr>
        <w:tabs>
          <w:tab w:val="left" w:pos="864"/>
          <w:tab w:val="left" w:pos="4320"/>
        </w:tabs>
        <w:jc w:val="both"/>
        <w:rPr>
          <w:rFonts w:ascii="Book Antiqua" w:hAnsi="Book Antiqua"/>
        </w:rPr>
      </w:pPr>
      <w:r w:rsidRPr="008A67ED">
        <w:rPr>
          <w:rFonts w:ascii="Book Antiqua" w:hAnsi="Book Antiqua"/>
        </w:rPr>
        <w:t xml:space="preserve">Mail Station 35 </w:t>
      </w:r>
    </w:p>
    <w:p w14:paraId="35CE681B" w14:textId="77777777" w:rsidR="00000B28" w:rsidRDefault="00000B28" w:rsidP="00000B28">
      <w:pPr>
        <w:rPr>
          <w:rFonts w:ascii="Book Antiqua" w:hAnsi="Book Antiqua"/>
        </w:rPr>
      </w:pPr>
    </w:p>
    <w:sectPr w:rsidR="00000B28" w:rsidSect="00805AAA">
      <w:headerReference w:type="default" r:id="rId16"/>
      <w:footerReference w:type="default" r:id="rId17"/>
      <w:footerReference w:type="first" r:id="rId18"/>
      <w:pgSz w:w="12240" w:h="15840"/>
      <w:pgMar w:top="1440" w:right="1080" w:bottom="1440" w:left="1080" w:header="720" w:footer="720"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EP OGC, Enforcement" w:date="2012-11-09T14:13:00Z" w:initials="OGC">
    <w:p w14:paraId="56AEFA6E" w14:textId="77777777" w:rsidR="005F6623" w:rsidRDefault="005F6623" w:rsidP="00650F4B">
      <w:pPr>
        <w:pStyle w:val="CommentText"/>
        <w:rPr>
          <w:b/>
        </w:rPr>
      </w:pPr>
      <w:r>
        <w:rPr>
          <w:rStyle w:val="CommentReference"/>
        </w:rPr>
        <w:annotationRef/>
      </w:r>
    </w:p>
    <w:p w14:paraId="11CA4061" w14:textId="77777777" w:rsidR="005F6623" w:rsidRDefault="005F6623" w:rsidP="00650F4B">
      <w:pPr>
        <w:pStyle w:val="CommentText"/>
        <w:rPr>
          <w:b/>
        </w:rPr>
      </w:pPr>
      <w:r>
        <w:rPr>
          <w:b/>
        </w:rPr>
        <w:t>NAMING THE RIGHT RESPONDENT IS CRITICAL.</w:t>
      </w:r>
    </w:p>
    <w:p w14:paraId="17148ABA" w14:textId="57376D7D" w:rsidR="005F6623" w:rsidRPr="00187276" w:rsidRDefault="005F6623" w:rsidP="00650F4B">
      <w:pPr>
        <w:pStyle w:val="CommentText"/>
      </w:pPr>
      <w:r w:rsidRPr="00187276">
        <w:t xml:space="preserve">For businesses, insert entire name as listed in corporate information records, which is available at </w:t>
      </w:r>
      <w:hyperlink r:id="rId1" w:history="1">
        <w:r w:rsidRPr="00187276">
          <w:rPr>
            <w:rStyle w:val="Hyperlink"/>
          </w:rPr>
          <w:t>SUNBIZ</w:t>
        </w:r>
      </w:hyperlink>
      <w:r w:rsidRPr="00187276">
        <w:t xml:space="preserve">.  For businesses not listed there, contact OGC for advice on naming the proper parties.  </w:t>
      </w:r>
    </w:p>
    <w:p w14:paraId="0A1AD1F9" w14:textId="77777777" w:rsidR="005F6623" w:rsidRPr="00187276" w:rsidRDefault="005F6623" w:rsidP="00650F4B">
      <w:pPr>
        <w:pStyle w:val="CommentText"/>
      </w:pPr>
    </w:p>
    <w:p w14:paraId="41F5ED1D" w14:textId="77777777" w:rsidR="005F6623" w:rsidRDefault="005F6623" w:rsidP="00650F4B">
      <w:pPr>
        <w:pStyle w:val="CommentText"/>
      </w:pPr>
      <w:r w:rsidRPr="00187276">
        <w:t>If there are multiple property owners listed on the property appraiser’s website, be sure to include them all.</w:t>
      </w:r>
    </w:p>
  </w:comment>
  <w:comment w:id="1" w:author="DEP OGC, Enforcement" w:date="2012-11-09T14:13:00Z" w:initials="OGC">
    <w:p w14:paraId="12963918" w14:textId="77777777" w:rsidR="005F6623" w:rsidRDefault="005F6623" w:rsidP="00650F4B">
      <w:pPr>
        <w:pStyle w:val="CommentText"/>
      </w:pPr>
      <w:r>
        <w:rPr>
          <w:rStyle w:val="CommentReference"/>
        </w:rPr>
        <w:annotationRef/>
      </w:r>
      <w:r>
        <w:t>Contact OGC if Respondent seeks to change this.</w:t>
      </w:r>
    </w:p>
  </w:comment>
  <w:comment w:id="2" w:author="DEP OGC, Enforcement" w:date="2012-11-09T14:13:00Z" w:initials="OGC">
    <w:p w14:paraId="2819131B" w14:textId="77777777" w:rsidR="005F6623" w:rsidRDefault="005F6623" w:rsidP="00515659">
      <w:pPr>
        <w:pStyle w:val="CommentText"/>
      </w:pPr>
      <w:r>
        <w:rPr>
          <w:rStyle w:val="CommentReference"/>
        </w:rPr>
        <w:annotationRef/>
      </w:r>
      <w:r>
        <w:t xml:space="preserve">Please be sure to include the correct property information and contact OGC if you need assistance. </w:t>
      </w:r>
    </w:p>
    <w:p w14:paraId="64FEADED" w14:textId="77777777" w:rsidR="005F6623" w:rsidRDefault="005F6623" w:rsidP="00515659">
      <w:pPr>
        <w:pStyle w:val="CommentText"/>
      </w:pPr>
    </w:p>
    <w:p w14:paraId="19634301" w14:textId="77777777" w:rsidR="005F6623" w:rsidRDefault="005F6623" w:rsidP="00515659">
      <w:pPr>
        <w:pStyle w:val="ListParagraph"/>
        <w:spacing w:after="200" w:line="276" w:lineRule="auto"/>
        <w:ind w:left="0"/>
        <w:rPr>
          <w:rFonts w:asciiTheme="minorHAnsi" w:hAnsiTheme="minorHAnsi"/>
          <w:sz w:val="22"/>
          <w:szCs w:val="22"/>
          <w:u w:val="single"/>
        </w:rPr>
      </w:pPr>
      <w:r>
        <w:rPr>
          <w:rFonts w:asciiTheme="minorHAnsi" w:hAnsiTheme="minorHAnsi"/>
          <w:sz w:val="22"/>
          <w:szCs w:val="22"/>
          <w:u w:val="single"/>
        </w:rPr>
        <w:t>Section/Township/Range is not sufficient.</w:t>
      </w:r>
    </w:p>
    <w:p w14:paraId="100E320B" w14:textId="77777777" w:rsidR="005F6623" w:rsidRDefault="005F6623" w:rsidP="00515659">
      <w:pPr>
        <w:pStyle w:val="ListParagraph"/>
        <w:spacing w:after="200" w:line="276" w:lineRule="auto"/>
        <w:ind w:left="0"/>
        <w:rPr>
          <w:rFonts w:asciiTheme="minorHAnsi" w:hAnsiTheme="minorHAnsi"/>
          <w:sz w:val="22"/>
          <w:szCs w:val="22"/>
        </w:rPr>
      </w:pPr>
    </w:p>
    <w:p w14:paraId="0BA277B6" w14:textId="77777777" w:rsidR="005F6623" w:rsidRDefault="005F6623" w:rsidP="00515659">
      <w:pPr>
        <w:pStyle w:val="ListParagraph"/>
        <w:spacing w:after="200" w:line="276" w:lineRule="auto"/>
        <w:ind w:left="0"/>
        <w:rPr>
          <w:rFonts w:asciiTheme="minorHAnsi" w:hAnsiTheme="minorHAnsi"/>
          <w:sz w:val="22"/>
          <w:szCs w:val="22"/>
        </w:rPr>
      </w:pPr>
      <w:r>
        <w:rPr>
          <w:rFonts w:asciiTheme="minorHAnsi" w:hAnsiTheme="minorHAnsi"/>
          <w:sz w:val="22"/>
          <w:szCs w:val="22"/>
        </w:rPr>
        <w:t xml:space="preserve">The </w:t>
      </w:r>
      <w:hyperlink r:id="rId2" w:history="1">
        <w:r>
          <w:rPr>
            <w:rStyle w:val="Hyperlink"/>
            <w:rFonts w:asciiTheme="minorHAnsi" w:hAnsiTheme="minorHAnsi"/>
            <w:sz w:val="22"/>
            <w:szCs w:val="22"/>
          </w:rPr>
          <w:t>Property Appraiser's website</w:t>
        </w:r>
      </w:hyperlink>
      <w:r>
        <w:rPr>
          <w:rFonts w:asciiTheme="minorHAnsi" w:hAnsiTheme="minorHAnsi"/>
          <w:sz w:val="22"/>
          <w:szCs w:val="22"/>
        </w:rPr>
        <w:t xml:space="preserve"> provides good preliminary information but NOT PROOF OF OWNERSHIP.</w:t>
      </w:r>
      <w:r>
        <w:rPr>
          <w:rFonts w:asciiTheme="minorHAnsi" w:hAnsiTheme="minorHAnsi"/>
          <w:color w:val="1F497D"/>
          <w:sz w:val="22"/>
          <w:szCs w:val="22"/>
        </w:rPr>
        <w:t>             </w:t>
      </w:r>
    </w:p>
    <w:p w14:paraId="72D73EEE" w14:textId="77777777" w:rsidR="005F6623" w:rsidRDefault="005F6623" w:rsidP="00515659">
      <w:pPr>
        <w:pStyle w:val="ListParagraph"/>
        <w:spacing w:after="200" w:line="276" w:lineRule="auto"/>
        <w:ind w:left="0"/>
        <w:rPr>
          <w:rFonts w:asciiTheme="minorHAnsi" w:hAnsiTheme="minorHAnsi"/>
          <w:sz w:val="22"/>
          <w:szCs w:val="22"/>
        </w:rPr>
      </w:pPr>
    </w:p>
    <w:p w14:paraId="46962B0B" w14:textId="37DC91B0" w:rsidR="005F6623" w:rsidRDefault="005F6623" w:rsidP="00515659">
      <w:pPr>
        <w:pStyle w:val="CommentText"/>
      </w:pPr>
      <w:r>
        <w:t xml:space="preserve">However, to confirm ownership, you may have to consult the official records – </w:t>
      </w:r>
      <w:hyperlink r:id="rId3" w:history="1">
        <w:r>
          <w:rPr>
            <w:rStyle w:val="Hyperlink"/>
          </w:rPr>
          <w:t>list of links</w:t>
        </w:r>
      </w:hyperlink>
      <w:r>
        <w:t xml:space="preserve"> to individual county official records websites are available online.</w:t>
      </w:r>
    </w:p>
  </w:comment>
  <w:comment w:id="3" w:author="DEP OGC, Enforcement" w:date="2012-11-09T14:23:00Z" w:initials="OGC">
    <w:p w14:paraId="09FE2522" w14:textId="77777777" w:rsidR="005F6623" w:rsidRDefault="005F6623" w:rsidP="00E91634">
      <w:pPr>
        <w:pStyle w:val="CommentText"/>
      </w:pPr>
      <w:r>
        <w:rPr>
          <w:rStyle w:val="CommentReference"/>
        </w:rPr>
        <w:annotationRef/>
      </w:r>
      <w:r>
        <w:t>Use this paragraph if the respondent has already completed some corrective actions.</w:t>
      </w:r>
    </w:p>
  </w:comment>
  <w:comment w:id="4" w:author="DEP_VPN" w:date="2010-05-28T07:46:00Z" w:initials="B">
    <w:p w14:paraId="75E33E8C" w14:textId="77777777" w:rsidR="005F6623" w:rsidRDefault="005F6623">
      <w:pPr>
        <w:pStyle w:val="CommentText"/>
      </w:pPr>
      <w:r>
        <w:rPr>
          <w:rStyle w:val="CommentReference"/>
        </w:rPr>
        <w:annotationRef/>
      </w:r>
      <w:r>
        <w:t>May vary based on respondent</w:t>
      </w:r>
    </w:p>
  </w:comment>
  <w:comment w:id="5" w:author="DEP OGC, Enforcement" w:date="2012-11-09T15:17:00Z" w:initials="OGC">
    <w:p w14:paraId="29E37FB7" w14:textId="77777777" w:rsidR="005F6623" w:rsidRDefault="005F6623" w:rsidP="00000B28">
      <w:pPr>
        <w:pStyle w:val="CommentText"/>
      </w:pPr>
      <w:r>
        <w:rPr>
          <w:rStyle w:val="CommentReference"/>
        </w:rPr>
        <w:annotationRef/>
      </w:r>
      <w:r w:rsidRPr="00A16F4E">
        <w:t xml:space="preserve">Use this paragraph if </w:t>
      </w:r>
      <w:r>
        <w:t>you want to require notice of sale to the Department.</w:t>
      </w:r>
    </w:p>
  </w:comment>
  <w:comment w:id="6" w:author="DEP OGC, Enforcement" w:date="2012-11-09T15:17:00Z" w:initials="OGC">
    <w:p w14:paraId="17A756E4" w14:textId="77777777" w:rsidR="005F6623" w:rsidRDefault="005F6623" w:rsidP="00000B28">
      <w:pPr>
        <w:pStyle w:val="CommentText"/>
      </w:pPr>
      <w:r>
        <w:rPr>
          <w:rStyle w:val="CommentReference"/>
        </w:rPr>
        <w:annotationRef/>
      </w:r>
      <w:r>
        <w:t>Excusable delay clause.</w:t>
      </w:r>
    </w:p>
  </w:comment>
  <w:comment w:id="7" w:author="DEP OGC, Enforcement" w:date="2012-11-09T15:17:00Z" w:initials="OGC">
    <w:p w14:paraId="09BD2047" w14:textId="77777777" w:rsidR="005F6623" w:rsidRDefault="005F6623" w:rsidP="00000B28">
      <w:pPr>
        <w:pStyle w:val="CommentText"/>
      </w:pPr>
      <w:r>
        <w:rPr>
          <w:rStyle w:val="CommentReference"/>
        </w:rPr>
        <w:annotationRef/>
      </w:r>
      <w:r>
        <w:t>Use the optional language only if you want to require newspaper publication.</w:t>
      </w:r>
    </w:p>
  </w:comment>
  <w:comment w:id="8" w:author="DEP OGC, Enforcement" w:date="2012-11-09T15:17:00Z" w:initials="OGC">
    <w:p w14:paraId="378C0728" w14:textId="77777777" w:rsidR="005F6623" w:rsidRDefault="005F6623" w:rsidP="00000B28">
      <w:pPr>
        <w:pStyle w:val="CommentText"/>
      </w:pPr>
      <w:r>
        <w:rPr>
          <w:rStyle w:val="CommentReference"/>
        </w:rPr>
        <w:annotationRef/>
      </w:r>
      <w:r>
        <w:t xml:space="preserve">All of this language </w:t>
      </w:r>
      <w:r w:rsidRPr="00FF68B3">
        <w:rPr>
          <w:u w:val="single"/>
        </w:rPr>
        <w:t>must</w:t>
      </w:r>
      <w:r>
        <w:t xml:space="preserve"> be included in all COs, regardless of whether publication is required.</w:t>
      </w:r>
    </w:p>
    <w:p w14:paraId="11FB4853" w14:textId="77777777" w:rsidR="005F6623" w:rsidRDefault="005F6623" w:rsidP="00000B28">
      <w:pPr>
        <w:pStyle w:val="CommentText"/>
      </w:pPr>
    </w:p>
    <w:p w14:paraId="701253DE" w14:textId="77777777" w:rsidR="005F6623" w:rsidRDefault="005F6623" w:rsidP="00000B28">
      <w:pPr>
        <w:pStyle w:val="CommentText"/>
      </w:pPr>
      <w:r>
        <w:t>DO NOT BREAK THIS LANGUAGE INTO MULTIPLE PARAGRAPHS.</w:t>
      </w:r>
    </w:p>
    <w:p w14:paraId="0A2862F0" w14:textId="77777777" w:rsidR="005F6623" w:rsidRDefault="005F6623" w:rsidP="00000B28">
      <w:pPr>
        <w:pStyle w:val="CommentText"/>
      </w:pPr>
    </w:p>
  </w:comment>
  <w:comment w:id="9" w:author="DEP OGC, Enforcement" w:date="2012-11-09T15:17:00Z" w:initials="OGC">
    <w:p w14:paraId="4A684B42" w14:textId="77777777" w:rsidR="005F6623" w:rsidRDefault="005F6623" w:rsidP="00000B28">
      <w:pPr>
        <w:pStyle w:val="CommentText"/>
      </w:pPr>
      <w:r>
        <w:rPr>
          <w:rStyle w:val="CommentReference"/>
        </w:rPr>
        <w:annotationRef/>
      </w:r>
      <w:r>
        <w:t xml:space="preserve">For businesses/corporations only.  </w:t>
      </w:r>
    </w:p>
    <w:p w14:paraId="1E1BF40D" w14:textId="77777777" w:rsidR="005F6623" w:rsidRDefault="005F6623" w:rsidP="00000B28">
      <w:pPr>
        <w:pStyle w:val="CommentText"/>
      </w:pPr>
    </w:p>
    <w:p w14:paraId="316E5EBB" w14:textId="77777777" w:rsidR="005F6623" w:rsidRDefault="005F6623" w:rsidP="00000B28">
      <w:pPr>
        <w:pStyle w:val="CommentText"/>
      </w:pPr>
      <w:r>
        <w:t xml:space="preserve">Make sure that the person signing for the corporation is an </w:t>
      </w:r>
      <w:r>
        <w:rPr>
          <w:u w:val="single"/>
        </w:rPr>
        <w:t xml:space="preserve">OFFICER </w:t>
      </w:r>
      <w:r>
        <w:t xml:space="preserve">of that corporation.    </w:t>
      </w:r>
    </w:p>
    <w:p w14:paraId="7234F4C3" w14:textId="77777777" w:rsidR="005F6623" w:rsidRDefault="005F6623" w:rsidP="00000B28">
      <w:pPr>
        <w:pStyle w:val="CommentText"/>
      </w:pPr>
    </w:p>
    <w:p w14:paraId="749ECBF5" w14:textId="77777777" w:rsidR="005F6623" w:rsidRDefault="005F6623" w:rsidP="00000B28">
      <w:pPr>
        <w:pStyle w:val="CommentText"/>
      </w:pPr>
      <w:r w:rsidRPr="007E643E">
        <w:t>A REGISTERED AGENT may not sign the C</w:t>
      </w:r>
      <w:r>
        <w:t>O on behalf of the corporation.</w:t>
      </w:r>
    </w:p>
    <w:p w14:paraId="0B035E3C" w14:textId="77777777" w:rsidR="005F6623" w:rsidRDefault="005F6623" w:rsidP="00000B28">
      <w:pPr>
        <w:pStyle w:val="CommentText"/>
      </w:pPr>
    </w:p>
    <w:p w14:paraId="1B42CA63" w14:textId="6868AA00" w:rsidR="005F6623" w:rsidRDefault="005F6623" w:rsidP="00000B28">
      <w:pPr>
        <w:pStyle w:val="CommentText"/>
      </w:pPr>
      <w:r>
        <w:t xml:space="preserve">For additional information, see the </w:t>
      </w:r>
      <w:hyperlink r:id="rId4" w:history="1">
        <w:r w:rsidRPr="0056344E">
          <w:rPr>
            <w:rStyle w:val="Hyperlink"/>
          </w:rPr>
          <w:t>samples of proper signature blocks and certifications .</w:t>
        </w:r>
      </w:hyperlink>
    </w:p>
  </w:comment>
  <w:comment w:id="10" w:author="DEP OGC, Enforcement" w:date="2012-11-09T15:17:00Z" w:initials="OGC">
    <w:p w14:paraId="6C5B0058" w14:textId="77777777" w:rsidR="005F6623" w:rsidRDefault="005F6623" w:rsidP="00000B28">
      <w:pPr>
        <w:pStyle w:val="CommentText"/>
      </w:pPr>
      <w:r>
        <w:rPr>
          <w:rStyle w:val="CommentReference"/>
        </w:rPr>
        <w:annotationRef/>
      </w:r>
      <w:r>
        <w:t>DONE/ORDERED, Director’s Signature, and CLERK signature must be on the same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1F5ED1D" w15:done="0"/>
  <w15:commentEx w15:paraId="12963918" w15:done="0"/>
  <w15:commentEx w15:paraId="46962B0B" w15:done="0"/>
  <w15:commentEx w15:paraId="09FE2522" w15:done="0"/>
  <w15:commentEx w15:paraId="75E33E8C" w15:done="0"/>
  <w15:commentEx w15:paraId="29E37FB7" w15:done="0"/>
  <w15:commentEx w15:paraId="17A756E4" w15:done="0"/>
  <w15:commentEx w15:paraId="09BD2047" w15:done="0"/>
  <w15:commentEx w15:paraId="0A2862F0" w15:done="0"/>
  <w15:commentEx w15:paraId="1B42CA63" w15:done="0"/>
  <w15:commentEx w15:paraId="6C5B00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1F5ED1D" w16cid:durableId="2060704D"/>
  <w16cid:commentId w16cid:paraId="12963918" w16cid:durableId="2060704E"/>
  <w16cid:commentId w16cid:paraId="46962B0B" w16cid:durableId="2060704F"/>
  <w16cid:commentId w16cid:paraId="09FE2522" w16cid:durableId="20607050"/>
  <w16cid:commentId w16cid:paraId="75E33E8C" w16cid:durableId="20607051"/>
  <w16cid:commentId w16cid:paraId="29E37FB7" w16cid:durableId="20607052"/>
  <w16cid:commentId w16cid:paraId="17A756E4" w16cid:durableId="20607053"/>
  <w16cid:commentId w16cid:paraId="09BD2047" w16cid:durableId="20607054"/>
  <w16cid:commentId w16cid:paraId="0A2862F0" w16cid:durableId="20607055"/>
  <w16cid:commentId w16cid:paraId="1B42CA63" w16cid:durableId="20607056"/>
  <w16cid:commentId w16cid:paraId="6C5B0058" w16cid:durableId="206070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E4C7C" w14:textId="77777777" w:rsidR="003748D8" w:rsidRDefault="003748D8" w:rsidP="00992D67">
      <w:r>
        <w:separator/>
      </w:r>
    </w:p>
  </w:endnote>
  <w:endnote w:type="continuationSeparator" w:id="0">
    <w:p w14:paraId="76277805" w14:textId="77777777" w:rsidR="003748D8" w:rsidRDefault="003748D8" w:rsidP="0099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D5B02" w14:textId="77777777" w:rsidR="005F6623" w:rsidRDefault="005F6623">
    <w:pPr>
      <w:pStyle w:val="Footer"/>
      <w:rPr>
        <w:rFonts w:asciiTheme="minorHAnsi" w:hAnsiTheme="minorHAnsi"/>
      </w:rPr>
    </w:pPr>
  </w:p>
  <w:p w14:paraId="32A90AEF" w14:textId="77777777" w:rsidR="005F6623" w:rsidRPr="00805AAA" w:rsidRDefault="005F6623">
    <w:pPr>
      <w:pStyle w:val="Footer"/>
      <w:rPr>
        <w:rFonts w:asciiTheme="minorHAnsi" w:hAnsi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95B52" w14:textId="60BCF215" w:rsidR="005F6623" w:rsidRDefault="004B6B8D" w:rsidP="00805AAA">
    <w:pPr>
      <w:pStyle w:val="Footer"/>
      <w:ind w:firstLine="720"/>
    </w:pPr>
    <w:r>
      <w:t>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D910C" w14:textId="77777777" w:rsidR="003748D8" w:rsidRDefault="003748D8" w:rsidP="00992D67">
      <w:r>
        <w:separator/>
      </w:r>
    </w:p>
  </w:footnote>
  <w:footnote w:type="continuationSeparator" w:id="0">
    <w:p w14:paraId="53630D29" w14:textId="77777777" w:rsidR="003748D8" w:rsidRDefault="003748D8" w:rsidP="00992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5AF0E" w14:textId="77777777" w:rsidR="005F6623" w:rsidRPr="00805AAA" w:rsidRDefault="005F6623" w:rsidP="00D8079A">
    <w:pPr>
      <w:pStyle w:val="Header"/>
      <w:rPr>
        <w:rFonts w:ascii="Book Antiqua" w:hAnsi="Book Antiqua"/>
        <w:sz w:val="20"/>
        <w:szCs w:val="20"/>
      </w:rPr>
    </w:pPr>
    <w:r w:rsidRPr="00805AAA">
      <w:rPr>
        <w:rFonts w:ascii="Book Antiqua" w:hAnsi="Book Antiqua"/>
        <w:sz w:val="20"/>
        <w:szCs w:val="20"/>
      </w:rPr>
      <w:t xml:space="preserve">DEP vs. </w:t>
    </w:r>
    <w:sdt>
      <w:sdtPr>
        <w:rPr>
          <w:rFonts w:ascii="Book Antiqua" w:hAnsi="Book Antiqua"/>
          <w:sz w:val="20"/>
          <w:szCs w:val="20"/>
        </w:rPr>
        <w:id w:val="26719001"/>
        <w:placeholder>
          <w:docPart w:val="EA807E18007B4BB28AB3D9A8283AA545"/>
        </w:placeholder>
        <w:temporary/>
        <w:showingPlcHdr/>
      </w:sdtPr>
      <w:sdtEndPr/>
      <w:sdtContent>
        <w:r w:rsidRPr="00805AAA">
          <w:rPr>
            <w:rStyle w:val="PlaceholderText"/>
            <w:rFonts w:asciiTheme="minorHAnsi" w:eastAsiaTheme="minorHAnsi" w:hAnsiTheme="minorHAnsi"/>
            <w:color w:val="0000FF"/>
            <w:sz w:val="20"/>
            <w:szCs w:val="20"/>
            <w:u w:val="single"/>
          </w:rPr>
          <w:t>Insert Respondent</w:t>
        </w:r>
      </w:sdtContent>
    </w:sdt>
    <w:r w:rsidRPr="00805AAA">
      <w:rPr>
        <w:rFonts w:ascii="Book Antiqua" w:hAnsi="Book Antiqua"/>
        <w:sz w:val="20"/>
        <w:szCs w:val="20"/>
      </w:rPr>
      <w:t xml:space="preserve"> </w:t>
    </w:r>
  </w:p>
  <w:p w14:paraId="5A296DB9" w14:textId="77777777" w:rsidR="005F6623" w:rsidRDefault="005F6623" w:rsidP="00D8079A">
    <w:pPr>
      <w:pStyle w:val="Header"/>
      <w:rPr>
        <w:rFonts w:ascii="Book Antiqua" w:hAnsi="Book Antiqua"/>
        <w:sz w:val="20"/>
        <w:szCs w:val="20"/>
      </w:rPr>
    </w:pPr>
    <w:r w:rsidRPr="00805AAA">
      <w:rPr>
        <w:rFonts w:ascii="Book Antiqua" w:hAnsi="Book Antiqua"/>
        <w:sz w:val="20"/>
        <w:szCs w:val="20"/>
      </w:rPr>
      <w:t xml:space="preserve">Consent Order, OGC No. </w:t>
    </w:r>
    <w:sdt>
      <w:sdtPr>
        <w:rPr>
          <w:rFonts w:ascii="Book Antiqua" w:hAnsi="Book Antiqua"/>
          <w:sz w:val="20"/>
          <w:szCs w:val="20"/>
        </w:rPr>
        <w:id w:val="26719012"/>
        <w:placeholder>
          <w:docPart w:val="DD56D5EE730C476E934A6B1FC95A9882"/>
        </w:placeholder>
        <w:temporary/>
        <w:showingPlcHdr/>
      </w:sdtPr>
      <w:sdtEndPr/>
      <w:sdtContent>
        <w:r w:rsidRPr="00805AAA">
          <w:rPr>
            <w:rStyle w:val="PlaceholderText"/>
            <w:rFonts w:asciiTheme="minorHAnsi" w:eastAsiaTheme="minorHAnsi" w:hAnsiTheme="minorHAnsi"/>
            <w:color w:val="0000FF"/>
            <w:sz w:val="20"/>
            <w:szCs w:val="20"/>
          </w:rPr>
          <w:t>#</w:t>
        </w:r>
      </w:sdtContent>
    </w:sdt>
    <w:r w:rsidRPr="00805AAA">
      <w:rPr>
        <w:rFonts w:ascii="Book Antiqua" w:hAnsi="Book Antiqua"/>
        <w:sz w:val="20"/>
        <w:szCs w:val="20"/>
      </w:rPr>
      <w:t xml:space="preserve"> </w:t>
    </w:r>
  </w:p>
  <w:p w14:paraId="0263308C" w14:textId="77777777" w:rsidR="005F6623" w:rsidRPr="00805AAA" w:rsidRDefault="005F6623" w:rsidP="00D8079A">
    <w:pPr>
      <w:pStyle w:val="Header"/>
      <w:rPr>
        <w:rFonts w:ascii="Book Antiqua" w:hAnsi="Book Antiqua"/>
        <w:sz w:val="20"/>
        <w:szCs w:val="20"/>
      </w:rPr>
    </w:pPr>
    <w:r w:rsidRPr="00805AAA">
      <w:rPr>
        <w:rFonts w:ascii="Book Antiqua" w:hAnsi="Book Antiqua"/>
        <w:sz w:val="20"/>
        <w:szCs w:val="20"/>
      </w:rPr>
      <w:t xml:space="preserve">Page </w:t>
    </w:r>
    <w:r w:rsidRPr="00805AAA">
      <w:rPr>
        <w:rFonts w:ascii="Book Antiqua" w:hAnsi="Book Antiqua"/>
        <w:sz w:val="20"/>
        <w:szCs w:val="20"/>
      </w:rPr>
      <w:fldChar w:fldCharType="begin"/>
    </w:r>
    <w:r w:rsidRPr="00805AAA">
      <w:rPr>
        <w:rFonts w:ascii="Book Antiqua" w:hAnsi="Book Antiqua"/>
        <w:sz w:val="20"/>
        <w:szCs w:val="20"/>
      </w:rPr>
      <w:instrText xml:space="preserve"> PAGE   \* MERGEFORMAT </w:instrText>
    </w:r>
    <w:r w:rsidRPr="00805AAA">
      <w:rPr>
        <w:rFonts w:ascii="Book Antiqua" w:hAnsi="Book Antiqua"/>
        <w:sz w:val="20"/>
        <w:szCs w:val="20"/>
      </w:rPr>
      <w:fldChar w:fldCharType="separate"/>
    </w:r>
    <w:r>
      <w:rPr>
        <w:rFonts w:ascii="Book Antiqua" w:hAnsi="Book Antiqua"/>
        <w:noProof/>
        <w:sz w:val="20"/>
        <w:szCs w:val="20"/>
      </w:rPr>
      <w:t>9</w:t>
    </w:r>
    <w:r w:rsidRPr="00805AAA">
      <w:rPr>
        <w:rFonts w:ascii="Book Antiqua" w:hAnsi="Book Antiqua"/>
        <w:sz w:val="20"/>
        <w:szCs w:val="20"/>
      </w:rPr>
      <w:fldChar w:fldCharType="end"/>
    </w:r>
  </w:p>
  <w:p w14:paraId="324A1246" w14:textId="77777777" w:rsidR="005F6623" w:rsidRPr="00805AAA" w:rsidRDefault="005F6623" w:rsidP="00805AAA">
    <w:pPr>
      <w:pStyle w:val="Header"/>
      <w:rPr>
        <w:rFonts w:ascii="Book Antiqua" w:hAnsi="Book Antiqu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522E3"/>
    <w:multiLevelType w:val="hybridMultilevel"/>
    <w:tmpl w:val="394EDE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1A4E91"/>
    <w:multiLevelType w:val="multilevel"/>
    <w:tmpl w:val="78CEF912"/>
    <w:name w:val="CO LIST STYLE"/>
    <w:lvl w:ilvl="0">
      <w:start w:val="1"/>
      <w:numFmt w:val="decimal"/>
      <w:lvlText w:val="%1."/>
      <w:lvlJc w:val="left"/>
      <w:pPr>
        <w:ind w:left="0" w:firstLine="0"/>
      </w:pPr>
      <w:rPr>
        <w:rFonts w:hint="default"/>
        <w:i w:val="0"/>
      </w:rPr>
    </w:lvl>
    <w:lvl w:ilvl="1">
      <w:start w:val="1"/>
      <w:numFmt w:val="lowerLetter"/>
      <w:lvlText w:val="%2)"/>
      <w:lvlJc w:val="left"/>
      <w:pPr>
        <w:ind w:left="0" w:firstLine="36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3982954"/>
    <w:multiLevelType w:val="hybridMultilevel"/>
    <w:tmpl w:val="508217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6678C6"/>
    <w:multiLevelType w:val="hybridMultilevel"/>
    <w:tmpl w:val="30BE6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EB59C2"/>
    <w:multiLevelType w:val="multilevel"/>
    <w:tmpl w:val="4BD81ED0"/>
    <w:styleLink w:val="COLISTSTYL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3702BD"/>
    <w:multiLevelType w:val="hybridMultilevel"/>
    <w:tmpl w:val="48AEC21C"/>
    <w:lvl w:ilvl="0" w:tplc="04090015">
      <w:start w:val="1"/>
      <w:numFmt w:val="upperLetter"/>
      <w:lvlText w:val="%1."/>
      <w:lvlJc w:val="left"/>
      <w:pPr>
        <w:ind w:left="2880" w:hanging="360"/>
      </w:pPr>
    </w:lvl>
    <w:lvl w:ilvl="1" w:tplc="61DEDE06">
      <w:start w:val="1"/>
      <w:numFmt w:val="lowerLetter"/>
      <w:lvlText w:val="%2)"/>
      <w:lvlJc w:val="left"/>
      <w:pPr>
        <w:ind w:left="3600" w:hanging="360"/>
      </w:pPr>
      <w:rPr>
        <w:rFonts w:ascii="Book Antiqua" w:hAnsi="Book Antiqua"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62A10A84"/>
    <w:multiLevelType w:val="hybridMultilevel"/>
    <w:tmpl w:val="E22EB42A"/>
    <w:lvl w:ilvl="0" w:tplc="4A109C74">
      <w:start w:val="7"/>
      <w:numFmt w:val="decimal"/>
      <w:lvlText w:val="%1."/>
      <w:lvlJc w:val="left"/>
      <w:pPr>
        <w:tabs>
          <w:tab w:val="num" w:pos="1290"/>
        </w:tabs>
        <w:ind w:left="1290" w:hanging="660"/>
      </w:pPr>
      <w:rPr>
        <w:rFonts w:hint="default"/>
        <w:strike w:val="0"/>
      </w:rPr>
    </w:lvl>
    <w:lvl w:ilvl="1" w:tplc="04090019">
      <w:start w:val="1"/>
      <w:numFmt w:val="lowerLetter"/>
      <w:lvlText w:val="%2."/>
      <w:lvlJc w:val="left"/>
      <w:pPr>
        <w:ind w:left="1290" w:hanging="360"/>
      </w:pPr>
    </w:lvl>
    <w:lvl w:ilvl="2" w:tplc="0409001B">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7" w15:restartNumberingAfterBreak="0">
    <w:nsid w:val="62AB1541"/>
    <w:multiLevelType w:val="hybridMultilevel"/>
    <w:tmpl w:val="2D2E9930"/>
    <w:lvl w:ilvl="0" w:tplc="4A109C74">
      <w:start w:val="7"/>
      <w:numFmt w:val="decimal"/>
      <w:lvlText w:val="%1."/>
      <w:lvlJc w:val="left"/>
      <w:pPr>
        <w:tabs>
          <w:tab w:val="num" w:pos="1290"/>
        </w:tabs>
        <w:ind w:left="1290" w:hanging="660"/>
      </w:pPr>
      <w:rPr>
        <w:rFonts w:hint="default"/>
        <w:strike w:val="0"/>
      </w:rPr>
    </w:lvl>
    <w:lvl w:ilvl="1" w:tplc="04090017">
      <w:start w:val="1"/>
      <w:numFmt w:val="lowerLetter"/>
      <w:lvlText w:val="%2)"/>
      <w:lvlJc w:val="left"/>
      <w:pPr>
        <w:ind w:left="1290" w:hanging="360"/>
      </w:pPr>
    </w:lvl>
    <w:lvl w:ilvl="2" w:tplc="0409001B">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8" w15:restartNumberingAfterBreak="0">
    <w:nsid w:val="6E283BC1"/>
    <w:multiLevelType w:val="hybridMultilevel"/>
    <w:tmpl w:val="19984EE8"/>
    <w:lvl w:ilvl="0" w:tplc="04090017">
      <w:start w:val="1"/>
      <w:numFmt w:val="lowerLetter"/>
      <w:lvlText w:val="%1)"/>
      <w:lvlJc w:val="left"/>
      <w:pPr>
        <w:tabs>
          <w:tab w:val="num" w:pos="1176"/>
        </w:tabs>
        <w:ind w:left="1176" w:hanging="4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C2140BB"/>
    <w:multiLevelType w:val="hybridMultilevel"/>
    <w:tmpl w:val="1D78CB4A"/>
    <w:lvl w:ilvl="0" w:tplc="04090015">
      <w:start w:val="1"/>
      <w:numFmt w:val="upperLetter"/>
      <w:lvlText w:val="%1."/>
      <w:lvlJc w:val="left"/>
      <w:pPr>
        <w:tabs>
          <w:tab w:val="num" w:pos="1176"/>
        </w:tabs>
        <w:ind w:left="1176" w:hanging="4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04220364">
    <w:abstractNumId w:val="1"/>
  </w:num>
  <w:num w:numId="2" w16cid:durableId="1676153532">
    <w:abstractNumId w:val="9"/>
  </w:num>
  <w:num w:numId="3" w16cid:durableId="319307591">
    <w:abstractNumId w:val="3"/>
  </w:num>
  <w:num w:numId="4" w16cid:durableId="1006246723">
    <w:abstractNumId w:val="8"/>
  </w:num>
  <w:num w:numId="5" w16cid:durableId="1447847222">
    <w:abstractNumId w:val="2"/>
  </w:num>
  <w:num w:numId="6" w16cid:durableId="534464851">
    <w:abstractNumId w:val="4"/>
  </w:num>
  <w:num w:numId="7" w16cid:durableId="17951707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6529955">
    <w:abstractNumId w:val="5"/>
  </w:num>
  <w:num w:numId="9" w16cid:durableId="632909046">
    <w:abstractNumId w:val="6"/>
  </w:num>
  <w:num w:numId="10" w16cid:durableId="1120807498">
    <w:abstractNumId w:val="7"/>
  </w:num>
  <w:num w:numId="11" w16cid:durableId="2094355109">
    <w:abstractNumId w:val="0"/>
  </w:num>
  <w:num w:numId="12" w16cid:durableId="3113736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C64"/>
    <w:rsid w:val="00000B28"/>
    <w:rsid w:val="000267BF"/>
    <w:rsid w:val="000423D5"/>
    <w:rsid w:val="0004550A"/>
    <w:rsid w:val="000616FD"/>
    <w:rsid w:val="00062CE0"/>
    <w:rsid w:val="00065AA5"/>
    <w:rsid w:val="00066A3C"/>
    <w:rsid w:val="00067B33"/>
    <w:rsid w:val="000721F5"/>
    <w:rsid w:val="000772DB"/>
    <w:rsid w:val="00085191"/>
    <w:rsid w:val="00085A32"/>
    <w:rsid w:val="00096C64"/>
    <w:rsid w:val="000975FE"/>
    <w:rsid w:val="000A16F8"/>
    <w:rsid w:val="000B516C"/>
    <w:rsid w:val="000B5454"/>
    <w:rsid w:val="000D4D31"/>
    <w:rsid w:val="000D507C"/>
    <w:rsid w:val="000E44F0"/>
    <w:rsid w:val="000F6916"/>
    <w:rsid w:val="00105A48"/>
    <w:rsid w:val="0011336D"/>
    <w:rsid w:val="001238E1"/>
    <w:rsid w:val="001269CC"/>
    <w:rsid w:val="00131A40"/>
    <w:rsid w:val="0015288B"/>
    <w:rsid w:val="0015654C"/>
    <w:rsid w:val="00166B16"/>
    <w:rsid w:val="00173473"/>
    <w:rsid w:val="001746A2"/>
    <w:rsid w:val="001779D2"/>
    <w:rsid w:val="00181064"/>
    <w:rsid w:val="001909F7"/>
    <w:rsid w:val="001A0F3C"/>
    <w:rsid w:val="001A5D00"/>
    <w:rsid w:val="001B4AED"/>
    <w:rsid w:val="001C3469"/>
    <w:rsid w:val="001C6A4A"/>
    <w:rsid w:val="001D319C"/>
    <w:rsid w:val="001D43D6"/>
    <w:rsid w:val="001E0FC4"/>
    <w:rsid w:val="001F3CBF"/>
    <w:rsid w:val="001F7719"/>
    <w:rsid w:val="002072BF"/>
    <w:rsid w:val="00212601"/>
    <w:rsid w:val="00213062"/>
    <w:rsid w:val="00213966"/>
    <w:rsid w:val="00222175"/>
    <w:rsid w:val="0022484C"/>
    <w:rsid w:val="00251CD9"/>
    <w:rsid w:val="0025307C"/>
    <w:rsid w:val="00266206"/>
    <w:rsid w:val="002722CC"/>
    <w:rsid w:val="00286B33"/>
    <w:rsid w:val="00294C44"/>
    <w:rsid w:val="0029684A"/>
    <w:rsid w:val="00296F03"/>
    <w:rsid w:val="00297AF6"/>
    <w:rsid w:val="002A10CE"/>
    <w:rsid w:val="002A74DC"/>
    <w:rsid w:val="002B6289"/>
    <w:rsid w:val="002D4BE2"/>
    <w:rsid w:val="002D738C"/>
    <w:rsid w:val="002F2D5F"/>
    <w:rsid w:val="002F7C0A"/>
    <w:rsid w:val="00307E96"/>
    <w:rsid w:val="003106F8"/>
    <w:rsid w:val="00310787"/>
    <w:rsid w:val="00327FAE"/>
    <w:rsid w:val="00330AC4"/>
    <w:rsid w:val="00333AC0"/>
    <w:rsid w:val="003341F9"/>
    <w:rsid w:val="00341F67"/>
    <w:rsid w:val="00351221"/>
    <w:rsid w:val="00352A09"/>
    <w:rsid w:val="00357BE5"/>
    <w:rsid w:val="00364EDD"/>
    <w:rsid w:val="00365885"/>
    <w:rsid w:val="00366499"/>
    <w:rsid w:val="003748D8"/>
    <w:rsid w:val="003862A4"/>
    <w:rsid w:val="0038742B"/>
    <w:rsid w:val="00391A6F"/>
    <w:rsid w:val="003A72DC"/>
    <w:rsid w:val="003B6E7C"/>
    <w:rsid w:val="003B7843"/>
    <w:rsid w:val="003B7D50"/>
    <w:rsid w:val="003C4474"/>
    <w:rsid w:val="003C632A"/>
    <w:rsid w:val="003D0A76"/>
    <w:rsid w:val="003F15C2"/>
    <w:rsid w:val="003F2347"/>
    <w:rsid w:val="0040082F"/>
    <w:rsid w:val="00401227"/>
    <w:rsid w:val="00411163"/>
    <w:rsid w:val="00412798"/>
    <w:rsid w:val="004374D8"/>
    <w:rsid w:val="00441117"/>
    <w:rsid w:val="00445C9C"/>
    <w:rsid w:val="004504C3"/>
    <w:rsid w:val="00457F6D"/>
    <w:rsid w:val="00467F7B"/>
    <w:rsid w:val="0047116B"/>
    <w:rsid w:val="00475734"/>
    <w:rsid w:val="00482CED"/>
    <w:rsid w:val="00490A6E"/>
    <w:rsid w:val="004B5B45"/>
    <w:rsid w:val="004B6B8D"/>
    <w:rsid w:val="004C4633"/>
    <w:rsid w:val="004C635F"/>
    <w:rsid w:val="004C7D7B"/>
    <w:rsid w:val="004D0633"/>
    <w:rsid w:val="004E5D1B"/>
    <w:rsid w:val="004F3018"/>
    <w:rsid w:val="00500DC9"/>
    <w:rsid w:val="0050473D"/>
    <w:rsid w:val="005067AB"/>
    <w:rsid w:val="005152CC"/>
    <w:rsid w:val="00515659"/>
    <w:rsid w:val="00524B5C"/>
    <w:rsid w:val="005334B5"/>
    <w:rsid w:val="00535624"/>
    <w:rsid w:val="00554215"/>
    <w:rsid w:val="00555068"/>
    <w:rsid w:val="005566EE"/>
    <w:rsid w:val="0056344E"/>
    <w:rsid w:val="0057307B"/>
    <w:rsid w:val="00592E64"/>
    <w:rsid w:val="0059592F"/>
    <w:rsid w:val="00595AA1"/>
    <w:rsid w:val="005A3943"/>
    <w:rsid w:val="005B50EE"/>
    <w:rsid w:val="005D2D3C"/>
    <w:rsid w:val="005D4ED4"/>
    <w:rsid w:val="005E1637"/>
    <w:rsid w:val="005E3C4F"/>
    <w:rsid w:val="005F0C98"/>
    <w:rsid w:val="005F6623"/>
    <w:rsid w:val="00600347"/>
    <w:rsid w:val="00600F12"/>
    <w:rsid w:val="00610FFF"/>
    <w:rsid w:val="006215DA"/>
    <w:rsid w:val="00650F4B"/>
    <w:rsid w:val="00660076"/>
    <w:rsid w:val="00661C72"/>
    <w:rsid w:val="0066294A"/>
    <w:rsid w:val="0066401B"/>
    <w:rsid w:val="00695212"/>
    <w:rsid w:val="006A161A"/>
    <w:rsid w:val="006B4A24"/>
    <w:rsid w:val="006B7F81"/>
    <w:rsid w:val="006C158F"/>
    <w:rsid w:val="006C174A"/>
    <w:rsid w:val="006D6D8F"/>
    <w:rsid w:val="006E03E7"/>
    <w:rsid w:val="006F2968"/>
    <w:rsid w:val="006F4C77"/>
    <w:rsid w:val="00700DA3"/>
    <w:rsid w:val="007036E8"/>
    <w:rsid w:val="00711568"/>
    <w:rsid w:val="007176AC"/>
    <w:rsid w:val="00717EBA"/>
    <w:rsid w:val="00722D50"/>
    <w:rsid w:val="00743E39"/>
    <w:rsid w:val="0075123A"/>
    <w:rsid w:val="00751C8E"/>
    <w:rsid w:val="007619AC"/>
    <w:rsid w:val="0076376F"/>
    <w:rsid w:val="00776247"/>
    <w:rsid w:val="00782418"/>
    <w:rsid w:val="00782E14"/>
    <w:rsid w:val="00795F0F"/>
    <w:rsid w:val="007A3062"/>
    <w:rsid w:val="007B0A0A"/>
    <w:rsid w:val="007B301F"/>
    <w:rsid w:val="007D15B8"/>
    <w:rsid w:val="007F6521"/>
    <w:rsid w:val="007F79A6"/>
    <w:rsid w:val="0080396D"/>
    <w:rsid w:val="00805AAA"/>
    <w:rsid w:val="00810B25"/>
    <w:rsid w:val="0081434B"/>
    <w:rsid w:val="00816F48"/>
    <w:rsid w:val="008256B3"/>
    <w:rsid w:val="00825B4B"/>
    <w:rsid w:val="00831962"/>
    <w:rsid w:val="00851C07"/>
    <w:rsid w:val="00875AD1"/>
    <w:rsid w:val="00881C88"/>
    <w:rsid w:val="008847FC"/>
    <w:rsid w:val="008A3B9E"/>
    <w:rsid w:val="008A53A7"/>
    <w:rsid w:val="008A67ED"/>
    <w:rsid w:val="008B3ACA"/>
    <w:rsid w:val="008B4291"/>
    <w:rsid w:val="008B7A96"/>
    <w:rsid w:val="008D0526"/>
    <w:rsid w:val="008E1CBE"/>
    <w:rsid w:val="008E42FC"/>
    <w:rsid w:val="008E5918"/>
    <w:rsid w:val="008E7F97"/>
    <w:rsid w:val="008F421D"/>
    <w:rsid w:val="008F7EEE"/>
    <w:rsid w:val="009039AC"/>
    <w:rsid w:val="009056DE"/>
    <w:rsid w:val="00914F9E"/>
    <w:rsid w:val="00961EBE"/>
    <w:rsid w:val="009630D2"/>
    <w:rsid w:val="00972761"/>
    <w:rsid w:val="00984755"/>
    <w:rsid w:val="0099001C"/>
    <w:rsid w:val="00990126"/>
    <w:rsid w:val="00992970"/>
    <w:rsid w:val="00992D67"/>
    <w:rsid w:val="00997E07"/>
    <w:rsid w:val="009A1635"/>
    <w:rsid w:val="009B0E92"/>
    <w:rsid w:val="009D4032"/>
    <w:rsid w:val="009F7BD8"/>
    <w:rsid w:val="00A0492C"/>
    <w:rsid w:val="00A12558"/>
    <w:rsid w:val="00A15099"/>
    <w:rsid w:val="00A16F81"/>
    <w:rsid w:val="00A2716A"/>
    <w:rsid w:val="00A30531"/>
    <w:rsid w:val="00A41BBC"/>
    <w:rsid w:val="00A5095E"/>
    <w:rsid w:val="00A51175"/>
    <w:rsid w:val="00A73554"/>
    <w:rsid w:val="00A769FB"/>
    <w:rsid w:val="00A857FB"/>
    <w:rsid w:val="00A96AA1"/>
    <w:rsid w:val="00AB1320"/>
    <w:rsid w:val="00AB2F72"/>
    <w:rsid w:val="00AD4931"/>
    <w:rsid w:val="00AF5D2A"/>
    <w:rsid w:val="00B046CC"/>
    <w:rsid w:val="00B10D5D"/>
    <w:rsid w:val="00B14538"/>
    <w:rsid w:val="00B20FB5"/>
    <w:rsid w:val="00B338C5"/>
    <w:rsid w:val="00B4142C"/>
    <w:rsid w:val="00B45581"/>
    <w:rsid w:val="00B61061"/>
    <w:rsid w:val="00B7397C"/>
    <w:rsid w:val="00B77DEB"/>
    <w:rsid w:val="00B8580B"/>
    <w:rsid w:val="00B8629B"/>
    <w:rsid w:val="00B86458"/>
    <w:rsid w:val="00B969A3"/>
    <w:rsid w:val="00BA1452"/>
    <w:rsid w:val="00BA2E9A"/>
    <w:rsid w:val="00BC4B0C"/>
    <w:rsid w:val="00BD6F8A"/>
    <w:rsid w:val="00BE0A8A"/>
    <w:rsid w:val="00C1766C"/>
    <w:rsid w:val="00C32960"/>
    <w:rsid w:val="00C3422C"/>
    <w:rsid w:val="00C3699D"/>
    <w:rsid w:val="00C42023"/>
    <w:rsid w:val="00C44A90"/>
    <w:rsid w:val="00C548CE"/>
    <w:rsid w:val="00C64663"/>
    <w:rsid w:val="00C72834"/>
    <w:rsid w:val="00C9307D"/>
    <w:rsid w:val="00C9688E"/>
    <w:rsid w:val="00C97494"/>
    <w:rsid w:val="00C97D90"/>
    <w:rsid w:val="00CB0C5A"/>
    <w:rsid w:val="00CC18F2"/>
    <w:rsid w:val="00CC43C4"/>
    <w:rsid w:val="00CC4770"/>
    <w:rsid w:val="00CD67DA"/>
    <w:rsid w:val="00CE0DF5"/>
    <w:rsid w:val="00CE2B42"/>
    <w:rsid w:val="00CE53F8"/>
    <w:rsid w:val="00CE60B5"/>
    <w:rsid w:val="00CF521D"/>
    <w:rsid w:val="00D0020A"/>
    <w:rsid w:val="00D032BF"/>
    <w:rsid w:val="00D039E6"/>
    <w:rsid w:val="00D1070A"/>
    <w:rsid w:val="00D20221"/>
    <w:rsid w:val="00D24987"/>
    <w:rsid w:val="00D318D3"/>
    <w:rsid w:val="00D32FA0"/>
    <w:rsid w:val="00D40905"/>
    <w:rsid w:val="00D46005"/>
    <w:rsid w:val="00D47D21"/>
    <w:rsid w:val="00D51B06"/>
    <w:rsid w:val="00D551D3"/>
    <w:rsid w:val="00D6362D"/>
    <w:rsid w:val="00D7149D"/>
    <w:rsid w:val="00D748BA"/>
    <w:rsid w:val="00D754B1"/>
    <w:rsid w:val="00D8079A"/>
    <w:rsid w:val="00D91214"/>
    <w:rsid w:val="00D97151"/>
    <w:rsid w:val="00DB14E4"/>
    <w:rsid w:val="00DB2EA3"/>
    <w:rsid w:val="00DC66A7"/>
    <w:rsid w:val="00DD0680"/>
    <w:rsid w:val="00DD15E4"/>
    <w:rsid w:val="00DD2539"/>
    <w:rsid w:val="00E00709"/>
    <w:rsid w:val="00E06FA5"/>
    <w:rsid w:val="00E168CA"/>
    <w:rsid w:val="00E206D5"/>
    <w:rsid w:val="00E211DE"/>
    <w:rsid w:val="00E25409"/>
    <w:rsid w:val="00E25A09"/>
    <w:rsid w:val="00E266D2"/>
    <w:rsid w:val="00E403CF"/>
    <w:rsid w:val="00E4089A"/>
    <w:rsid w:val="00E42FC5"/>
    <w:rsid w:val="00E442E4"/>
    <w:rsid w:val="00E5710D"/>
    <w:rsid w:val="00E61127"/>
    <w:rsid w:val="00E63E08"/>
    <w:rsid w:val="00E66384"/>
    <w:rsid w:val="00E70EC8"/>
    <w:rsid w:val="00E70FDD"/>
    <w:rsid w:val="00E760E5"/>
    <w:rsid w:val="00E91634"/>
    <w:rsid w:val="00E93BFD"/>
    <w:rsid w:val="00EB32EA"/>
    <w:rsid w:val="00EC4F42"/>
    <w:rsid w:val="00ED0903"/>
    <w:rsid w:val="00ED1B05"/>
    <w:rsid w:val="00ED2C0E"/>
    <w:rsid w:val="00ED5EED"/>
    <w:rsid w:val="00EE2C5A"/>
    <w:rsid w:val="00EF0BD7"/>
    <w:rsid w:val="00EF320E"/>
    <w:rsid w:val="00EF6ACE"/>
    <w:rsid w:val="00EF76F9"/>
    <w:rsid w:val="00F11ED0"/>
    <w:rsid w:val="00F2412C"/>
    <w:rsid w:val="00F31AC3"/>
    <w:rsid w:val="00F455B8"/>
    <w:rsid w:val="00F50496"/>
    <w:rsid w:val="00F62A54"/>
    <w:rsid w:val="00F62C7A"/>
    <w:rsid w:val="00F63A65"/>
    <w:rsid w:val="00F6631A"/>
    <w:rsid w:val="00F73FD1"/>
    <w:rsid w:val="00FA3AAE"/>
    <w:rsid w:val="00FB1331"/>
    <w:rsid w:val="00FB4F98"/>
    <w:rsid w:val="00FC1900"/>
    <w:rsid w:val="00FC5478"/>
    <w:rsid w:val="00FC70B8"/>
    <w:rsid w:val="00FD0BE3"/>
    <w:rsid w:val="00FD4AC1"/>
    <w:rsid w:val="00FF14C8"/>
    <w:rsid w:val="00FF544E"/>
    <w:rsid w:val="00FF6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6825D"/>
  <w15:docId w15:val="{E0A59C38-BD33-4EB5-8B73-06FF2BE6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F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32FA0"/>
    <w:pPr>
      <w:keepNext/>
      <w:tabs>
        <w:tab w:val="left" w:pos="720"/>
        <w:tab w:val="left" w:pos="1440"/>
        <w:tab w:val="left" w:pos="2160"/>
        <w:tab w:val="left" w:pos="5040"/>
        <w:tab w:val="right" w:pos="8640"/>
      </w:tabs>
      <w:jc w:val="center"/>
      <w:outlineLvl w:val="0"/>
    </w:pPr>
    <w:rPr>
      <w:u w:val="single"/>
    </w:rPr>
  </w:style>
  <w:style w:type="paragraph" w:styleId="Heading2">
    <w:name w:val="heading 2"/>
    <w:basedOn w:val="Normal"/>
    <w:next w:val="Normal"/>
    <w:link w:val="Heading2Char"/>
    <w:uiPriority w:val="9"/>
    <w:semiHidden/>
    <w:unhideWhenUsed/>
    <w:qFormat/>
    <w:rsid w:val="003341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341F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FA0"/>
    <w:rPr>
      <w:rFonts w:ascii="Times New Roman" w:eastAsia="Times New Roman" w:hAnsi="Times New Roman" w:cs="Times New Roman"/>
      <w:sz w:val="24"/>
      <w:szCs w:val="24"/>
      <w:u w:val="single"/>
    </w:rPr>
  </w:style>
  <w:style w:type="character" w:styleId="CommentReference">
    <w:name w:val="annotation reference"/>
    <w:basedOn w:val="DefaultParagraphFont"/>
    <w:uiPriority w:val="99"/>
    <w:unhideWhenUsed/>
    <w:rsid w:val="00D32FA0"/>
    <w:rPr>
      <w:sz w:val="16"/>
      <w:szCs w:val="16"/>
    </w:rPr>
  </w:style>
  <w:style w:type="paragraph" w:styleId="CommentText">
    <w:name w:val="annotation text"/>
    <w:basedOn w:val="Normal"/>
    <w:link w:val="CommentTextChar"/>
    <w:uiPriority w:val="99"/>
    <w:unhideWhenUsed/>
    <w:rsid w:val="008E1CBE"/>
    <w:rPr>
      <w:rFonts w:asciiTheme="minorHAnsi" w:hAnsiTheme="minorHAnsi"/>
    </w:rPr>
  </w:style>
  <w:style w:type="character" w:customStyle="1" w:styleId="CommentTextChar">
    <w:name w:val="Comment Text Char"/>
    <w:basedOn w:val="DefaultParagraphFont"/>
    <w:link w:val="CommentText"/>
    <w:uiPriority w:val="99"/>
    <w:rsid w:val="008E1CBE"/>
    <w:rPr>
      <w:rFonts w:eastAsia="Times New Roman" w:cs="Times New Roman"/>
      <w:sz w:val="24"/>
      <w:szCs w:val="24"/>
    </w:rPr>
  </w:style>
  <w:style w:type="paragraph" w:styleId="BodyText3">
    <w:name w:val="Body Text 3"/>
    <w:basedOn w:val="Normal"/>
    <w:link w:val="BodyText3Char"/>
    <w:uiPriority w:val="99"/>
    <w:unhideWhenUsed/>
    <w:rsid w:val="00D32FA0"/>
    <w:pPr>
      <w:spacing w:after="120"/>
    </w:pPr>
    <w:rPr>
      <w:sz w:val="16"/>
      <w:szCs w:val="16"/>
    </w:rPr>
  </w:style>
  <w:style w:type="character" w:customStyle="1" w:styleId="BodyText3Char">
    <w:name w:val="Body Text 3 Char"/>
    <w:basedOn w:val="DefaultParagraphFont"/>
    <w:link w:val="BodyText3"/>
    <w:uiPriority w:val="99"/>
    <w:rsid w:val="00D32FA0"/>
    <w:rPr>
      <w:rFonts w:ascii="Times New Roman" w:eastAsia="Times New Roman" w:hAnsi="Times New Roman" w:cs="Times New Roman"/>
      <w:sz w:val="16"/>
      <w:szCs w:val="16"/>
    </w:rPr>
  </w:style>
  <w:style w:type="character" w:styleId="Hyperlink">
    <w:name w:val="Hyperlink"/>
    <w:basedOn w:val="DefaultParagraphFont"/>
    <w:uiPriority w:val="99"/>
    <w:unhideWhenUsed/>
    <w:rsid w:val="00D32FA0"/>
    <w:rPr>
      <w:color w:val="0000FF" w:themeColor="hyperlink"/>
      <w:u w:val="single"/>
    </w:rPr>
  </w:style>
  <w:style w:type="character" w:styleId="PlaceholderText">
    <w:name w:val="Placeholder Text"/>
    <w:basedOn w:val="DefaultParagraphFont"/>
    <w:uiPriority w:val="99"/>
    <w:semiHidden/>
    <w:rsid w:val="00D32FA0"/>
    <w:rPr>
      <w:color w:val="808080"/>
    </w:rPr>
  </w:style>
  <w:style w:type="character" w:customStyle="1" w:styleId="ALLCAPS">
    <w:name w:val="ALL CAPS"/>
    <w:basedOn w:val="DefaultParagraphFont"/>
    <w:uiPriority w:val="1"/>
    <w:qFormat/>
    <w:rsid w:val="00D32FA0"/>
    <w:rPr>
      <w:caps/>
    </w:rPr>
  </w:style>
  <w:style w:type="paragraph" w:styleId="BalloonText">
    <w:name w:val="Balloon Text"/>
    <w:basedOn w:val="Normal"/>
    <w:link w:val="BalloonTextChar"/>
    <w:uiPriority w:val="99"/>
    <w:semiHidden/>
    <w:unhideWhenUsed/>
    <w:rsid w:val="00D32FA0"/>
    <w:rPr>
      <w:rFonts w:ascii="Tahoma" w:hAnsi="Tahoma" w:cs="Tahoma"/>
      <w:sz w:val="16"/>
      <w:szCs w:val="16"/>
    </w:rPr>
  </w:style>
  <w:style w:type="character" w:customStyle="1" w:styleId="BalloonTextChar">
    <w:name w:val="Balloon Text Char"/>
    <w:basedOn w:val="DefaultParagraphFont"/>
    <w:link w:val="BalloonText"/>
    <w:uiPriority w:val="99"/>
    <w:semiHidden/>
    <w:rsid w:val="00D32FA0"/>
    <w:rPr>
      <w:rFonts w:ascii="Tahoma" w:eastAsia="Times New Roman" w:hAnsi="Tahoma" w:cs="Tahoma"/>
      <w:sz w:val="16"/>
      <w:szCs w:val="16"/>
    </w:rPr>
  </w:style>
  <w:style w:type="paragraph" w:styleId="ListParagraph">
    <w:name w:val="List Paragraph"/>
    <w:basedOn w:val="Normal"/>
    <w:uiPriority w:val="34"/>
    <w:qFormat/>
    <w:rsid w:val="005334B5"/>
    <w:pPr>
      <w:ind w:left="720"/>
      <w:contextualSpacing/>
    </w:pPr>
  </w:style>
  <w:style w:type="paragraph" w:styleId="BodyText2">
    <w:name w:val="Body Text 2"/>
    <w:basedOn w:val="Normal"/>
    <w:link w:val="BodyText2Char"/>
    <w:uiPriority w:val="99"/>
    <w:unhideWhenUsed/>
    <w:rsid w:val="00366499"/>
    <w:pPr>
      <w:spacing w:after="120" w:line="480" w:lineRule="auto"/>
    </w:pPr>
  </w:style>
  <w:style w:type="character" w:customStyle="1" w:styleId="BodyText2Char">
    <w:name w:val="Body Text 2 Char"/>
    <w:basedOn w:val="DefaultParagraphFont"/>
    <w:link w:val="BodyText2"/>
    <w:uiPriority w:val="99"/>
    <w:rsid w:val="00366499"/>
    <w:rPr>
      <w:rFonts w:ascii="Times New Roman" w:eastAsia="Times New Roman" w:hAnsi="Times New Roman" w:cs="Times New Roman"/>
      <w:sz w:val="24"/>
      <w:szCs w:val="24"/>
    </w:rPr>
  </w:style>
  <w:style w:type="paragraph" w:styleId="Footer">
    <w:name w:val="footer"/>
    <w:basedOn w:val="Normal"/>
    <w:link w:val="FooterChar"/>
    <w:semiHidden/>
    <w:rsid w:val="00366499"/>
    <w:pPr>
      <w:tabs>
        <w:tab w:val="center" w:pos="4320"/>
        <w:tab w:val="right" w:pos="8640"/>
      </w:tabs>
      <w:overflowPunct w:val="0"/>
      <w:autoSpaceDE w:val="0"/>
      <w:autoSpaceDN w:val="0"/>
      <w:adjustRightInd w:val="0"/>
      <w:textAlignment w:val="baseline"/>
    </w:pPr>
    <w:rPr>
      <w:rFonts w:ascii="CG Times (W1)" w:hAnsi="CG Times (W1)"/>
      <w:sz w:val="20"/>
      <w:szCs w:val="20"/>
    </w:rPr>
  </w:style>
  <w:style w:type="character" w:customStyle="1" w:styleId="FooterChar">
    <w:name w:val="Footer Char"/>
    <w:basedOn w:val="DefaultParagraphFont"/>
    <w:link w:val="Footer"/>
    <w:semiHidden/>
    <w:rsid w:val="00366499"/>
    <w:rPr>
      <w:rFonts w:ascii="CG Times (W1)" w:eastAsia="Times New Roman" w:hAnsi="CG Times (W1)" w:cs="Times New Roman"/>
      <w:sz w:val="20"/>
      <w:szCs w:val="20"/>
    </w:rPr>
  </w:style>
  <w:style w:type="paragraph" w:styleId="Header">
    <w:name w:val="header"/>
    <w:basedOn w:val="Normal"/>
    <w:link w:val="HeaderChar"/>
    <w:rsid w:val="00366499"/>
    <w:pPr>
      <w:tabs>
        <w:tab w:val="center" w:pos="4320"/>
        <w:tab w:val="right" w:pos="8640"/>
      </w:tabs>
    </w:pPr>
  </w:style>
  <w:style w:type="character" w:customStyle="1" w:styleId="HeaderChar">
    <w:name w:val="Header Char"/>
    <w:basedOn w:val="DefaultParagraphFont"/>
    <w:link w:val="Header"/>
    <w:rsid w:val="00366499"/>
    <w:rPr>
      <w:rFonts w:ascii="Times New Roman" w:eastAsia="Times New Roman" w:hAnsi="Times New Roman" w:cs="Times New Roman"/>
      <w:sz w:val="24"/>
      <w:szCs w:val="24"/>
    </w:rPr>
  </w:style>
  <w:style w:type="numbering" w:customStyle="1" w:styleId="COLISTSTYLE">
    <w:name w:val="CO LIST STYLE"/>
    <w:uiPriority w:val="99"/>
    <w:rsid w:val="00330AC4"/>
    <w:pPr>
      <w:numPr>
        <w:numId w:val="6"/>
      </w:numPr>
    </w:pPr>
  </w:style>
  <w:style w:type="paragraph" w:styleId="CommentSubject">
    <w:name w:val="annotation subject"/>
    <w:basedOn w:val="CommentText"/>
    <w:next w:val="CommentText"/>
    <w:link w:val="CommentSubjectChar"/>
    <w:uiPriority w:val="99"/>
    <w:semiHidden/>
    <w:unhideWhenUsed/>
    <w:rsid w:val="008E1CBE"/>
    <w:rPr>
      <w:b/>
      <w:bCs/>
    </w:rPr>
  </w:style>
  <w:style w:type="character" w:customStyle="1" w:styleId="CommentSubjectChar">
    <w:name w:val="Comment Subject Char"/>
    <w:basedOn w:val="CommentTextChar"/>
    <w:link w:val="CommentSubject"/>
    <w:uiPriority w:val="99"/>
    <w:semiHidden/>
    <w:rsid w:val="008E1CBE"/>
    <w:rPr>
      <w:rFonts w:eastAsia="Times New Roman" w:cs="Times New Roman"/>
      <w:b/>
      <w:bCs/>
      <w:sz w:val="24"/>
      <w:szCs w:val="24"/>
    </w:rPr>
  </w:style>
  <w:style w:type="character" w:styleId="FollowedHyperlink">
    <w:name w:val="FollowedHyperlink"/>
    <w:basedOn w:val="DefaultParagraphFont"/>
    <w:uiPriority w:val="99"/>
    <w:semiHidden/>
    <w:unhideWhenUsed/>
    <w:rsid w:val="004C4633"/>
    <w:rPr>
      <w:color w:val="800080" w:themeColor="followedHyperlink"/>
      <w:u w:val="single"/>
    </w:rPr>
  </w:style>
  <w:style w:type="character" w:customStyle="1" w:styleId="Style1">
    <w:name w:val="Style1"/>
    <w:basedOn w:val="DefaultParagraphFont"/>
    <w:uiPriority w:val="1"/>
    <w:rsid w:val="009B0E92"/>
    <w:rPr>
      <w:rFonts w:ascii="Book Antiqua" w:hAnsi="Book Antiqua"/>
      <w:color w:val="auto"/>
      <w:sz w:val="24"/>
    </w:rPr>
  </w:style>
  <w:style w:type="character" w:customStyle="1" w:styleId="Style3">
    <w:name w:val="Style3"/>
    <w:basedOn w:val="DefaultParagraphFont"/>
    <w:uiPriority w:val="1"/>
    <w:rsid w:val="009B0E92"/>
    <w:rPr>
      <w:rFonts w:ascii="Book Antiqua" w:hAnsi="Book Antiqua"/>
      <w:sz w:val="24"/>
    </w:rPr>
  </w:style>
  <w:style w:type="character" w:customStyle="1" w:styleId="Style4">
    <w:name w:val="Style4"/>
    <w:basedOn w:val="DefaultParagraphFont"/>
    <w:uiPriority w:val="1"/>
    <w:rsid w:val="00B45581"/>
    <w:rPr>
      <w:rFonts w:ascii="Book Antiqua" w:hAnsi="Book Antiqua"/>
      <w:color w:val="auto"/>
      <w:sz w:val="24"/>
    </w:rPr>
  </w:style>
  <w:style w:type="character" w:customStyle="1" w:styleId="Style12">
    <w:name w:val="Style12"/>
    <w:basedOn w:val="DefaultParagraphFont"/>
    <w:uiPriority w:val="1"/>
    <w:rsid w:val="006F2968"/>
    <w:rPr>
      <w:rFonts w:ascii="Book Antiqua" w:hAnsi="Book Antiqua"/>
    </w:rPr>
  </w:style>
  <w:style w:type="character" w:customStyle="1" w:styleId="Heading2Char">
    <w:name w:val="Heading 2 Char"/>
    <w:basedOn w:val="DefaultParagraphFont"/>
    <w:link w:val="Heading2"/>
    <w:uiPriority w:val="9"/>
    <w:semiHidden/>
    <w:rsid w:val="003341F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341F9"/>
    <w:rPr>
      <w:rFonts w:asciiTheme="majorHAnsi" w:eastAsiaTheme="majorEastAsia" w:hAnsiTheme="majorHAnsi" w:cstheme="majorBidi"/>
      <w:b/>
      <w:bCs/>
      <w:color w:val="4F81BD" w:themeColor="accent1"/>
      <w:sz w:val="24"/>
      <w:szCs w:val="24"/>
    </w:rPr>
  </w:style>
  <w:style w:type="character" w:customStyle="1" w:styleId="Style2">
    <w:name w:val="Style2"/>
    <w:basedOn w:val="ALLCAPS"/>
    <w:uiPriority w:val="1"/>
    <w:rsid w:val="00650F4B"/>
    <w:rPr>
      <w:rFonts w:ascii="Book Antiqua" w:hAnsi="Book Antiqua"/>
      <w:caps/>
      <w:sz w:val="24"/>
    </w:rPr>
  </w:style>
  <w:style w:type="character" w:customStyle="1" w:styleId="Style5">
    <w:name w:val="Style5"/>
    <w:basedOn w:val="DefaultParagraphFont"/>
    <w:uiPriority w:val="1"/>
    <w:rsid w:val="00650F4B"/>
    <w:rPr>
      <w:rFonts w:ascii="Book Antiqua" w:hAnsi="Book Antiqua"/>
      <w:sz w:val="24"/>
    </w:rPr>
  </w:style>
  <w:style w:type="character" w:customStyle="1" w:styleId="Style6">
    <w:name w:val="Style6"/>
    <w:basedOn w:val="ALLCAPS"/>
    <w:uiPriority w:val="1"/>
    <w:rsid w:val="00650F4B"/>
    <w:rPr>
      <w:rFonts w:ascii="Book Antiqua" w:hAnsi="Book Antiqua"/>
      <w:caps/>
      <w:sz w:val="24"/>
    </w:rPr>
  </w:style>
  <w:style w:type="character" w:customStyle="1" w:styleId="Style8">
    <w:name w:val="Style8"/>
    <w:basedOn w:val="DefaultParagraphFont"/>
    <w:uiPriority w:val="1"/>
    <w:rsid w:val="00000B28"/>
    <w:rPr>
      <w:rFonts w:ascii="Book Antiqua" w:hAnsi="Book Antiqua"/>
      <w:sz w:val="24"/>
    </w:rPr>
  </w:style>
  <w:style w:type="character" w:customStyle="1" w:styleId="Style9">
    <w:name w:val="Style9"/>
    <w:basedOn w:val="DefaultParagraphFont"/>
    <w:uiPriority w:val="1"/>
    <w:rsid w:val="00000B28"/>
    <w:rPr>
      <w:rFonts w:ascii="Book Antiqua" w:hAnsi="Book Antiqua"/>
      <w:sz w:val="24"/>
    </w:rPr>
  </w:style>
  <w:style w:type="character" w:styleId="UnresolvedMention">
    <w:name w:val="Unresolved Mention"/>
    <w:basedOn w:val="DefaultParagraphFont"/>
    <w:uiPriority w:val="99"/>
    <w:semiHidden/>
    <w:unhideWhenUsed/>
    <w:rsid w:val="00563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452082">
      <w:bodyDiv w:val="1"/>
      <w:marLeft w:val="0"/>
      <w:marRight w:val="0"/>
      <w:marTop w:val="0"/>
      <w:marBottom w:val="0"/>
      <w:divBdr>
        <w:top w:val="none" w:sz="0" w:space="0" w:color="auto"/>
        <w:left w:val="none" w:sz="0" w:space="0" w:color="auto"/>
        <w:bottom w:val="none" w:sz="0" w:space="0" w:color="auto"/>
        <w:right w:val="none" w:sz="0" w:space="0" w:color="auto"/>
      </w:divBdr>
    </w:div>
    <w:div w:id="671489025">
      <w:bodyDiv w:val="1"/>
      <w:marLeft w:val="0"/>
      <w:marRight w:val="0"/>
      <w:marTop w:val="0"/>
      <w:marBottom w:val="0"/>
      <w:divBdr>
        <w:top w:val="none" w:sz="0" w:space="0" w:color="auto"/>
        <w:left w:val="none" w:sz="0" w:space="0" w:color="auto"/>
        <w:bottom w:val="none" w:sz="0" w:space="0" w:color="auto"/>
        <w:right w:val="none" w:sz="0" w:space="0" w:color="auto"/>
      </w:divBdr>
    </w:div>
    <w:div w:id="907107082">
      <w:bodyDiv w:val="1"/>
      <w:marLeft w:val="0"/>
      <w:marRight w:val="0"/>
      <w:marTop w:val="0"/>
      <w:marBottom w:val="0"/>
      <w:divBdr>
        <w:top w:val="none" w:sz="0" w:space="0" w:color="auto"/>
        <w:left w:val="none" w:sz="0" w:space="0" w:color="auto"/>
        <w:bottom w:val="none" w:sz="0" w:space="0" w:color="auto"/>
        <w:right w:val="none" w:sz="0" w:space="0" w:color="auto"/>
      </w:divBdr>
    </w:div>
    <w:div w:id="1013261464">
      <w:bodyDiv w:val="1"/>
      <w:marLeft w:val="0"/>
      <w:marRight w:val="0"/>
      <w:marTop w:val="0"/>
      <w:marBottom w:val="0"/>
      <w:divBdr>
        <w:top w:val="none" w:sz="0" w:space="0" w:color="auto"/>
        <w:left w:val="none" w:sz="0" w:space="0" w:color="auto"/>
        <w:bottom w:val="none" w:sz="0" w:space="0" w:color="auto"/>
        <w:right w:val="none" w:sz="0" w:space="0" w:color="auto"/>
      </w:divBdr>
    </w:div>
    <w:div w:id="1097754773">
      <w:bodyDiv w:val="1"/>
      <w:marLeft w:val="0"/>
      <w:marRight w:val="0"/>
      <w:marTop w:val="0"/>
      <w:marBottom w:val="0"/>
      <w:divBdr>
        <w:top w:val="none" w:sz="0" w:space="0" w:color="auto"/>
        <w:left w:val="none" w:sz="0" w:space="0" w:color="auto"/>
        <w:bottom w:val="none" w:sz="0" w:space="0" w:color="auto"/>
        <w:right w:val="none" w:sz="0" w:space="0" w:color="auto"/>
      </w:divBdr>
    </w:div>
    <w:div w:id="1317799019">
      <w:bodyDiv w:val="1"/>
      <w:marLeft w:val="0"/>
      <w:marRight w:val="0"/>
      <w:marTop w:val="0"/>
      <w:marBottom w:val="0"/>
      <w:divBdr>
        <w:top w:val="none" w:sz="0" w:space="0" w:color="auto"/>
        <w:left w:val="none" w:sz="0" w:space="0" w:color="auto"/>
        <w:bottom w:val="none" w:sz="0" w:space="0" w:color="auto"/>
        <w:right w:val="none" w:sz="0" w:space="0" w:color="auto"/>
      </w:divBdr>
    </w:div>
    <w:div w:id="1409695650">
      <w:bodyDiv w:val="1"/>
      <w:marLeft w:val="0"/>
      <w:marRight w:val="0"/>
      <w:marTop w:val="0"/>
      <w:marBottom w:val="0"/>
      <w:divBdr>
        <w:top w:val="none" w:sz="0" w:space="0" w:color="auto"/>
        <w:left w:val="none" w:sz="0" w:space="0" w:color="auto"/>
        <w:bottom w:val="none" w:sz="0" w:space="0" w:color="auto"/>
        <w:right w:val="none" w:sz="0" w:space="0" w:color="auto"/>
      </w:divBdr>
    </w:div>
    <w:div w:id="1446778139">
      <w:bodyDiv w:val="1"/>
      <w:marLeft w:val="0"/>
      <w:marRight w:val="0"/>
      <w:marTop w:val="0"/>
      <w:marBottom w:val="0"/>
      <w:divBdr>
        <w:top w:val="none" w:sz="0" w:space="0" w:color="auto"/>
        <w:left w:val="none" w:sz="0" w:space="0" w:color="auto"/>
        <w:bottom w:val="none" w:sz="0" w:space="0" w:color="auto"/>
        <w:right w:val="none" w:sz="0" w:space="0" w:color="auto"/>
      </w:divBdr>
    </w:div>
    <w:div w:id="1479805979">
      <w:bodyDiv w:val="1"/>
      <w:marLeft w:val="0"/>
      <w:marRight w:val="0"/>
      <w:marTop w:val="0"/>
      <w:marBottom w:val="0"/>
      <w:divBdr>
        <w:top w:val="none" w:sz="0" w:space="0" w:color="auto"/>
        <w:left w:val="none" w:sz="0" w:space="0" w:color="auto"/>
        <w:bottom w:val="none" w:sz="0" w:space="0" w:color="auto"/>
        <w:right w:val="none" w:sz="0" w:space="0" w:color="auto"/>
      </w:divBdr>
    </w:div>
    <w:div w:id="1698850726">
      <w:bodyDiv w:val="1"/>
      <w:marLeft w:val="0"/>
      <w:marRight w:val="0"/>
      <w:marTop w:val="0"/>
      <w:marBottom w:val="0"/>
      <w:divBdr>
        <w:top w:val="none" w:sz="0" w:space="0" w:color="auto"/>
        <w:left w:val="none" w:sz="0" w:space="0" w:color="auto"/>
        <w:bottom w:val="none" w:sz="0" w:space="0" w:color="auto"/>
        <w:right w:val="none" w:sz="0" w:space="0" w:color="auto"/>
      </w:divBdr>
    </w:div>
    <w:div w:id="1767656401">
      <w:bodyDiv w:val="1"/>
      <w:marLeft w:val="0"/>
      <w:marRight w:val="0"/>
      <w:marTop w:val="0"/>
      <w:marBottom w:val="0"/>
      <w:divBdr>
        <w:top w:val="none" w:sz="0" w:space="0" w:color="auto"/>
        <w:left w:val="none" w:sz="0" w:space="0" w:color="auto"/>
        <w:bottom w:val="none" w:sz="0" w:space="0" w:color="auto"/>
        <w:right w:val="none" w:sz="0" w:space="0" w:color="auto"/>
      </w:divBdr>
    </w:div>
    <w:div w:id="1804498462">
      <w:bodyDiv w:val="1"/>
      <w:marLeft w:val="0"/>
      <w:marRight w:val="0"/>
      <w:marTop w:val="0"/>
      <w:marBottom w:val="0"/>
      <w:divBdr>
        <w:top w:val="none" w:sz="0" w:space="0" w:color="auto"/>
        <w:left w:val="none" w:sz="0" w:space="0" w:color="auto"/>
        <w:bottom w:val="none" w:sz="0" w:space="0" w:color="auto"/>
        <w:right w:val="none" w:sz="0" w:space="0" w:color="auto"/>
      </w:divBdr>
    </w:div>
    <w:div w:id="1900313909">
      <w:bodyDiv w:val="1"/>
      <w:marLeft w:val="0"/>
      <w:marRight w:val="0"/>
      <w:marTop w:val="0"/>
      <w:marBottom w:val="0"/>
      <w:divBdr>
        <w:top w:val="none" w:sz="0" w:space="0" w:color="auto"/>
        <w:left w:val="none" w:sz="0" w:space="0" w:color="auto"/>
        <w:bottom w:val="none" w:sz="0" w:space="0" w:color="auto"/>
        <w:right w:val="none" w:sz="0" w:space="0" w:color="auto"/>
      </w:divBdr>
    </w:div>
    <w:div w:id="212726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dos.myflorida.com/library-archives/research/florida-information/government/local-resources/clerks-of-county-courts/" TargetMode="External"/><Relationship Id="rId2" Type="http://schemas.openxmlformats.org/officeDocument/2006/relationships/hyperlink" Target="http://dor.myflorida.com/dor/property/appraisers.html" TargetMode="External"/><Relationship Id="rId1" Type="http://schemas.openxmlformats.org/officeDocument/2006/relationships/hyperlink" Target="https://dos.myflorida.com/sunbiz/" TargetMode="External"/><Relationship Id="rId4" Type="http://schemas.openxmlformats.org/officeDocument/2006/relationships/hyperlink" Target="https://floridadep.gov/ogc/ogc/documents/example-signature-blocks-and-certifications"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floridadep.gov/ogc/ogc/documents/style-guide" TargetMode="External"/><Relationship Id="rId13" Type="http://schemas.openxmlformats.org/officeDocument/2006/relationships/hyperlink" Target="mailto:Agency_Clerk@floridadep.go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ldepportal.com/go/pa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dep.state.fl.us/legal/Rules/rulelistnum.htm"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floridadep.gov/ogc/ogc/content/rul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4A1D1A82A794E13975DB4E40EEF0C64"/>
        <w:category>
          <w:name w:val="General"/>
          <w:gallery w:val="placeholder"/>
        </w:category>
        <w:types>
          <w:type w:val="bbPlcHdr"/>
        </w:types>
        <w:behaviors>
          <w:behavior w:val="content"/>
        </w:behaviors>
        <w:guid w:val="{2135A306-5AFA-4947-9762-6DDD5B64964C}"/>
      </w:docPartPr>
      <w:docPartBody>
        <w:p w:rsidR="00CF1F21" w:rsidRDefault="009874A8" w:rsidP="009874A8">
          <w:pPr>
            <w:pStyle w:val="F4A1D1A82A794E13975DB4E40EEF0C644"/>
          </w:pPr>
          <w:r w:rsidRPr="00467F7B">
            <w:rPr>
              <w:rStyle w:val="PlaceholderText"/>
              <w:rFonts w:asciiTheme="minorHAnsi" w:hAnsiTheme="minorHAnsi"/>
              <w:color w:val="0000FF"/>
              <w:u w:val="single"/>
            </w:rPr>
            <w:t>Insert District</w:t>
          </w:r>
        </w:p>
      </w:docPartBody>
    </w:docPart>
    <w:docPart>
      <w:docPartPr>
        <w:name w:val="69BADA829D3A42BDB20F3E33A38B59E3"/>
        <w:category>
          <w:name w:val="General"/>
          <w:gallery w:val="placeholder"/>
        </w:category>
        <w:types>
          <w:type w:val="bbPlcHdr"/>
        </w:types>
        <w:behaviors>
          <w:behavior w:val="content"/>
        </w:behaviors>
        <w:guid w:val="{B5243A01-F5C5-411A-ABD3-EE28C9137B93}"/>
      </w:docPartPr>
      <w:docPartBody>
        <w:p w:rsidR="00CF1F21" w:rsidRDefault="009874A8" w:rsidP="009874A8">
          <w:pPr>
            <w:pStyle w:val="69BADA829D3A42BDB20F3E33A38B59E34"/>
          </w:pPr>
          <w:r w:rsidRPr="008A67ED">
            <w:rPr>
              <w:rStyle w:val="PlaceholderText"/>
              <w:rFonts w:asciiTheme="minorHAnsi" w:hAnsiTheme="minorHAnsi"/>
              <w:color w:val="0000FF"/>
              <w:u w:val="single"/>
            </w:rPr>
            <w:t>Insert OGC #</w:t>
          </w:r>
        </w:p>
      </w:docPartBody>
    </w:docPart>
    <w:docPart>
      <w:docPartPr>
        <w:name w:val="EC615DBC9717481BB696E5E003803F46"/>
        <w:category>
          <w:name w:val="General"/>
          <w:gallery w:val="placeholder"/>
        </w:category>
        <w:types>
          <w:type w:val="bbPlcHdr"/>
        </w:types>
        <w:behaviors>
          <w:behavior w:val="content"/>
        </w:behaviors>
        <w:guid w:val="{885CCE6C-17C9-4C2D-ADC2-27C5CD446131}"/>
      </w:docPartPr>
      <w:docPartBody>
        <w:p w:rsidR="00CF1F21" w:rsidRDefault="009874A8" w:rsidP="009874A8">
          <w:pPr>
            <w:pStyle w:val="EC615DBC9717481BB696E5E003803F464"/>
          </w:pPr>
          <w:r w:rsidRPr="0015654C">
            <w:rPr>
              <w:rStyle w:val="PlaceholderText"/>
              <w:rFonts w:asciiTheme="minorHAnsi" w:eastAsiaTheme="minorHAnsi" w:hAnsiTheme="minorHAnsi"/>
              <w:color w:val="0000FF"/>
              <w:u w:val="single"/>
            </w:rPr>
            <w:t>Insert Respondent(s)</w:t>
          </w:r>
        </w:p>
      </w:docPartBody>
    </w:docPart>
    <w:docPart>
      <w:docPartPr>
        <w:name w:val="BB2C1D244A824BA897E5601D2E55C59A"/>
        <w:category>
          <w:name w:val="General"/>
          <w:gallery w:val="placeholder"/>
        </w:category>
        <w:types>
          <w:type w:val="bbPlcHdr"/>
        </w:types>
        <w:behaviors>
          <w:behavior w:val="content"/>
        </w:behaviors>
        <w:guid w:val="{EC43E447-052A-4ED7-AA23-7E3ACD7419B2}"/>
      </w:docPartPr>
      <w:docPartBody>
        <w:p w:rsidR="00CF1F21" w:rsidRDefault="009874A8" w:rsidP="009874A8">
          <w:pPr>
            <w:pStyle w:val="BB2C1D244A824BA897E5601D2E55C59A4"/>
          </w:pPr>
          <w:r w:rsidRPr="008A67ED">
            <w:rPr>
              <w:rStyle w:val="PlaceholderText"/>
              <w:rFonts w:asciiTheme="minorHAnsi" w:hAnsiTheme="minorHAnsi"/>
              <w:color w:val="0000FF"/>
              <w:u w:val="single"/>
            </w:rPr>
            <w:t>Insert Respondent’s Name</w:t>
          </w:r>
        </w:p>
      </w:docPartBody>
    </w:docPart>
    <w:docPart>
      <w:docPartPr>
        <w:name w:val="3E9CFE2DD1AA4BA7B0AB78C045FBB41E"/>
        <w:category>
          <w:name w:val="General"/>
          <w:gallery w:val="placeholder"/>
        </w:category>
        <w:types>
          <w:type w:val="bbPlcHdr"/>
        </w:types>
        <w:behaviors>
          <w:behavior w:val="content"/>
        </w:behaviors>
        <w:guid w:val="{13222C0D-4A1A-46B7-BFDB-484F50532985}"/>
      </w:docPartPr>
      <w:docPartBody>
        <w:p w:rsidR="00CF1F21" w:rsidRDefault="009874A8" w:rsidP="009874A8">
          <w:pPr>
            <w:pStyle w:val="3E9CFE2DD1AA4BA7B0AB78C045FBB41E4"/>
          </w:pPr>
          <w:r w:rsidRPr="00731C82">
            <w:rPr>
              <w:rStyle w:val="PlaceholderText"/>
              <w:rFonts w:asciiTheme="minorHAnsi" w:hAnsiTheme="minorHAnsi"/>
              <w:color w:val="0000FF"/>
              <w:u w:val="single"/>
            </w:rPr>
            <w:t>Choose one:</w:t>
          </w:r>
        </w:p>
      </w:docPartBody>
    </w:docPart>
    <w:docPart>
      <w:docPartPr>
        <w:name w:val="DFBCF8B44DCA4A399CC15438C8EE1C29"/>
        <w:category>
          <w:name w:val="General"/>
          <w:gallery w:val="placeholder"/>
        </w:category>
        <w:types>
          <w:type w:val="bbPlcHdr"/>
        </w:types>
        <w:behaviors>
          <w:behavior w:val="content"/>
        </w:behaviors>
        <w:guid w:val="{4C828FE4-A77D-43D2-A71B-F2EF3EAF6B01}"/>
      </w:docPartPr>
      <w:docPartBody>
        <w:p w:rsidR="00CF1F21" w:rsidRDefault="009874A8" w:rsidP="009874A8">
          <w:pPr>
            <w:pStyle w:val="DFBCF8B44DCA4A399CC15438C8EE1C294"/>
          </w:pPr>
          <w:r w:rsidRPr="00731C82">
            <w:rPr>
              <w:rStyle w:val="PlaceholderText"/>
              <w:rFonts w:asciiTheme="minorHAnsi" w:eastAsiaTheme="minorHAnsi" w:hAnsiTheme="minorHAnsi"/>
              <w:color w:val="0000FF"/>
              <w:u w:val="single"/>
            </w:rPr>
            <w:t>Describe type of water system</w:t>
          </w:r>
        </w:p>
      </w:docPartBody>
    </w:docPart>
    <w:docPart>
      <w:docPartPr>
        <w:name w:val="C731A0928A2942EC81F962A3DB2361F6"/>
        <w:category>
          <w:name w:val="General"/>
          <w:gallery w:val="placeholder"/>
        </w:category>
        <w:types>
          <w:type w:val="bbPlcHdr"/>
        </w:types>
        <w:behaviors>
          <w:behavior w:val="content"/>
        </w:behaviors>
        <w:guid w:val="{D94E91BC-2B52-4111-9FE7-194E7A1A9483}"/>
      </w:docPartPr>
      <w:docPartBody>
        <w:p w:rsidR="00CF1F21" w:rsidRDefault="009874A8" w:rsidP="009874A8">
          <w:pPr>
            <w:pStyle w:val="C731A0928A2942EC81F962A3DB2361F64"/>
          </w:pPr>
          <w:r w:rsidRPr="00731C82">
            <w:rPr>
              <w:rStyle w:val="PlaceholderText"/>
              <w:rFonts w:asciiTheme="minorHAnsi" w:eastAsiaTheme="minorHAnsi" w:hAnsiTheme="minorHAnsi"/>
              <w:color w:val="0000FF"/>
              <w:u w:val="single"/>
            </w:rPr>
            <w:t>#</w:t>
          </w:r>
        </w:p>
      </w:docPartBody>
    </w:docPart>
    <w:docPart>
      <w:docPartPr>
        <w:name w:val="4041D71A93E54FA08DDB79C69710D49F"/>
        <w:category>
          <w:name w:val="General"/>
          <w:gallery w:val="placeholder"/>
        </w:category>
        <w:types>
          <w:type w:val="bbPlcHdr"/>
        </w:types>
        <w:behaviors>
          <w:behavior w:val="content"/>
        </w:behaviors>
        <w:guid w:val="{3D51BAC5-D13F-451E-A579-35BB4914CD5F}"/>
      </w:docPartPr>
      <w:docPartBody>
        <w:p w:rsidR="00CF1F21" w:rsidRDefault="009874A8" w:rsidP="009874A8">
          <w:pPr>
            <w:pStyle w:val="4041D71A93E54FA08DDB79C69710D49F4"/>
          </w:pPr>
          <w:r>
            <w:rPr>
              <w:rStyle w:val="PlaceholderText"/>
              <w:rFonts w:asciiTheme="minorHAnsi" w:hAnsiTheme="minorHAnsi"/>
              <w:color w:val="0000FF"/>
            </w:rPr>
            <w:t xml:space="preserve">Address (#, Street, City) </w:t>
          </w:r>
          <w:r>
            <w:rPr>
              <w:rStyle w:val="PlaceholderText"/>
              <w:rFonts w:asciiTheme="minorHAnsi" w:hAnsiTheme="minorHAnsi"/>
              <w:i/>
              <w:color w:val="0000FF"/>
            </w:rPr>
            <w:t>or</w:t>
          </w:r>
          <w:r>
            <w:rPr>
              <w:rStyle w:val="PlaceholderText"/>
              <w:rFonts w:asciiTheme="minorHAnsi" w:hAnsiTheme="minorHAnsi"/>
              <w:color w:val="0000FF"/>
            </w:rPr>
            <w:t xml:space="preserve"> Parcel ID number </w:t>
          </w:r>
          <w:r>
            <w:rPr>
              <w:rStyle w:val="PlaceholderText"/>
              <w:rFonts w:asciiTheme="minorHAnsi" w:hAnsiTheme="minorHAnsi"/>
              <w:i/>
              <w:color w:val="0000FF"/>
            </w:rPr>
            <w:t xml:space="preserve">or </w:t>
          </w:r>
          <w:r>
            <w:rPr>
              <w:rStyle w:val="PlaceholderText"/>
              <w:rFonts w:asciiTheme="minorHAnsi" w:hAnsiTheme="minorHAnsi"/>
              <w:color w:val="0000FF"/>
            </w:rPr>
            <w:t>Legal Description</w:t>
          </w:r>
        </w:p>
      </w:docPartBody>
    </w:docPart>
    <w:docPart>
      <w:docPartPr>
        <w:name w:val="4223D56AD8CE437788783A88DE15BB63"/>
        <w:category>
          <w:name w:val="General"/>
          <w:gallery w:val="placeholder"/>
        </w:category>
        <w:types>
          <w:type w:val="bbPlcHdr"/>
        </w:types>
        <w:behaviors>
          <w:behavior w:val="content"/>
        </w:behaviors>
        <w:guid w:val="{21D977D4-3DDE-4F5E-A7AD-A61B5514DECB}"/>
      </w:docPartPr>
      <w:docPartBody>
        <w:p w:rsidR="00CF1F21" w:rsidRDefault="009874A8" w:rsidP="009874A8">
          <w:pPr>
            <w:pStyle w:val="4223D56AD8CE437788783A88DE15BB634"/>
          </w:pPr>
          <w:r>
            <w:rPr>
              <w:rStyle w:val="PlaceholderText"/>
              <w:rFonts w:asciiTheme="minorHAnsi" w:eastAsiaTheme="minorHAnsi" w:hAnsiTheme="minorHAnsi"/>
              <w:color w:val="0000FF"/>
            </w:rPr>
            <w:t>Insert County</w:t>
          </w:r>
        </w:p>
      </w:docPartBody>
    </w:docPart>
    <w:docPart>
      <w:docPartPr>
        <w:name w:val="9C623A6784254D01A1C772D20655EFA4"/>
        <w:category>
          <w:name w:val="General"/>
          <w:gallery w:val="placeholder"/>
        </w:category>
        <w:types>
          <w:type w:val="bbPlcHdr"/>
        </w:types>
        <w:behaviors>
          <w:behavior w:val="content"/>
        </w:behaviors>
        <w:guid w:val="{51B567DB-5810-4880-80E0-F36EE329F742}"/>
      </w:docPartPr>
      <w:docPartBody>
        <w:p w:rsidR="00CF1F21" w:rsidRDefault="009874A8" w:rsidP="009874A8">
          <w:pPr>
            <w:pStyle w:val="9C623A6784254D01A1C772D20655EFA44"/>
          </w:pPr>
          <w:r>
            <w:rPr>
              <w:rStyle w:val="PlaceholderText"/>
              <w:rFonts w:asciiTheme="minorHAnsi" w:eastAsiaTheme="minorHAnsi" w:hAnsiTheme="minorHAnsi"/>
              <w:color w:val="0000FF"/>
              <w:u w:val="single"/>
            </w:rPr>
            <w:t>Identify the entity served</w:t>
          </w:r>
        </w:p>
      </w:docPartBody>
    </w:docPart>
    <w:docPart>
      <w:docPartPr>
        <w:name w:val="C142CD6D618F46FF99F90415E5C49F95"/>
        <w:category>
          <w:name w:val="General"/>
          <w:gallery w:val="placeholder"/>
        </w:category>
        <w:types>
          <w:type w:val="bbPlcHdr"/>
        </w:types>
        <w:behaviors>
          <w:behavior w:val="content"/>
        </w:behaviors>
        <w:guid w:val="{79681D09-B289-4FE2-BFCF-A007FB58663B}"/>
      </w:docPartPr>
      <w:docPartBody>
        <w:p w:rsidR="00CF1F21" w:rsidRDefault="009874A8" w:rsidP="009874A8">
          <w:pPr>
            <w:pStyle w:val="C142CD6D618F46FF99F90415E5C49F954"/>
          </w:pPr>
          <w:r w:rsidRPr="00CE2C5A">
            <w:rPr>
              <w:rStyle w:val="PlaceholderText"/>
              <w:rFonts w:asciiTheme="minorHAnsi" w:hAnsiTheme="minorHAnsi"/>
              <w:color w:val="0000FF"/>
              <w:u w:val="single"/>
            </w:rPr>
            <w:t>Identify well</w:t>
          </w:r>
          <w:r>
            <w:rPr>
              <w:rStyle w:val="PlaceholderText"/>
              <w:rFonts w:asciiTheme="minorHAnsi" w:hAnsiTheme="minorHAnsi"/>
              <w:color w:val="0000FF"/>
              <w:u w:val="single"/>
            </w:rPr>
            <w:t>(s)</w:t>
          </w:r>
          <w:r w:rsidRPr="00CE2C5A">
            <w:rPr>
              <w:rStyle w:val="PlaceholderText"/>
              <w:rFonts w:asciiTheme="minorHAnsi" w:hAnsiTheme="minorHAnsi"/>
              <w:color w:val="0000FF"/>
              <w:u w:val="single"/>
            </w:rPr>
            <w:t xml:space="preserve"> at issue</w:t>
          </w:r>
        </w:p>
      </w:docPartBody>
    </w:docPart>
    <w:docPart>
      <w:docPartPr>
        <w:name w:val="5FA927D6A17147C6949A2B80B3545F57"/>
        <w:category>
          <w:name w:val="General"/>
          <w:gallery w:val="placeholder"/>
        </w:category>
        <w:types>
          <w:type w:val="bbPlcHdr"/>
        </w:types>
        <w:behaviors>
          <w:behavior w:val="content"/>
        </w:behaviors>
        <w:guid w:val="{AEAE3517-7EB9-4FF6-B943-3665F69E0E73}"/>
      </w:docPartPr>
      <w:docPartBody>
        <w:p w:rsidR="00CF1F21" w:rsidRDefault="009874A8" w:rsidP="009874A8">
          <w:pPr>
            <w:pStyle w:val="5FA927D6A17147C6949A2B80B3545F574"/>
          </w:pPr>
          <w:r>
            <w:rPr>
              <w:rStyle w:val="PlaceholderText"/>
              <w:rFonts w:asciiTheme="minorHAnsi" w:eastAsiaTheme="minorHAnsi" w:hAnsiTheme="minorHAnsi"/>
              <w:color w:val="0000FF"/>
              <w:u w:val="single"/>
            </w:rPr>
            <w:t>DATE</w:t>
          </w:r>
        </w:p>
      </w:docPartBody>
    </w:docPart>
    <w:docPart>
      <w:docPartPr>
        <w:name w:val="DDDAC9563A804E5598BB6BCE285042EB"/>
        <w:category>
          <w:name w:val="General"/>
          <w:gallery w:val="placeholder"/>
        </w:category>
        <w:types>
          <w:type w:val="bbPlcHdr"/>
        </w:types>
        <w:behaviors>
          <w:behavior w:val="content"/>
        </w:behaviors>
        <w:guid w:val="{CF7669D5-90DA-420B-8A91-04316F748174}"/>
      </w:docPartPr>
      <w:docPartBody>
        <w:p w:rsidR="00CF1F21" w:rsidRDefault="009874A8" w:rsidP="009874A8">
          <w:pPr>
            <w:pStyle w:val="DDDAC9563A804E5598BB6BCE285042EB2"/>
          </w:pPr>
          <w:r>
            <w:rPr>
              <w:rStyle w:val="PlaceholderText"/>
              <w:rFonts w:asciiTheme="minorHAnsi" w:eastAsiaTheme="minorHAnsi" w:hAnsiTheme="minorHAnsi"/>
              <w:color w:val="0000FF"/>
              <w:u w:val="single"/>
            </w:rPr>
            <w:t>well name</w:t>
          </w:r>
        </w:p>
      </w:docPartBody>
    </w:docPart>
    <w:docPart>
      <w:docPartPr>
        <w:name w:val="7A1AEB5DB3F04AF68ED2B3C430680E05"/>
        <w:category>
          <w:name w:val="General"/>
          <w:gallery w:val="placeholder"/>
        </w:category>
        <w:types>
          <w:type w:val="bbPlcHdr"/>
        </w:types>
        <w:behaviors>
          <w:behavior w:val="content"/>
        </w:behaviors>
        <w:guid w:val="{79031934-9DAC-4ECD-A57C-906DB4C5A94A}"/>
      </w:docPartPr>
      <w:docPartBody>
        <w:p w:rsidR="00CF1F21" w:rsidRDefault="009874A8" w:rsidP="009874A8">
          <w:pPr>
            <w:pStyle w:val="7A1AEB5DB3F04AF68ED2B3C430680E051"/>
          </w:pPr>
          <w:r>
            <w:rPr>
              <w:rStyle w:val="PlaceholderText"/>
              <w:rFonts w:asciiTheme="minorHAnsi" w:eastAsiaTheme="minorHAnsi" w:hAnsiTheme="minorHAnsi"/>
              <w:color w:val="0000FF"/>
              <w:u w:val="single"/>
            </w:rPr>
            <w:t>well name</w:t>
          </w:r>
        </w:p>
      </w:docPartBody>
    </w:docPart>
    <w:docPart>
      <w:docPartPr>
        <w:name w:val="5294E06788144420B1D13D0C08007DF1"/>
        <w:category>
          <w:name w:val="General"/>
          <w:gallery w:val="placeholder"/>
        </w:category>
        <w:types>
          <w:type w:val="bbPlcHdr"/>
        </w:types>
        <w:behaviors>
          <w:behavior w:val="content"/>
        </w:behaviors>
        <w:guid w:val="{1AF67828-BFEC-40F7-BCD3-56727928B374}"/>
      </w:docPartPr>
      <w:docPartBody>
        <w:p w:rsidR="00CF1F21" w:rsidRDefault="009874A8" w:rsidP="009874A8">
          <w:pPr>
            <w:pStyle w:val="5294E06788144420B1D13D0C08007DF11"/>
          </w:pPr>
          <w:r>
            <w:rPr>
              <w:rStyle w:val="PlaceholderText"/>
              <w:rFonts w:asciiTheme="minorHAnsi" w:hAnsiTheme="minorHAnsi"/>
              <w:color w:val="0000FF"/>
              <w:u w:val="single"/>
            </w:rPr>
            <w:t>B</w:t>
          </w:r>
          <w:r w:rsidRPr="00731C82">
            <w:rPr>
              <w:rStyle w:val="PlaceholderText"/>
              <w:rFonts w:asciiTheme="minorHAnsi" w:hAnsiTheme="minorHAnsi"/>
              <w:color w:val="0000FF"/>
              <w:u w:val="single"/>
            </w:rPr>
            <w:t>rief</w:t>
          </w:r>
          <w:r>
            <w:rPr>
              <w:rStyle w:val="PlaceholderText"/>
              <w:rFonts w:asciiTheme="minorHAnsi" w:hAnsiTheme="minorHAnsi"/>
              <w:color w:val="0000FF"/>
              <w:u w:val="single"/>
            </w:rPr>
            <w:t>ly describe</w:t>
          </w:r>
          <w:r w:rsidRPr="00731C82">
            <w:rPr>
              <w:rStyle w:val="PlaceholderText"/>
              <w:rFonts w:asciiTheme="minorHAnsi" w:hAnsiTheme="minorHAnsi"/>
              <w:color w:val="0000FF"/>
              <w:u w:val="single"/>
            </w:rPr>
            <w:t xml:space="preserve"> </w:t>
          </w:r>
          <w:r>
            <w:rPr>
              <w:rStyle w:val="PlaceholderText"/>
              <w:rFonts w:asciiTheme="minorHAnsi" w:hAnsiTheme="minorHAnsi"/>
              <w:color w:val="0000FF"/>
              <w:u w:val="single"/>
            </w:rPr>
            <w:t xml:space="preserve">any activities performed by Respondent that are </w:t>
          </w:r>
          <w:r>
            <w:rPr>
              <w:rStyle w:val="PlaceholderText"/>
              <w:rFonts w:asciiTheme="minorHAnsi" w:hAnsiTheme="minorHAnsi"/>
              <w:i/>
              <w:color w:val="0000FF"/>
              <w:u w:val="single"/>
            </w:rPr>
            <w:t>complete by the effective date of this Order,</w:t>
          </w:r>
          <w:r>
            <w:rPr>
              <w:rStyle w:val="PlaceholderText"/>
              <w:rFonts w:asciiTheme="minorHAnsi" w:hAnsiTheme="minorHAnsi"/>
              <w:color w:val="0000FF"/>
              <w:u w:val="single"/>
            </w:rPr>
            <w:t xml:space="preserve"> e.g., hiring an engineer, obtaining a permit, starting or completing modifications, etc.</w:t>
          </w:r>
        </w:p>
      </w:docPartBody>
    </w:docPart>
    <w:docPart>
      <w:docPartPr>
        <w:name w:val="84BF76116ADC41339A3F0E3851B3B3A3"/>
        <w:category>
          <w:name w:val="General"/>
          <w:gallery w:val="placeholder"/>
        </w:category>
        <w:types>
          <w:type w:val="bbPlcHdr"/>
        </w:types>
        <w:behaviors>
          <w:behavior w:val="content"/>
        </w:behaviors>
        <w:guid w:val="{0D111513-EA81-463A-99F4-4B138EE7B377}"/>
      </w:docPartPr>
      <w:docPartBody>
        <w:p w:rsidR="00CF1F21" w:rsidRDefault="009874A8" w:rsidP="009874A8">
          <w:pPr>
            <w:pStyle w:val="84BF76116ADC41339A3F0E3851B3B3A31"/>
          </w:pPr>
          <w:r w:rsidRPr="008A67ED">
            <w:rPr>
              <w:rStyle w:val="PlaceholderText"/>
              <w:rFonts w:asciiTheme="minorHAnsi" w:hAnsiTheme="minorHAnsi"/>
              <w:color w:val="0000FF"/>
              <w:u w:val="single"/>
            </w:rPr>
            <w:t>Insert DEP Contact Person and Title/Section</w:t>
          </w:r>
        </w:p>
      </w:docPartBody>
    </w:docPart>
    <w:docPart>
      <w:docPartPr>
        <w:name w:val="3FE11B939E9C44FEB5A201CC9B9C3ED9"/>
        <w:category>
          <w:name w:val="General"/>
          <w:gallery w:val="placeholder"/>
        </w:category>
        <w:types>
          <w:type w:val="bbPlcHdr"/>
        </w:types>
        <w:behaviors>
          <w:behavior w:val="content"/>
        </w:behaviors>
        <w:guid w:val="{8C2CE48F-4F53-48E2-A61D-10081DDAC7BD}"/>
      </w:docPartPr>
      <w:docPartBody>
        <w:p w:rsidR="00CF1F21" w:rsidRDefault="009874A8" w:rsidP="009874A8">
          <w:pPr>
            <w:pStyle w:val="3FE11B939E9C44FEB5A201CC9B9C3ED91"/>
          </w:pPr>
          <w:r w:rsidRPr="008A67ED">
            <w:rPr>
              <w:rStyle w:val="PlaceholderText"/>
              <w:rFonts w:asciiTheme="minorHAnsi" w:hAnsiTheme="minorHAnsi"/>
              <w:color w:val="0000FF"/>
              <w:u w:val="single"/>
            </w:rPr>
            <w:t>Insert District Office and Address</w:t>
          </w:r>
        </w:p>
      </w:docPartBody>
    </w:docPart>
    <w:docPart>
      <w:docPartPr>
        <w:name w:val="5466DEAC39F6478E88794258BD4C752A"/>
        <w:category>
          <w:name w:val="General"/>
          <w:gallery w:val="placeholder"/>
        </w:category>
        <w:types>
          <w:type w:val="bbPlcHdr"/>
        </w:types>
        <w:behaviors>
          <w:behavior w:val="content"/>
        </w:behaviors>
        <w:guid w:val="{B40CE44A-E8CE-4436-9F76-E984093BF665}"/>
      </w:docPartPr>
      <w:docPartBody>
        <w:p w:rsidR="00CF1F21" w:rsidRDefault="009874A8" w:rsidP="009874A8">
          <w:pPr>
            <w:pStyle w:val="5466DEAC39F6478E88794258BD4C752A1"/>
          </w:pPr>
          <w:r w:rsidRPr="0015654C">
            <w:rPr>
              <w:rStyle w:val="PlaceholderText"/>
              <w:rFonts w:asciiTheme="minorHAnsi" w:hAnsiTheme="minorHAnsi"/>
              <w:color w:val="0000FF"/>
              <w:u w:val="single"/>
            </w:rPr>
            <w:t>Insert County Name</w:t>
          </w:r>
        </w:p>
      </w:docPartBody>
    </w:docPart>
    <w:docPart>
      <w:docPartPr>
        <w:name w:val="4472A9F3CFB94DD89BD3F4A02CAA593E"/>
        <w:category>
          <w:name w:val="General"/>
          <w:gallery w:val="placeholder"/>
        </w:category>
        <w:types>
          <w:type w:val="bbPlcHdr"/>
        </w:types>
        <w:behaviors>
          <w:behavior w:val="content"/>
        </w:behaviors>
        <w:guid w:val="{FBE0B39C-8FB0-4AB1-A520-814A37F95324}"/>
      </w:docPartPr>
      <w:docPartBody>
        <w:p w:rsidR="00CF1F21" w:rsidRDefault="009874A8" w:rsidP="009874A8">
          <w:pPr>
            <w:pStyle w:val="4472A9F3CFB94DD89BD3F4A02CAA593E1"/>
          </w:pPr>
          <w:r w:rsidRPr="0015654C">
            <w:rPr>
              <w:rStyle w:val="PlaceholderText"/>
              <w:rFonts w:asciiTheme="minorHAnsi" w:hAnsiTheme="minorHAnsi"/>
              <w:color w:val="0000FF"/>
              <w:u w:val="single"/>
            </w:rPr>
            <w:t>#</w:t>
          </w:r>
        </w:p>
      </w:docPartBody>
    </w:docPart>
    <w:docPart>
      <w:docPartPr>
        <w:name w:val="6E939EA0812B43FB9B1CED645698C10A"/>
        <w:category>
          <w:name w:val="General"/>
          <w:gallery w:val="placeholder"/>
        </w:category>
        <w:types>
          <w:type w:val="bbPlcHdr"/>
        </w:types>
        <w:behaviors>
          <w:behavior w:val="content"/>
        </w:behaviors>
        <w:guid w:val="{07944F57-DFF0-4CC9-82A8-61BB847EB962}"/>
      </w:docPartPr>
      <w:docPartBody>
        <w:p w:rsidR="00CF1F21" w:rsidRDefault="009874A8" w:rsidP="009874A8">
          <w:pPr>
            <w:pStyle w:val="6E939EA0812B43FB9B1CED645698C10A1"/>
          </w:pPr>
          <w:r w:rsidRPr="0015654C">
            <w:rPr>
              <w:rStyle w:val="PlaceholderText"/>
              <w:rFonts w:asciiTheme="minorHAnsi" w:hAnsiTheme="minorHAnsi"/>
              <w:color w:val="0000FF"/>
              <w:sz w:val="24"/>
              <w:szCs w:val="24"/>
              <w:u w:val="single"/>
            </w:rPr>
            <w:t>Insert Respondent’s Name</w:t>
          </w:r>
        </w:p>
      </w:docPartBody>
    </w:docPart>
    <w:docPart>
      <w:docPartPr>
        <w:name w:val="447D3AF9F0F14985AC9790FF3F16DD34"/>
        <w:category>
          <w:name w:val="General"/>
          <w:gallery w:val="placeholder"/>
        </w:category>
        <w:types>
          <w:type w:val="bbPlcHdr"/>
        </w:types>
        <w:behaviors>
          <w:behavior w:val="content"/>
        </w:behaviors>
        <w:guid w:val="{B4522892-D515-42F3-AD23-F90FC428D3BE}"/>
      </w:docPartPr>
      <w:docPartBody>
        <w:p w:rsidR="00CF1F21" w:rsidRDefault="009874A8" w:rsidP="009874A8">
          <w:pPr>
            <w:pStyle w:val="447D3AF9F0F14985AC9790FF3F16DD341"/>
          </w:pPr>
          <w:r w:rsidRPr="0015654C">
            <w:rPr>
              <w:rStyle w:val="PlaceholderText"/>
              <w:rFonts w:asciiTheme="minorHAnsi" w:hAnsiTheme="minorHAnsi"/>
              <w:color w:val="0000FF"/>
              <w:sz w:val="24"/>
              <w:szCs w:val="24"/>
              <w:u w:val="single"/>
            </w:rPr>
            <w:t>Describe nature of activities</w:t>
          </w:r>
        </w:p>
      </w:docPartBody>
    </w:docPart>
    <w:docPart>
      <w:docPartPr>
        <w:name w:val="BB06D4009B5E431A81C2609452126E52"/>
        <w:category>
          <w:name w:val="General"/>
          <w:gallery w:val="placeholder"/>
        </w:category>
        <w:types>
          <w:type w:val="bbPlcHdr"/>
        </w:types>
        <w:behaviors>
          <w:behavior w:val="content"/>
        </w:behaviors>
        <w:guid w:val="{899BFD02-9D61-4695-ACA8-415AD4B99538}"/>
      </w:docPartPr>
      <w:docPartBody>
        <w:p w:rsidR="00CF1F21" w:rsidRDefault="009874A8" w:rsidP="009874A8">
          <w:pPr>
            <w:pStyle w:val="BB06D4009B5E431A81C2609452126E521"/>
          </w:pPr>
          <w:r w:rsidRPr="0015654C">
            <w:rPr>
              <w:rStyle w:val="PlaceholderText"/>
              <w:rFonts w:asciiTheme="minorHAnsi" w:hAnsiTheme="minorHAnsi"/>
              <w:color w:val="0000FF"/>
              <w:sz w:val="24"/>
              <w:szCs w:val="24"/>
              <w:u w:val="single"/>
            </w:rPr>
            <w:t>Insert location of Facility or Property</w:t>
          </w:r>
        </w:p>
      </w:docPartBody>
    </w:docPart>
    <w:docPart>
      <w:docPartPr>
        <w:name w:val="BEDD7809218A4359AE831A7310D0BB8B"/>
        <w:category>
          <w:name w:val="General"/>
          <w:gallery w:val="placeholder"/>
        </w:category>
        <w:types>
          <w:type w:val="bbPlcHdr"/>
        </w:types>
        <w:behaviors>
          <w:behavior w:val="content"/>
        </w:behaviors>
        <w:guid w:val="{35F65121-DAEA-4ACE-9002-34D4B31A267A}"/>
      </w:docPartPr>
      <w:docPartBody>
        <w:p w:rsidR="00CF1F21" w:rsidRDefault="009874A8" w:rsidP="009874A8">
          <w:pPr>
            <w:pStyle w:val="BEDD7809218A4359AE831A7310D0BB8B1"/>
          </w:pPr>
          <w:r w:rsidRPr="0015654C">
            <w:rPr>
              <w:rStyle w:val="PlaceholderText"/>
              <w:rFonts w:asciiTheme="minorHAnsi" w:hAnsiTheme="minorHAnsi"/>
              <w:color w:val="0000FF"/>
              <w:sz w:val="24"/>
              <w:szCs w:val="24"/>
              <w:u w:val="single"/>
            </w:rPr>
            <w:t>Insert District Office and Address</w:t>
          </w:r>
        </w:p>
      </w:docPartBody>
    </w:docPart>
    <w:docPart>
      <w:docPartPr>
        <w:name w:val="84EBE5AB4E92452381447C51A2CF3D67"/>
        <w:category>
          <w:name w:val="General"/>
          <w:gallery w:val="placeholder"/>
        </w:category>
        <w:types>
          <w:type w:val="bbPlcHdr"/>
        </w:types>
        <w:behaviors>
          <w:behavior w:val="content"/>
        </w:behaviors>
        <w:guid w:val="{6E973A2F-6E31-4344-A6AC-187419C85051}"/>
      </w:docPartPr>
      <w:docPartBody>
        <w:p w:rsidR="00CF1F21" w:rsidRDefault="009874A8" w:rsidP="009874A8">
          <w:pPr>
            <w:pStyle w:val="84EBE5AB4E92452381447C51A2CF3D671"/>
          </w:pPr>
          <w:r w:rsidRPr="0015654C">
            <w:rPr>
              <w:rStyle w:val="PlaceholderText"/>
              <w:rFonts w:asciiTheme="minorHAnsi" w:hAnsiTheme="minorHAnsi"/>
              <w:color w:val="0000FF"/>
              <w:sz w:val="24"/>
              <w:szCs w:val="24"/>
              <w:u w:val="single"/>
            </w:rPr>
            <w:t>Insert District Office and Address</w:t>
          </w:r>
        </w:p>
      </w:docPartBody>
    </w:docPart>
    <w:docPart>
      <w:docPartPr>
        <w:name w:val="8D542361DA1E4CA890C8A3672D79B411"/>
        <w:category>
          <w:name w:val="General"/>
          <w:gallery w:val="placeholder"/>
        </w:category>
        <w:types>
          <w:type w:val="bbPlcHdr"/>
        </w:types>
        <w:behaviors>
          <w:behavior w:val="content"/>
        </w:behaviors>
        <w:guid w:val="{FAD769BA-E694-4F53-8B1A-76EC4377295F}"/>
      </w:docPartPr>
      <w:docPartBody>
        <w:p w:rsidR="00CF1F21" w:rsidRDefault="009874A8" w:rsidP="009874A8">
          <w:pPr>
            <w:pStyle w:val="8D542361DA1E4CA890C8A3672D79B4111"/>
          </w:pPr>
          <w:r>
            <w:rPr>
              <w:rStyle w:val="PlaceholderText"/>
              <w:rFonts w:asciiTheme="minorHAnsi" w:hAnsiTheme="minorHAnsi"/>
              <w:color w:val="0000FF"/>
              <w:u w:val="single"/>
            </w:rPr>
            <w:t>Insert name or blank line followed by “Print Name”</w:t>
          </w:r>
        </w:p>
      </w:docPartBody>
    </w:docPart>
    <w:docPart>
      <w:docPartPr>
        <w:name w:val="84918E41E72F4C85917E5B3AEC89C245"/>
        <w:category>
          <w:name w:val="General"/>
          <w:gallery w:val="placeholder"/>
        </w:category>
        <w:types>
          <w:type w:val="bbPlcHdr"/>
        </w:types>
        <w:behaviors>
          <w:behavior w:val="content"/>
        </w:behaviors>
        <w:guid w:val="{4DAC3524-2294-4AC6-AFDB-2849591D45F8}"/>
      </w:docPartPr>
      <w:docPartBody>
        <w:p w:rsidR="00CF1F21" w:rsidRDefault="009874A8" w:rsidP="009874A8">
          <w:pPr>
            <w:pStyle w:val="84918E41E72F4C85917E5B3AEC89C2451"/>
          </w:pPr>
          <w:r>
            <w:rPr>
              <w:rStyle w:val="PlaceholderText"/>
              <w:rFonts w:asciiTheme="minorHAnsi" w:hAnsiTheme="minorHAnsi"/>
              <w:color w:val="0000FF"/>
              <w:u w:val="single"/>
            </w:rPr>
            <w:t>Date</w:t>
          </w:r>
        </w:p>
      </w:docPartBody>
    </w:docPart>
    <w:docPart>
      <w:docPartPr>
        <w:name w:val="CDE83A83C84E423283FEBE1DA8CC46C6"/>
        <w:category>
          <w:name w:val="General"/>
          <w:gallery w:val="placeholder"/>
        </w:category>
        <w:types>
          <w:type w:val="bbPlcHdr"/>
        </w:types>
        <w:behaviors>
          <w:behavior w:val="content"/>
        </w:behaviors>
        <w:guid w:val="{29302150-4C46-48C4-8C1D-8D0C35EEB264}"/>
      </w:docPartPr>
      <w:docPartBody>
        <w:p w:rsidR="00CF1F21" w:rsidRDefault="009874A8" w:rsidP="009874A8">
          <w:pPr>
            <w:pStyle w:val="CDE83A83C84E423283FEBE1DA8CC46C61"/>
          </w:pPr>
          <w:r w:rsidRPr="008A67ED">
            <w:rPr>
              <w:rStyle w:val="PlaceholderText"/>
              <w:rFonts w:asciiTheme="minorHAnsi" w:hAnsiTheme="minorHAnsi"/>
              <w:color w:val="0000FF"/>
              <w:u w:val="single"/>
            </w:rPr>
            <w:t>I</w:t>
          </w:r>
          <w:r>
            <w:rPr>
              <w:rStyle w:val="PlaceholderText"/>
              <w:rFonts w:asciiTheme="minorHAnsi" w:hAnsiTheme="minorHAnsi"/>
              <w:color w:val="0000FF"/>
              <w:u w:val="single"/>
            </w:rPr>
            <w:t>nsert t</w:t>
          </w:r>
          <w:r w:rsidRPr="008A67ED">
            <w:rPr>
              <w:rStyle w:val="PlaceholderText"/>
              <w:rFonts w:asciiTheme="minorHAnsi" w:hAnsiTheme="minorHAnsi"/>
              <w:color w:val="0000FF"/>
              <w:u w:val="single"/>
            </w:rPr>
            <w:t>itle</w:t>
          </w:r>
          <w:r>
            <w:rPr>
              <w:rStyle w:val="PlaceholderText"/>
              <w:rFonts w:asciiTheme="minorHAnsi" w:hAnsiTheme="minorHAnsi"/>
              <w:color w:val="0000FF"/>
              <w:u w:val="single"/>
            </w:rPr>
            <w:t xml:space="preserve"> or blank line followed by “Print Title”</w:t>
          </w:r>
        </w:p>
      </w:docPartBody>
    </w:docPart>
    <w:docPart>
      <w:docPartPr>
        <w:name w:val="807399D201974E73BDC85AD9C8F95D0B"/>
        <w:category>
          <w:name w:val="General"/>
          <w:gallery w:val="placeholder"/>
        </w:category>
        <w:types>
          <w:type w:val="bbPlcHdr"/>
        </w:types>
        <w:behaviors>
          <w:behavior w:val="content"/>
        </w:behaviors>
        <w:guid w:val="{D1544FCD-A3D2-4DBE-A2CC-9D7A0734D81D}"/>
      </w:docPartPr>
      <w:docPartBody>
        <w:p w:rsidR="00CF1F21" w:rsidRDefault="009874A8" w:rsidP="009874A8">
          <w:pPr>
            <w:pStyle w:val="807399D201974E73BDC85AD9C8F95D0B1"/>
          </w:pPr>
          <w:r w:rsidRPr="008A67ED">
            <w:rPr>
              <w:rStyle w:val="PlaceholderText"/>
              <w:rFonts w:asciiTheme="minorHAnsi" w:hAnsiTheme="minorHAnsi"/>
              <w:color w:val="0000FF"/>
              <w:u w:val="single"/>
            </w:rPr>
            <w:t>#</w:t>
          </w:r>
        </w:p>
      </w:docPartBody>
    </w:docPart>
    <w:docPart>
      <w:docPartPr>
        <w:name w:val="EBB8F16BD5474BE89F0E0B3E54B49745"/>
        <w:category>
          <w:name w:val="General"/>
          <w:gallery w:val="placeholder"/>
        </w:category>
        <w:types>
          <w:type w:val="bbPlcHdr"/>
        </w:types>
        <w:behaviors>
          <w:behavior w:val="content"/>
        </w:behaviors>
        <w:guid w:val="{298C7BDE-D440-45C0-9FAB-AA0CC30971A6}"/>
      </w:docPartPr>
      <w:docPartBody>
        <w:p w:rsidR="00CF1F21" w:rsidRDefault="009874A8" w:rsidP="009874A8">
          <w:pPr>
            <w:pStyle w:val="EBB8F16BD5474BE89F0E0B3E54B497451"/>
          </w:pPr>
          <w:r w:rsidRPr="008A67ED">
            <w:rPr>
              <w:rStyle w:val="PlaceholderText"/>
              <w:rFonts w:asciiTheme="minorHAnsi" w:hAnsiTheme="minorHAnsi"/>
              <w:color w:val="0000FF"/>
              <w:u w:val="single"/>
            </w:rPr>
            <w:t>Month</w:t>
          </w:r>
        </w:p>
      </w:docPartBody>
    </w:docPart>
    <w:docPart>
      <w:docPartPr>
        <w:name w:val="6807501B5B78427BA7A0AF80548C7AAD"/>
        <w:category>
          <w:name w:val="General"/>
          <w:gallery w:val="placeholder"/>
        </w:category>
        <w:types>
          <w:type w:val="bbPlcHdr"/>
        </w:types>
        <w:behaviors>
          <w:behavior w:val="content"/>
        </w:behaviors>
        <w:guid w:val="{16DEDB41-B3CD-4EDF-892A-BD95CE4B6A1B}"/>
      </w:docPartPr>
      <w:docPartBody>
        <w:p w:rsidR="00CF1F21" w:rsidRDefault="009874A8" w:rsidP="009874A8">
          <w:pPr>
            <w:pStyle w:val="6807501B5B78427BA7A0AF80548C7AAD1"/>
          </w:pPr>
          <w:r w:rsidRPr="008A67ED">
            <w:rPr>
              <w:rStyle w:val="PlaceholderText"/>
              <w:rFonts w:asciiTheme="minorHAnsi" w:hAnsiTheme="minorHAnsi"/>
              <w:color w:val="0000FF"/>
              <w:u w:val="single"/>
            </w:rPr>
            <w:t>Year</w:t>
          </w:r>
        </w:p>
      </w:docPartBody>
    </w:docPart>
    <w:docPart>
      <w:docPartPr>
        <w:name w:val="80B6366F88D94AD487B0F5BF5AE76F11"/>
        <w:category>
          <w:name w:val="General"/>
          <w:gallery w:val="placeholder"/>
        </w:category>
        <w:types>
          <w:type w:val="bbPlcHdr"/>
        </w:types>
        <w:behaviors>
          <w:behavior w:val="content"/>
        </w:behaviors>
        <w:guid w:val="{DB5CAD28-DF6E-484B-BF95-0C141038072A}"/>
      </w:docPartPr>
      <w:docPartBody>
        <w:p w:rsidR="00CF1F21" w:rsidRDefault="009874A8" w:rsidP="009874A8">
          <w:pPr>
            <w:pStyle w:val="80B6366F88D94AD487B0F5BF5AE76F111"/>
          </w:pPr>
          <w:r w:rsidRPr="008A67ED">
            <w:rPr>
              <w:rStyle w:val="PlaceholderText"/>
              <w:rFonts w:asciiTheme="minorHAnsi" w:hAnsiTheme="minorHAnsi"/>
              <w:color w:val="0000FF"/>
              <w:u w:val="single"/>
            </w:rPr>
            <w:t>County</w:t>
          </w:r>
        </w:p>
      </w:docPartBody>
    </w:docPart>
    <w:docPart>
      <w:docPartPr>
        <w:name w:val="35BDF486295847FA953DC78C64521957"/>
        <w:category>
          <w:name w:val="General"/>
          <w:gallery w:val="placeholder"/>
        </w:category>
        <w:types>
          <w:type w:val="bbPlcHdr"/>
        </w:types>
        <w:behaviors>
          <w:behavior w:val="content"/>
        </w:behaviors>
        <w:guid w:val="{77D4DECC-963D-4E55-A7B6-BF67BB4695E1}"/>
      </w:docPartPr>
      <w:docPartBody>
        <w:p w:rsidR="00CF1F21" w:rsidRDefault="009874A8" w:rsidP="009874A8">
          <w:pPr>
            <w:pStyle w:val="35BDF486295847FA953DC78C645219571"/>
          </w:pPr>
          <w:r w:rsidRPr="008A67ED">
            <w:rPr>
              <w:rStyle w:val="PlaceholderText"/>
              <w:rFonts w:asciiTheme="minorHAnsi" w:hAnsiTheme="minorHAnsi"/>
              <w:color w:val="0000FF"/>
              <w:u w:val="single"/>
            </w:rPr>
            <w:t>Insert Name</w:t>
          </w:r>
        </w:p>
      </w:docPartBody>
    </w:docPart>
    <w:docPart>
      <w:docPartPr>
        <w:name w:val="EDE37E097667418FB3D4D8893FD9365F"/>
        <w:category>
          <w:name w:val="General"/>
          <w:gallery w:val="placeholder"/>
        </w:category>
        <w:types>
          <w:type w:val="bbPlcHdr"/>
        </w:types>
        <w:behaviors>
          <w:behavior w:val="content"/>
        </w:behaviors>
        <w:guid w:val="{0EA33BFE-97D1-45EF-B243-4CB46C2E72B3}"/>
      </w:docPartPr>
      <w:docPartBody>
        <w:p w:rsidR="00CF1F21" w:rsidRDefault="009874A8" w:rsidP="009874A8">
          <w:pPr>
            <w:pStyle w:val="EDE37E097667418FB3D4D8893FD9365F1"/>
          </w:pPr>
          <w:r w:rsidRPr="008A67ED">
            <w:rPr>
              <w:rStyle w:val="PlaceholderText"/>
              <w:rFonts w:asciiTheme="minorHAnsi" w:hAnsiTheme="minorHAnsi"/>
              <w:color w:val="0000FF"/>
              <w:u w:val="single"/>
            </w:rPr>
            <w:t xml:space="preserve">Insert District </w:t>
          </w:r>
        </w:p>
      </w:docPartBody>
    </w:docPart>
    <w:docPart>
      <w:docPartPr>
        <w:name w:val="F5C36E440CFF48C097CBFE64A7CD1F4B"/>
        <w:category>
          <w:name w:val="General"/>
          <w:gallery w:val="placeholder"/>
        </w:category>
        <w:types>
          <w:type w:val="bbPlcHdr"/>
        </w:types>
        <w:behaviors>
          <w:behavior w:val="content"/>
        </w:behaviors>
        <w:guid w:val="{06A1B4A3-C0A7-4590-A3A1-F3868EE36880}"/>
      </w:docPartPr>
      <w:docPartBody>
        <w:p w:rsidR="00CF1F21" w:rsidRDefault="009874A8" w:rsidP="009874A8">
          <w:pPr>
            <w:pStyle w:val="F5C36E440CFF48C097CBFE64A7CD1F4B1"/>
          </w:pPr>
          <w:r w:rsidRPr="00FB4F98">
            <w:rPr>
              <w:rStyle w:val="PlaceholderText"/>
              <w:rFonts w:asciiTheme="minorHAnsi" w:eastAsiaTheme="minorHAnsi" w:hAnsiTheme="minorHAnsi"/>
              <w:color w:val="0000FF"/>
              <w:u w:val="single"/>
            </w:rPr>
            <w:t>Date</w:t>
          </w:r>
        </w:p>
      </w:docPartBody>
    </w:docPart>
    <w:docPart>
      <w:docPartPr>
        <w:name w:val="EA807E18007B4BB28AB3D9A8283AA545"/>
        <w:category>
          <w:name w:val="General"/>
          <w:gallery w:val="placeholder"/>
        </w:category>
        <w:types>
          <w:type w:val="bbPlcHdr"/>
        </w:types>
        <w:behaviors>
          <w:behavior w:val="content"/>
        </w:behaviors>
        <w:guid w:val="{A6670DB3-B4AE-4E60-9D62-61AC616BCE45}"/>
      </w:docPartPr>
      <w:docPartBody>
        <w:p w:rsidR="00CF1F21" w:rsidRDefault="009874A8" w:rsidP="009874A8">
          <w:pPr>
            <w:pStyle w:val="EA807E18007B4BB28AB3D9A8283AA5451"/>
          </w:pPr>
          <w:r w:rsidRPr="00805AAA">
            <w:rPr>
              <w:rStyle w:val="PlaceholderText"/>
              <w:rFonts w:asciiTheme="minorHAnsi" w:eastAsiaTheme="minorHAnsi" w:hAnsiTheme="minorHAnsi"/>
              <w:color w:val="0000FF"/>
              <w:sz w:val="20"/>
              <w:szCs w:val="20"/>
              <w:u w:val="single"/>
            </w:rPr>
            <w:t>Insert Respondent</w:t>
          </w:r>
        </w:p>
      </w:docPartBody>
    </w:docPart>
    <w:docPart>
      <w:docPartPr>
        <w:name w:val="DD56D5EE730C476E934A6B1FC95A9882"/>
        <w:category>
          <w:name w:val="General"/>
          <w:gallery w:val="placeholder"/>
        </w:category>
        <w:types>
          <w:type w:val="bbPlcHdr"/>
        </w:types>
        <w:behaviors>
          <w:behavior w:val="content"/>
        </w:behaviors>
        <w:guid w:val="{8003034C-8142-4459-BDE8-F47ADB4F52E5}"/>
      </w:docPartPr>
      <w:docPartBody>
        <w:p w:rsidR="00CF1F21" w:rsidRDefault="009874A8" w:rsidP="009874A8">
          <w:pPr>
            <w:pStyle w:val="DD56D5EE730C476E934A6B1FC95A98821"/>
          </w:pPr>
          <w:r w:rsidRPr="00805AAA">
            <w:rPr>
              <w:rStyle w:val="PlaceholderText"/>
              <w:rFonts w:asciiTheme="minorHAnsi" w:eastAsiaTheme="minorHAnsi" w:hAnsiTheme="minorHAnsi"/>
              <w:color w:val="0000FF"/>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E54AB"/>
    <w:rsid w:val="0000535C"/>
    <w:rsid w:val="000065C8"/>
    <w:rsid w:val="000A128A"/>
    <w:rsid w:val="00103828"/>
    <w:rsid w:val="0011336D"/>
    <w:rsid w:val="001174F5"/>
    <w:rsid w:val="001C393F"/>
    <w:rsid w:val="00203965"/>
    <w:rsid w:val="00256A77"/>
    <w:rsid w:val="002B2302"/>
    <w:rsid w:val="002B5E6B"/>
    <w:rsid w:val="002C1BDD"/>
    <w:rsid w:val="003C6359"/>
    <w:rsid w:val="004301FD"/>
    <w:rsid w:val="004B6D5F"/>
    <w:rsid w:val="004B6F45"/>
    <w:rsid w:val="00501463"/>
    <w:rsid w:val="00540270"/>
    <w:rsid w:val="00594C94"/>
    <w:rsid w:val="005A7440"/>
    <w:rsid w:val="006A64C3"/>
    <w:rsid w:val="006D105F"/>
    <w:rsid w:val="006E54AB"/>
    <w:rsid w:val="0071335A"/>
    <w:rsid w:val="00793356"/>
    <w:rsid w:val="0080449C"/>
    <w:rsid w:val="008101EC"/>
    <w:rsid w:val="00897FED"/>
    <w:rsid w:val="008C455E"/>
    <w:rsid w:val="008C53DA"/>
    <w:rsid w:val="008E2BE5"/>
    <w:rsid w:val="008F396B"/>
    <w:rsid w:val="00900936"/>
    <w:rsid w:val="00904C17"/>
    <w:rsid w:val="009643BA"/>
    <w:rsid w:val="009874A8"/>
    <w:rsid w:val="009B1EFC"/>
    <w:rsid w:val="009B3777"/>
    <w:rsid w:val="009B450D"/>
    <w:rsid w:val="009E6789"/>
    <w:rsid w:val="00A2716A"/>
    <w:rsid w:val="00A70742"/>
    <w:rsid w:val="00A85633"/>
    <w:rsid w:val="00AA0A3B"/>
    <w:rsid w:val="00AB5786"/>
    <w:rsid w:val="00B10862"/>
    <w:rsid w:val="00CB0C2A"/>
    <w:rsid w:val="00CF1BCF"/>
    <w:rsid w:val="00CF1F21"/>
    <w:rsid w:val="00D30BC0"/>
    <w:rsid w:val="00D56587"/>
    <w:rsid w:val="00E0591C"/>
    <w:rsid w:val="00EE1A6E"/>
    <w:rsid w:val="00F82A51"/>
    <w:rsid w:val="00FD4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4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74A8"/>
    <w:rPr>
      <w:color w:val="808080"/>
    </w:rPr>
  </w:style>
  <w:style w:type="character" w:styleId="CommentReference">
    <w:name w:val="annotation reference"/>
    <w:basedOn w:val="DefaultParagraphFont"/>
    <w:uiPriority w:val="99"/>
    <w:unhideWhenUsed/>
    <w:rsid w:val="009E6789"/>
    <w:rPr>
      <w:sz w:val="16"/>
      <w:szCs w:val="16"/>
    </w:rPr>
  </w:style>
  <w:style w:type="paragraph" w:customStyle="1" w:styleId="F4A1D1A82A794E13975DB4E40EEF0C644">
    <w:name w:val="F4A1D1A82A794E13975DB4E40EEF0C644"/>
    <w:rsid w:val="009874A8"/>
    <w:pPr>
      <w:spacing w:after="0" w:line="240" w:lineRule="auto"/>
    </w:pPr>
    <w:rPr>
      <w:rFonts w:ascii="Times New Roman" w:eastAsia="Times New Roman" w:hAnsi="Times New Roman" w:cs="Times New Roman"/>
      <w:sz w:val="24"/>
      <w:szCs w:val="24"/>
    </w:rPr>
  </w:style>
  <w:style w:type="paragraph" w:customStyle="1" w:styleId="69BADA829D3A42BDB20F3E33A38B59E34">
    <w:name w:val="69BADA829D3A42BDB20F3E33A38B59E34"/>
    <w:rsid w:val="009874A8"/>
    <w:pPr>
      <w:spacing w:after="0" w:line="240" w:lineRule="auto"/>
    </w:pPr>
    <w:rPr>
      <w:rFonts w:ascii="Times New Roman" w:eastAsia="Times New Roman" w:hAnsi="Times New Roman" w:cs="Times New Roman"/>
      <w:sz w:val="24"/>
      <w:szCs w:val="24"/>
    </w:rPr>
  </w:style>
  <w:style w:type="paragraph" w:customStyle="1" w:styleId="EC615DBC9717481BB696E5E003803F464">
    <w:name w:val="EC615DBC9717481BB696E5E003803F464"/>
    <w:rsid w:val="009874A8"/>
    <w:pPr>
      <w:spacing w:after="0" w:line="240" w:lineRule="auto"/>
    </w:pPr>
    <w:rPr>
      <w:rFonts w:ascii="Times New Roman" w:eastAsia="Times New Roman" w:hAnsi="Times New Roman" w:cs="Times New Roman"/>
      <w:sz w:val="24"/>
      <w:szCs w:val="24"/>
    </w:rPr>
  </w:style>
  <w:style w:type="paragraph" w:customStyle="1" w:styleId="BB2C1D244A824BA897E5601D2E55C59A4">
    <w:name w:val="BB2C1D244A824BA897E5601D2E55C59A4"/>
    <w:rsid w:val="009874A8"/>
    <w:pPr>
      <w:spacing w:after="0" w:line="240" w:lineRule="auto"/>
    </w:pPr>
    <w:rPr>
      <w:rFonts w:ascii="Times New Roman" w:eastAsia="Times New Roman" w:hAnsi="Times New Roman" w:cs="Times New Roman"/>
      <w:sz w:val="24"/>
      <w:szCs w:val="24"/>
    </w:rPr>
  </w:style>
  <w:style w:type="paragraph" w:customStyle="1" w:styleId="3E9CFE2DD1AA4BA7B0AB78C045FBB41E4">
    <w:name w:val="3E9CFE2DD1AA4BA7B0AB78C045FBB41E4"/>
    <w:rsid w:val="009874A8"/>
    <w:pPr>
      <w:spacing w:after="0" w:line="240" w:lineRule="auto"/>
    </w:pPr>
    <w:rPr>
      <w:rFonts w:ascii="Times New Roman" w:eastAsia="Times New Roman" w:hAnsi="Times New Roman" w:cs="Times New Roman"/>
      <w:sz w:val="24"/>
      <w:szCs w:val="24"/>
    </w:rPr>
  </w:style>
  <w:style w:type="paragraph" w:customStyle="1" w:styleId="DFBCF8B44DCA4A399CC15438C8EE1C294">
    <w:name w:val="DFBCF8B44DCA4A399CC15438C8EE1C294"/>
    <w:rsid w:val="009874A8"/>
    <w:pPr>
      <w:spacing w:after="0" w:line="240" w:lineRule="auto"/>
    </w:pPr>
    <w:rPr>
      <w:rFonts w:ascii="Times New Roman" w:eastAsia="Times New Roman" w:hAnsi="Times New Roman" w:cs="Times New Roman"/>
      <w:sz w:val="24"/>
      <w:szCs w:val="24"/>
    </w:rPr>
  </w:style>
  <w:style w:type="paragraph" w:customStyle="1" w:styleId="C731A0928A2942EC81F962A3DB2361F64">
    <w:name w:val="C731A0928A2942EC81F962A3DB2361F64"/>
    <w:rsid w:val="009874A8"/>
    <w:pPr>
      <w:spacing w:after="0" w:line="240" w:lineRule="auto"/>
    </w:pPr>
    <w:rPr>
      <w:rFonts w:ascii="Times New Roman" w:eastAsia="Times New Roman" w:hAnsi="Times New Roman" w:cs="Times New Roman"/>
      <w:sz w:val="24"/>
      <w:szCs w:val="24"/>
    </w:rPr>
  </w:style>
  <w:style w:type="paragraph" w:customStyle="1" w:styleId="4041D71A93E54FA08DDB79C69710D49F4">
    <w:name w:val="4041D71A93E54FA08DDB79C69710D49F4"/>
    <w:rsid w:val="009874A8"/>
    <w:pPr>
      <w:spacing w:after="0" w:line="240" w:lineRule="auto"/>
    </w:pPr>
    <w:rPr>
      <w:rFonts w:ascii="Times New Roman" w:eastAsia="Times New Roman" w:hAnsi="Times New Roman" w:cs="Times New Roman"/>
      <w:sz w:val="24"/>
      <w:szCs w:val="24"/>
    </w:rPr>
  </w:style>
  <w:style w:type="paragraph" w:customStyle="1" w:styleId="4223D56AD8CE437788783A88DE15BB634">
    <w:name w:val="4223D56AD8CE437788783A88DE15BB634"/>
    <w:rsid w:val="009874A8"/>
    <w:pPr>
      <w:spacing w:after="0" w:line="240" w:lineRule="auto"/>
    </w:pPr>
    <w:rPr>
      <w:rFonts w:ascii="Times New Roman" w:eastAsia="Times New Roman" w:hAnsi="Times New Roman" w:cs="Times New Roman"/>
      <w:sz w:val="24"/>
      <w:szCs w:val="24"/>
    </w:rPr>
  </w:style>
  <w:style w:type="paragraph" w:customStyle="1" w:styleId="9C623A6784254D01A1C772D20655EFA44">
    <w:name w:val="9C623A6784254D01A1C772D20655EFA44"/>
    <w:rsid w:val="009874A8"/>
    <w:pPr>
      <w:spacing w:after="0" w:line="240" w:lineRule="auto"/>
    </w:pPr>
    <w:rPr>
      <w:rFonts w:ascii="Times New Roman" w:eastAsia="Times New Roman" w:hAnsi="Times New Roman" w:cs="Times New Roman"/>
      <w:sz w:val="24"/>
      <w:szCs w:val="24"/>
    </w:rPr>
  </w:style>
  <w:style w:type="paragraph" w:customStyle="1" w:styleId="C142CD6D618F46FF99F90415E5C49F954">
    <w:name w:val="C142CD6D618F46FF99F90415E5C49F954"/>
    <w:rsid w:val="009874A8"/>
    <w:pPr>
      <w:spacing w:after="0" w:line="240" w:lineRule="auto"/>
    </w:pPr>
    <w:rPr>
      <w:rFonts w:ascii="Times New Roman" w:eastAsia="Times New Roman" w:hAnsi="Times New Roman" w:cs="Times New Roman"/>
      <w:sz w:val="24"/>
      <w:szCs w:val="24"/>
    </w:rPr>
  </w:style>
  <w:style w:type="paragraph" w:customStyle="1" w:styleId="5FA927D6A17147C6949A2B80B3545F574">
    <w:name w:val="5FA927D6A17147C6949A2B80B3545F574"/>
    <w:rsid w:val="009874A8"/>
    <w:pPr>
      <w:spacing w:after="0" w:line="240" w:lineRule="auto"/>
    </w:pPr>
    <w:rPr>
      <w:rFonts w:ascii="Times New Roman" w:eastAsia="Times New Roman" w:hAnsi="Times New Roman" w:cs="Times New Roman"/>
      <w:sz w:val="24"/>
      <w:szCs w:val="24"/>
    </w:rPr>
  </w:style>
  <w:style w:type="paragraph" w:customStyle="1" w:styleId="DDDAC9563A804E5598BB6BCE285042EB2">
    <w:name w:val="DDDAC9563A804E5598BB6BCE285042EB2"/>
    <w:rsid w:val="009874A8"/>
    <w:pPr>
      <w:spacing w:after="0" w:line="240" w:lineRule="auto"/>
    </w:pPr>
    <w:rPr>
      <w:rFonts w:ascii="Times New Roman" w:eastAsia="Times New Roman" w:hAnsi="Times New Roman" w:cs="Times New Roman"/>
      <w:sz w:val="24"/>
      <w:szCs w:val="24"/>
    </w:rPr>
  </w:style>
  <w:style w:type="paragraph" w:customStyle="1" w:styleId="7A1AEB5DB3F04AF68ED2B3C430680E051">
    <w:name w:val="7A1AEB5DB3F04AF68ED2B3C430680E051"/>
    <w:rsid w:val="009874A8"/>
    <w:pPr>
      <w:spacing w:after="0" w:line="240" w:lineRule="auto"/>
    </w:pPr>
    <w:rPr>
      <w:rFonts w:ascii="Times New Roman" w:eastAsia="Times New Roman" w:hAnsi="Times New Roman" w:cs="Times New Roman"/>
      <w:sz w:val="24"/>
      <w:szCs w:val="24"/>
    </w:rPr>
  </w:style>
  <w:style w:type="paragraph" w:customStyle="1" w:styleId="5294E06788144420B1D13D0C08007DF11">
    <w:name w:val="5294E06788144420B1D13D0C08007DF11"/>
    <w:rsid w:val="009874A8"/>
    <w:pPr>
      <w:spacing w:after="120" w:line="480" w:lineRule="auto"/>
    </w:pPr>
    <w:rPr>
      <w:rFonts w:ascii="Times New Roman" w:eastAsia="Times New Roman" w:hAnsi="Times New Roman" w:cs="Times New Roman"/>
      <w:sz w:val="24"/>
      <w:szCs w:val="24"/>
    </w:rPr>
  </w:style>
  <w:style w:type="paragraph" w:customStyle="1" w:styleId="84BF76116ADC41339A3F0E3851B3B3A31">
    <w:name w:val="84BF76116ADC41339A3F0E3851B3B3A31"/>
    <w:rsid w:val="009874A8"/>
    <w:pPr>
      <w:spacing w:after="0" w:line="240" w:lineRule="auto"/>
    </w:pPr>
    <w:rPr>
      <w:rFonts w:ascii="Times New Roman" w:eastAsia="Times New Roman" w:hAnsi="Times New Roman" w:cs="Times New Roman"/>
      <w:sz w:val="24"/>
      <w:szCs w:val="24"/>
    </w:rPr>
  </w:style>
  <w:style w:type="paragraph" w:customStyle="1" w:styleId="3FE11B939E9C44FEB5A201CC9B9C3ED91">
    <w:name w:val="3FE11B939E9C44FEB5A201CC9B9C3ED91"/>
    <w:rsid w:val="009874A8"/>
    <w:pPr>
      <w:spacing w:after="0" w:line="240" w:lineRule="auto"/>
    </w:pPr>
    <w:rPr>
      <w:rFonts w:ascii="Times New Roman" w:eastAsia="Times New Roman" w:hAnsi="Times New Roman" w:cs="Times New Roman"/>
      <w:sz w:val="24"/>
      <w:szCs w:val="24"/>
    </w:rPr>
  </w:style>
  <w:style w:type="paragraph" w:customStyle="1" w:styleId="5466DEAC39F6478E88794258BD4C752A1">
    <w:name w:val="5466DEAC39F6478E88794258BD4C752A1"/>
    <w:rsid w:val="009874A8"/>
    <w:pPr>
      <w:spacing w:after="0" w:line="240" w:lineRule="auto"/>
    </w:pPr>
    <w:rPr>
      <w:rFonts w:ascii="Times New Roman" w:eastAsia="Times New Roman" w:hAnsi="Times New Roman" w:cs="Times New Roman"/>
      <w:sz w:val="24"/>
      <w:szCs w:val="24"/>
    </w:rPr>
  </w:style>
  <w:style w:type="paragraph" w:customStyle="1" w:styleId="4472A9F3CFB94DD89BD3F4A02CAA593E1">
    <w:name w:val="4472A9F3CFB94DD89BD3F4A02CAA593E1"/>
    <w:rsid w:val="009874A8"/>
    <w:pPr>
      <w:spacing w:after="0" w:line="240" w:lineRule="auto"/>
    </w:pPr>
    <w:rPr>
      <w:rFonts w:ascii="Times New Roman" w:eastAsia="Times New Roman" w:hAnsi="Times New Roman" w:cs="Times New Roman"/>
      <w:sz w:val="24"/>
      <w:szCs w:val="24"/>
    </w:rPr>
  </w:style>
  <w:style w:type="paragraph" w:customStyle="1" w:styleId="6E939EA0812B43FB9B1CED645698C10A1">
    <w:name w:val="6E939EA0812B43FB9B1CED645698C10A1"/>
    <w:rsid w:val="009874A8"/>
    <w:pPr>
      <w:spacing w:after="120" w:line="240" w:lineRule="auto"/>
    </w:pPr>
    <w:rPr>
      <w:rFonts w:ascii="Times New Roman" w:eastAsia="Times New Roman" w:hAnsi="Times New Roman" w:cs="Times New Roman"/>
      <w:sz w:val="16"/>
      <w:szCs w:val="16"/>
    </w:rPr>
  </w:style>
  <w:style w:type="paragraph" w:customStyle="1" w:styleId="447D3AF9F0F14985AC9790FF3F16DD341">
    <w:name w:val="447D3AF9F0F14985AC9790FF3F16DD341"/>
    <w:rsid w:val="009874A8"/>
    <w:pPr>
      <w:spacing w:after="120" w:line="240" w:lineRule="auto"/>
    </w:pPr>
    <w:rPr>
      <w:rFonts w:ascii="Times New Roman" w:eastAsia="Times New Roman" w:hAnsi="Times New Roman" w:cs="Times New Roman"/>
      <w:sz w:val="16"/>
      <w:szCs w:val="16"/>
    </w:rPr>
  </w:style>
  <w:style w:type="paragraph" w:customStyle="1" w:styleId="BB06D4009B5E431A81C2609452126E521">
    <w:name w:val="BB06D4009B5E431A81C2609452126E521"/>
    <w:rsid w:val="009874A8"/>
    <w:pPr>
      <w:spacing w:after="120" w:line="240" w:lineRule="auto"/>
    </w:pPr>
    <w:rPr>
      <w:rFonts w:ascii="Times New Roman" w:eastAsia="Times New Roman" w:hAnsi="Times New Roman" w:cs="Times New Roman"/>
      <w:sz w:val="16"/>
      <w:szCs w:val="16"/>
    </w:rPr>
  </w:style>
  <w:style w:type="paragraph" w:customStyle="1" w:styleId="BEDD7809218A4359AE831A7310D0BB8B1">
    <w:name w:val="BEDD7809218A4359AE831A7310D0BB8B1"/>
    <w:rsid w:val="009874A8"/>
    <w:pPr>
      <w:spacing w:after="120" w:line="240" w:lineRule="auto"/>
    </w:pPr>
    <w:rPr>
      <w:rFonts w:ascii="Times New Roman" w:eastAsia="Times New Roman" w:hAnsi="Times New Roman" w:cs="Times New Roman"/>
      <w:sz w:val="16"/>
      <w:szCs w:val="16"/>
    </w:rPr>
  </w:style>
  <w:style w:type="paragraph" w:customStyle="1" w:styleId="84EBE5AB4E92452381447C51A2CF3D671">
    <w:name w:val="84EBE5AB4E92452381447C51A2CF3D671"/>
    <w:rsid w:val="009874A8"/>
    <w:pPr>
      <w:spacing w:after="120" w:line="240" w:lineRule="auto"/>
    </w:pPr>
    <w:rPr>
      <w:rFonts w:ascii="Times New Roman" w:eastAsia="Times New Roman" w:hAnsi="Times New Roman" w:cs="Times New Roman"/>
      <w:sz w:val="16"/>
      <w:szCs w:val="16"/>
    </w:rPr>
  </w:style>
  <w:style w:type="paragraph" w:customStyle="1" w:styleId="8D542361DA1E4CA890C8A3672D79B4111">
    <w:name w:val="8D542361DA1E4CA890C8A3672D79B4111"/>
    <w:rsid w:val="009874A8"/>
    <w:pPr>
      <w:spacing w:after="0" w:line="240" w:lineRule="auto"/>
    </w:pPr>
    <w:rPr>
      <w:rFonts w:ascii="Times New Roman" w:eastAsia="Times New Roman" w:hAnsi="Times New Roman" w:cs="Times New Roman"/>
      <w:sz w:val="24"/>
      <w:szCs w:val="24"/>
    </w:rPr>
  </w:style>
  <w:style w:type="paragraph" w:customStyle="1" w:styleId="84918E41E72F4C85917E5B3AEC89C2451">
    <w:name w:val="84918E41E72F4C85917E5B3AEC89C2451"/>
    <w:rsid w:val="009874A8"/>
    <w:pPr>
      <w:spacing w:after="0" w:line="240" w:lineRule="auto"/>
    </w:pPr>
    <w:rPr>
      <w:rFonts w:ascii="Times New Roman" w:eastAsia="Times New Roman" w:hAnsi="Times New Roman" w:cs="Times New Roman"/>
      <w:sz w:val="24"/>
      <w:szCs w:val="24"/>
    </w:rPr>
  </w:style>
  <w:style w:type="paragraph" w:customStyle="1" w:styleId="CDE83A83C84E423283FEBE1DA8CC46C61">
    <w:name w:val="CDE83A83C84E423283FEBE1DA8CC46C61"/>
    <w:rsid w:val="009874A8"/>
    <w:pPr>
      <w:spacing w:after="0" w:line="240" w:lineRule="auto"/>
    </w:pPr>
    <w:rPr>
      <w:rFonts w:ascii="Times New Roman" w:eastAsia="Times New Roman" w:hAnsi="Times New Roman" w:cs="Times New Roman"/>
      <w:sz w:val="24"/>
      <w:szCs w:val="24"/>
    </w:rPr>
  </w:style>
  <w:style w:type="paragraph" w:customStyle="1" w:styleId="807399D201974E73BDC85AD9C8F95D0B1">
    <w:name w:val="807399D201974E73BDC85AD9C8F95D0B1"/>
    <w:rsid w:val="009874A8"/>
    <w:pPr>
      <w:spacing w:after="0" w:line="240" w:lineRule="auto"/>
    </w:pPr>
    <w:rPr>
      <w:rFonts w:ascii="Times New Roman" w:eastAsia="Times New Roman" w:hAnsi="Times New Roman" w:cs="Times New Roman"/>
      <w:sz w:val="24"/>
      <w:szCs w:val="24"/>
    </w:rPr>
  </w:style>
  <w:style w:type="paragraph" w:customStyle="1" w:styleId="EBB8F16BD5474BE89F0E0B3E54B497451">
    <w:name w:val="EBB8F16BD5474BE89F0E0B3E54B497451"/>
    <w:rsid w:val="009874A8"/>
    <w:pPr>
      <w:spacing w:after="0" w:line="240" w:lineRule="auto"/>
    </w:pPr>
    <w:rPr>
      <w:rFonts w:ascii="Times New Roman" w:eastAsia="Times New Roman" w:hAnsi="Times New Roman" w:cs="Times New Roman"/>
      <w:sz w:val="24"/>
      <w:szCs w:val="24"/>
    </w:rPr>
  </w:style>
  <w:style w:type="paragraph" w:customStyle="1" w:styleId="6807501B5B78427BA7A0AF80548C7AAD1">
    <w:name w:val="6807501B5B78427BA7A0AF80548C7AAD1"/>
    <w:rsid w:val="009874A8"/>
    <w:pPr>
      <w:spacing w:after="0" w:line="240" w:lineRule="auto"/>
    </w:pPr>
    <w:rPr>
      <w:rFonts w:ascii="Times New Roman" w:eastAsia="Times New Roman" w:hAnsi="Times New Roman" w:cs="Times New Roman"/>
      <w:sz w:val="24"/>
      <w:szCs w:val="24"/>
    </w:rPr>
  </w:style>
  <w:style w:type="paragraph" w:customStyle="1" w:styleId="80B6366F88D94AD487B0F5BF5AE76F111">
    <w:name w:val="80B6366F88D94AD487B0F5BF5AE76F111"/>
    <w:rsid w:val="009874A8"/>
    <w:pPr>
      <w:spacing w:after="0" w:line="240" w:lineRule="auto"/>
    </w:pPr>
    <w:rPr>
      <w:rFonts w:ascii="Times New Roman" w:eastAsia="Times New Roman" w:hAnsi="Times New Roman" w:cs="Times New Roman"/>
      <w:sz w:val="24"/>
      <w:szCs w:val="24"/>
    </w:rPr>
  </w:style>
  <w:style w:type="paragraph" w:customStyle="1" w:styleId="35BDF486295847FA953DC78C645219571">
    <w:name w:val="35BDF486295847FA953DC78C645219571"/>
    <w:rsid w:val="009874A8"/>
    <w:pPr>
      <w:spacing w:after="0" w:line="240" w:lineRule="auto"/>
    </w:pPr>
    <w:rPr>
      <w:rFonts w:ascii="Times New Roman" w:eastAsia="Times New Roman" w:hAnsi="Times New Roman" w:cs="Times New Roman"/>
      <w:sz w:val="24"/>
      <w:szCs w:val="24"/>
    </w:rPr>
  </w:style>
  <w:style w:type="paragraph" w:customStyle="1" w:styleId="EDE37E097667418FB3D4D8893FD9365F1">
    <w:name w:val="EDE37E097667418FB3D4D8893FD9365F1"/>
    <w:rsid w:val="009874A8"/>
    <w:pPr>
      <w:spacing w:after="0" w:line="240" w:lineRule="auto"/>
    </w:pPr>
    <w:rPr>
      <w:rFonts w:ascii="Times New Roman" w:eastAsia="Times New Roman" w:hAnsi="Times New Roman" w:cs="Times New Roman"/>
      <w:sz w:val="24"/>
      <w:szCs w:val="24"/>
    </w:rPr>
  </w:style>
  <w:style w:type="paragraph" w:customStyle="1" w:styleId="F5C36E440CFF48C097CBFE64A7CD1F4B1">
    <w:name w:val="F5C36E440CFF48C097CBFE64A7CD1F4B1"/>
    <w:rsid w:val="009874A8"/>
    <w:pPr>
      <w:spacing w:after="0" w:line="240" w:lineRule="auto"/>
    </w:pPr>
    <w:rPr>
      <w:rFonts w:ascii="Times New Roman" w:eastAsia="Times New Roman" w:hAnsi="Times New Roman" w:cs="Times New Roman"/>
      <w:sz w:val="24"/>
      <w:szCs w:val="24"/>
    </w:rPr>
  </w:style>
  <w:style w:type="paragraph" w:customStyle="1" w:styleId="EA807E18007B4BB28AB3D9A8283AA5451">
    <w:name w:val="EA807E18007B4BB28AB3D9A8283AA5451"/>
    <w:rsid w:val="009874A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56D5EE730C476E934A6B1FC95A98821">
    <w:name w:val="DD56D5EE730C476E934A6B1FC95A98821"/>
    <w:rsid w:val="009874A8"/>
    <w:pPr>
      <w:tabs>
        <w:tab w:val="center" w:pos="4320"/>
        <w:tab w:val="right" w:pos="8640"/>
      </w:tabs>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DEA98-E48B-4E40-8F21-46CD49D2A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2653</Words>
  <Characters>15123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OGC</Company>
  <LinksUpToDate>false</LinksUpToDate>
  <CharactersWithSpaces>17741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 OGC, Enforcement</dc:creator>
  <cp:lastModifiedBy>Roughton, Laurie</cp:lastModifiedBy>
  <cp:revision>4</cp:revision>
  <cp:lastPrinted>2012-11-09T19:09:00Z</cp:lastPrinted>
  <dcterms:created xsi:type="dcterms:W3CDTF">2024-11-26T16:06:00Z</dcterms:created>
  <dcterms:modified xsi:type="dcterms:W3CDTF">2024-11-26T16:14:00Z</dcterms:modified>
</cp:coreProperties>
</file>