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A803" w14:textId="65D7F6C5" w:rsidR="00BB3F6C" w:rsidRPr="00CF0DC1" w:rsidRDefault="00BB3F6C" w:rsidP="00BB3F6C">
      <w:pPr>
        <w:rPr>
          <w:rFonts w:asciiTheme="minorHAnsi" w:hAnsiTheme="minorHAnsi" w:cstheme="minorHAnsi"/>
          <w:sz w:val="36"/>
          <w:szCs w:val="36"/>
        </w:rPr>
      </w:pPr>
      <w:bookmarkStart w:id="0" w:name="_Hlk39650719"/>
      <w:r>
        <w:rPr>
          <w:b/>
          <w:noProof/>
          <w:color w:val="000000"/>
          <w:sz w:val="40"/>
          <w:szCs w:val="40"/>
        </w:rPr>
        <w:drawing>
          <wp:inline distT="0" distB="0" distL="0" distR="0" wp14:anchorId="354C88A6" wp14:editId="54230C57">
            <wp:extent cx="1076325" cy="970790"/>
            <wp:effectExtent l="0" t="0" r="0" b="1270"/>
            <wp:docPr id="2" name="Picture 2" descr="Florida DE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FL-DEP-LOGO color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315" cy="996035"/>
                    </a:xfrm>
                    <a:prstGeom prst="rect">
                      <a:avLst/>
                    </a:prstGeom>
                  </pic:spPr>
                </pic:pic>
              </a:graphicData>
            </a:graphic>
          </wp:inline>
        </w:drawing>
      </w:r>
      <w:r w:rsidRPr="00BB3F6C">
        <w:rPr>
          <w:rFonts w:asciiTheme="minorHAnsi" w:hAnsiTheme="minorHAnsi" w:cstheme="minorHAnsi"/>
          <w:b/>
          <w:color w:val="000000"/>
          <w:sz w:val="36"/>
          <w:szCs w:val="36"/>
        </w:rPr>
        <w:t xml:space="preserve"> </w:t>
      </w:r>
      <w:r w:rsidR="00E765E6" w:rsidRPr="00BB3F6C">
        <w:rPr>
          <w:rFonts w:asciiTheme="minorHAnsi" w:hAnsiTheme="minorHAnsi" w:cstheme="minorHAnsi"/>
          <w:b/>
          <w:noProof/>
          <w:color w:val="000000"/>
          <w:sz w:val="36"/>
          <w:szCs w:val="36"/>
        </w:rPr>
        <mc:AlternateContent>
          <mc:Choice Requires="wps">
            <w:drawing>
              <wp:inline distT="0" distB="0" distL="0" distR="0" wp14:anchorId="2922CF51" wp14:editId="3778118C">
                <wp:extent cx="295275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noFill/>
                          <a:miter lim="800000"/>
                          <a:headEnd/>
                          <a:tailEnd/>
                        </a:ln>
                      </wps:spPr>
                      <wps:txbx>
                        <w:txbxContent>
                          <w:p w14:paraId="508DAAA2" w14:textId="77777777" w:rsidR="00E765E6" w:rsidRDefault="00E765E6" w:rsidP="00E765E6">
                            <w:pPr>
                              <w:jc w:val="center"/>
                            </w:pPr>
                            <w:r w:rsidRPr="00CF0DC1">
                              <w:rPr>
                                <w:rFonts w:asciiTheme="minorHAnsi" w:hAnsiTheme="minorHAnsi" w:cstheme="minorHAnsi"/>
                                <w:b/>
                                <w:color w:val="000000"/>
                                <w:sz w:val="36"/>
                                <w:szCs w:val="36"/>
                              </w:rPr>
                              <w:t>Department of</w:t>
                            </w:r>
                            <w:r w:rsidRPr="00CF0DC1">
                              <w:rPr>
                                <w:rFonts w:asciiTheme="minorHAnsi" w:hAnsiTheme="minorHAnsi" w:cstheme="minorHAnsi"/>
                                <w:b/>
                                <w:color w:val="000000"/>
                                <w:sz w:val="36"/>
                                <w:szCs w:val="36"/>
                              </w:rPr>
                              <w:br/>
                            </w:r>
                            <w:r w:rsidRPr="00CF0DC1">
                              <w:rPr>
                                <w:rFonts w:asciiTheme="minorHAnsi" w:hAnsiTheme="minorHAnsi" w:cstheme="minorHAnsi"/>
                                <w:b/>
                                <w:sz w:val="40"/>
                                <w:szCs w:val="40"/>
                              </w:rPr>
                              <w:t>Environmental Protection</w:t>
                            </w:r>
                          </w:p>
                        </w:txbxContent>
                      </wps:txbx>
                      <wps:bodyPr rot="0" vert="horz" wrap="square" lIns="91440" tIns="45720" rIns="91440" bIns="45720" anchor="t" anchorCtr="0">
                        <a:spAutoFit/>
                      </wps:bodyPr>
                    </wps:wsp>
                  </a:graphicData>
                </a:graphic>
              </wp:inline>
            </w:drawing>
          </mc:Choice>
          <mc:Fallback>
            <w:pict>
              <v:shapetype w14:anchorId="2922CF51" id="_x0000_t202" coordsize="21600,21600" o:spt="202" path="m,l,21600r21600,l21600,xe">
                <v:stroke joinstyle="miter"/>
                <v:path gradientshapeok="t" o:connecttype="rect"/>
              </v:shapetype>
              <v:shape id="Text Box 2" o:spid="_x0000_s1026" type="#_x0000_t202" style="width:2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kV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" stroked="f">
                <v:textbox style="mso-fit-shape-to-text:t">
                  <w:txbxContent>
                    <w:p w14:paraId="508DAAA2" w14:textId="77777777" w:rsidR="00E765E6" w:rsidRDefault="00E765E6" w:rsidP="00E765E6">
                      <w:pPr>
                        <w:jc w:val="center"/>
                      </w:pPr>
                      <w:r w:rsidRPr="00CF0DC1">
                        <w:rPr>
                          <w:rFonts w:asciiTheme="minorHAnsi" w:hAnsiTheme="minorHAnsi" w:cstheme="minorHAnsi"/>
                          <w:b/>
                          <w:color w:val="000000"/>
                          <w:sz w:val="36"/>
                          <w:szCs w:val="36"/>
                        </w:rPr>
                        <w:t>Department of</w:t>
                      </w:r>
                      <w:r w:rsidRPr="00CF0DC1">
                        <w:rPr>
                          <w:rFonts w:asciiTheme="minorHAnsi" w:hAnsiTheme="minorHAnsi" w:cstheme="minorHAnsi"/>
                          <w:b/>
                          <w:color w:val="000000"/>
                          <w:sz w:val="36"/>
                          <w:szCs w:val="36"/>
                        </w:rPr>
                        <w:br/>
                      </w:r>
                      <w:r w:rsidRPr="00CF0DC1">
                        <w:rPr>
                          <w:rFonts w:asciiTheme="minorHAnsi" w:hAnsiTheme="minorHAnsi" w:cstheme="minorHAnsi"/>
                          <w:b/>
                          <w:sz w:val="40"/>
                          <w:szCs w:val="40"/>
                        </w:rPr>
                        <w:t>Environmental Protection</w:t>
                      </w:r>
                    </w:p>
                  </w:txbxContent>
                </v:textbox>
                <w10:anchorlock/>
              </v:shape>
            </w:pict>
          </mc:Fallback>
        </mc:AlternateContent>
      </w:r>
    </w:p>
    <w:p w14:paraId="4FD13316" w14:textId="1BD55C53" w:rsidR="00BB3F6C" w:rsidRDefault="00BB3F6C" w:rsidP="00BB3F6C">
      <w:pPr>
        <w:pStyle w:val="Heading1"/>
        <w:tabs>
          <w:tab w:val="clear" w:pos="3600"/>
          <w:tab w:val="clear" w:pos="7200"/>
          <w:tab w:val="left" w:pos="3870"/>
          <w:tab w:val="left" w:pos="9360"/>
        </w:tabs>
        <w:jc w:val="left"/>
        <w:rPr>
          <w:rFonts w:asciiTheme="minorHAnsi" w:hAnsiTheme="minorHAnsi" w:cstheme="minorHAnsi"/>
          <w:b/>
          <w:bCs/>
        </w:rPr>
      </w:pPr>
    </w:p>
    <w:p w14:paraId="430961C6" w14:textId="77777777" w:rsidR="00BB3F6C" w:rsidRDefault="00BB3F6C" w:rsidP="00926325">
      <w:pPr>
        <w:pStyle w:val="Heading1"/>
        <w:tabs>
          <w:tab w:val="clear" w:pos="3600"/>
          <w:tab w:val="clear" w:pos="7200"/>
          <w:tab w:val="left" w:pos="9360"/>
        </w:tabs>
        <w:rPr>
          <w:rFonts w:asciiTheme="minorHAnsi" w:hAnsiTheme="minorHAnsi" w:cstheme="minorHAnsi"/>
          <w:b/>
          <w:bCs/>
        </w:rPr>
      </w:pPr>
    </w:p>
    <w:p w14:paraId="7E9AE1F0" w14:textId="60792D6D" w:rsidR="009C43EB" w:rsidRDefault="00591746" w:rsidP="00926325">
      <w:pPr>
        <w:pStyle w:val="Heading1"/>
        <w:tabs>
          <w:tab w:val="clear" w:pos="3600"/>
          <w:tab w:val="clear" w:pos="7200"/>
          <w:tab w:val="left" w:pos="9360"/>
        </w:tabs>
        <w:rPr>
          <w:rFonts w:asciiTheme="minorHAnsi" w:hAnsiTheme="minorHAnsi" w:cstheme="minorHAnsi"/>
          <w:b/>
          <w:bCs/>
        </w:rPr>
      </w:pPr>
      <w:r w:rsidRPr="008A7B6B">
        <w:rPr>
          <w:rFonts w:asciiTheme="minorHAnsi" w:hAnsiTheme="minorHAnsi" w:cstheme="minorHAnsi"/>
          <w:b/>
          <w:bCs/>
        </w:rPr>
        <w:t>ETHANOL / BIODIESEL</w:t>
      </w:r>
    </w:p>
    <w:p w14:paraId="2CBCA9AD" w14:textId="666C2845" w:rsidR="00591746" w:rsidRDefault="00591746" w:rsidP="00926325">
      <w:pPr>
        <w:pStyle w:val="Heading1"/>
        <w:tabs>
          <w:tab w:val="clear" w:pos="3600"/>
          <w:tab w:val="clear" w:pos="7200"/>
          <w:tab w:val="left" w:pos="9360"/>
        </w:tabs>
        <w:rPr>
          <w:rFonts w:asciiTheme="minorHAnsi" w:hAnsiTheme="minorHAnsi" w:cstheme="minorHAnsi"/>
          <w:b/>
          <w:bCs/>
        </w:rPr>
      </w:pPr>
      <w:r>
        <w:rPr>
          <w:rFonts w:asciiTheme="minorHAnsi" w:hAnsiTheme="minorHAnsi" w:cstheme="minorHAnsi"/>
          <w:b/>
          <w:bCs/>
        </w:rPr>
        <w:t>AFFIDAVIT</w:t>
      </w:r>
      <w:r w:rsidR="00F44A78">
        <w:rPr>
          <w:rFonts w:asciiTheme="minorHAnsi" w:hAnsiTheme="minorHAnsi" w:cstheme="minorHAnsi"/>
          <w:b/>
          <w:bCs/>
        </w:rPr>
        <w:t xml:space="preserve"> AND CERTIFICATIONS</w:t>
      </w:r>
      <w:r w:rsidR="00976210">
        <w:rPr>
          <w:rFonts w:asciiTheme="minorHAnsi" w:hAnsiTheme="minorHAnsi" w:cstheme="minorHAnsi"/>
          <w:b/>
          <w:bCs/>
        </w:rPr>
        <w:t xml:space="preserve"> (Part 2)</w:t>
      </w:r>
    </w:p>
    <w:p w14:paraId="501B656C" w14:textId="460EC52A" w:rsidR="00FB69C8" w:rsidRDefault="00FB69C8" w:rsidP="00FB69C8"/>
    <w:p w14:paraId="745E1A9C" w14:textId="77777777" w:rsidR="00254D51" w:rsidRPr="008A7B6B" w:rsidRDefault="00254D51" w:rsidP="00254D51">
      <w:pPr>
        <w:tabs>
          <w:tab w:val="left" w:pos="720"/>
          <w:tab w:val="center" w:pos="8640"/>
          <w:tab w:val="left" w:pos="9270"/>
          <w:tab w:val="left" w:pos="9540"/>
          <w:tab w:val="left" w:pos="9630"/>
        </w:tabs>
        <w:ind w:right="18"/>
        <w:jc w:val="both"/>
        <w:rPr>
          <w:rFonts w:asciiTheme="minorHAnsi" w:hAnsiTheme="minorHAnsi" w:cstheme="minorHAnsi"/>
          <w:color w:val="000000"/>
          <w:sz w:val="22"/>
          <w:szCs w:val="22"/>
        </w:rPr>
      </w:pPr>
      <w:bookmarkStart w:id="1" w:name="_Hlk43885890"/>
      <w:r w:rsidRPr="008A7B6B">
        <w:rPr>
          <w:rFonts w:asciiTheme="minorHAnsi" w:hAnsiTheme="minorHAnsi" w:cstheme="minorHAnsi"/>
          <w:color w:val="000000"/>
          <w:sz w:val="22"/>
          <w:szCs w:val="22"/>
        </w:rPr>
        <w:t xml:space="preserve">Pursuant to the provisions of </w:t>
      </w:r>
      <w:bookmarkStart w:id="2" w:name="_Hlk43803125"/>
      <w:r>
        <w:rPr>
          <w:rFonts w:asciiTheme="minorHAnsi" w:hAnsiTheme="minorHAnsi" w:cstheme="minorHAnsi"/>
          <w:color w:val="000000"/>
          <w:sz w:val="22"/>
          <w:szCs w:val="22"/>
        </w:rPr>
        <w:t>Chapter 2020-56, Laws of Florida</w:t>
      </w:r>
      <w:bookmarkEnd w:id="2"/>
      <w:r>
        <w:rPr>
          <w:rFonts w:asciiTheme="minorHAnsi" w:hAnsiTheme="minorHAnsi" w:cstheme="minorHAnsi"/>
          <w:color w:val="000000"/>
          <w:sz w:val="22"/>
          <w:szCs w:val="22"/>
        </w:rPr>
        <w:t>,</w:t>
      </w:r>
      <w:r w:rsidRPr="008A7B6B">
        <w:rPr>
          <w:rFonts w:asciiTheme="minorHAnsi" w:hAnsiTheme="minorHAnsi" w:cstheme="minorHAnsi"/>
          <w:color w:val="000000"/>
          <w:sz w:val="22"/>
          <w:szCs w:val="22"/>
        </w:rPr>
        <w:t xml:space="preserve"> application for </w:t>
      </w:r>
      <w:r>
        <w:rPr>
          <w:rFonts w:asciiTheme="minorHAnsi" w:hAnsiTheme="minorHAnsi" w:cstheme="minorHAnsi"/>
          <w:color w:val="000000"/>
          <w:sz w:val="22"/>
          <w:szCs w:val="22"/>
        </w:rPr>
        <w:t>repair, replacement, or other preventative measures</w:t>
      </w:r>
      <w:r w:rsidRPr="008A7B6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related to the blending of ethanol with gasoline or biodiesel with ultra-low sulfur diesel fuel </w:t>
      </w:r>
      <w:r w:rsidRPr="008A7B6B">
        <w:rPr>
          <w:rFonts w:asciiTheme="minorHAnsi" w:hAnsiTheme="minorHAnsi" w:cstheme="minorHAnsi"/>
          <w:color w:val="000000"/>
          <w:sz w:val="22"/>
          <w:szCs w:val="22"/>
        </w:rPr>
        <w:t xml:space="preserve">is hereby made. The following information is submitted in support of this application. Please complete the applicable sections of this form, </w:t>
      </w:r>
      <w:r w:rsidRPr="00254D51">
        <w:rPr>
          <w:rFonts w:asciiTheme="minorHAnsi" w:hAnsiTheme="minorHAnsi" w:cstheme="minorHAnsi"/>
          <w:color w:val="000000"/>
          <w:sz w:val="22"/>
          <w:szCs w:val="22"/>
        </w:rPr>
        <w:t>draw a diagonal line through inapplicable sections,</w:t>
      </w:r>
      <w:r w:rsidRPr="008A7B6B">
        <w:rPr>
          <w:rFonts w:asciiTheme="minorHAnsi" w:hAnsiTheme="minorHAnsi" w:cstheme="minorHAnsi"/>
          <w:color w:val="000000"/>
          <w:sz w:val="22"/>
          <w:szCs w:val="22"/>
        </w:rPr>
        <w:t xml:space="preserve"> and submit the entire application form along w</w:t>
      </w:r>
      <w:bookmarkStart w:id="3" w:name="_GoBack"/>
      <w:bookmarkEnd w:id="3"/>
      <w:r w:rsidRPr="008A7B6B">
        <w:rPr>
          <w:rFonts w:asciiTheme="minorHAnsi" w:hAnsiTheme="minorHAnsi" w:cstheme="minorHAnsi"/>
          <w:color w:val="000000"/>
          <w:sz w:val="22"/>
          <w:szCs w:val="22"/>
        </w:rPr>
        <w:t>ith any other required documentation.</w:t>
      </w:r>
    </w:p>
    <w:bookmarkEnd w:id="1"/>
    <w:p w14:paraId="3FAEA96F" w14:textId="77777777" w:rsidR="00FB69C8" w:rsidRPr="00FB69C8" w:rsidRDefault="00FB69C8" w:rsidP="00FB69C8"/>
    <w:p w14:paraId="5C269F15" w14:textId="204DBF29" w:rsidR="00F44A78" w:rsidRDefault="00F44A78" w:rsidP="00F44A78">
      <w:pPr>
        <w:tabs>
          <w:tab w:val="left" w:pos="720"/>
          <w:tab w:val="left" w:pos="2160"/>
          <w:tab w:val="left" w:pos="3600"/>
          <w:tab w:val="left" w:pos="6480"/>
          <w:tab w:val="left" w:pos="7560"/>
        </w:tabs>
        <w:jc w:val="center"/>
        <w:rPr>
          <w:rFonts w:asciiTheme="minorHAnsi" w:hAnsiTheme="minorHAnsi" w:cstheme="minorHAnsi"/>
          <w:b/>
          <w:bCs/>
          <w:color w:val="000000"/>
        </w:rPr>
      </w:pPr>
      <w:r w:rsidRPr="00053586">
        <w:rPr>
          <w:rFonts w:asciiTheme="minorHAnsi" w:hAnsiTheme="minorHAnsi" w:cstheme="minorHAnsi"/>
          <w:b/>
          <w:bCs/>
          <w:color w:val="000000"/>
          <w:sz w:val="24"/>
          <w:szCs w:val="24"/>
        </w:rPr>
        <w:t xml:space="preserve">SECTION </w:t>
      </w:r>
      <w:r w:rsidR="000461E6">
        <w:rPr>
          <w:rFonts w:asciiTheme="minorHAnsi" w:hAnsiTheme="minorHAnsi" w:cstheme="minorHAnsi"/>
          <w:b/>
          <w:bCs/>
          <w:color w:val="000000"/>
          <w:sz w:val="24"/>
          <w:szCs w:val="24"/>
        </w:rPr>
        <w:t>V</w:t>
      </w:r>
      <w:r>
        <w:rPr>
          <w:rFonts w:asciiTheme="minorHAnsi" w:hAnsiTheme="minorHAnsi" w:cstheme="minorHAnsi"/>
          <w:b/>
          <w:bCs/>
          <w:color w:val="000000"/>
          <w:sz w:val="24"/>
          <w:szCs w:val="24"/>
        </w:rPr>
        <w:t>I</w:t>
      </w:r>
      <w:r w:rsidRPr="00053586">
        <w:rPr>
          <w:rFonts w:asciiTheme="minorHAnsi" w:hAnsiTheme="minorHAnsi" w:cstheme="minorHAnsi"/>
          <w:b/>
          <w:bCs/>
          <w:color w:val="000000"/>
          <w:sz w:val="24"/>
          <w:szCs w:val="24"/>
        </w:rPr>
        <w:t xml:space="preserve">. – </w:t>
      </w:r>
      <w:r>
        <w:rPr>
          <w:rFonts w:asciiTheme="minorHAnsi" w:hAnsiTheme="minorHAnsi" w:cstheme="minorHAnsi"/>
          <w:b/>
          <w:bCs/>
          <w:color w:val="000000"/>
          <w:sz w:val="24"/>
          <w:szCs w:val="24"/>
        </w:rPr>
        <w:t>AFFIDAVIT REQUIREMENTS</w:t>
      </w:r>
    </w:p>
    <w:p w14:paraId="4AF4C677" w14:textId="77777777" w:rsidR="00BB3F6C" w:rsidRDefault="00BB3F6C" w:rsidP="00F44A78">
      <w:pPr>
        <w:tabs>
          <w:tab w:val="left" w:pos="720"/>
          <w:tab w:val="right" w:pos="10080"/>
        </w:tabs>
        <w:ind w:right="-720"/>
        <w:rPr>
          <w:rFonts w:asciiTheme="minorHAnsi" w:hAnsiTheme="minorHAnsi" w:cstheme="minorHAnsi"/>
          <w:b/>
          <w:bCs/>
          <w:color w:val="000000"/>
          <w:sz w:val="22"/>
          <w:szCs w:val="22"/>
        </w:rPr>
      </w:pPr>
    </w:p>
    <w:p w14:paraId="62F86335" w14:textId="2EED39FB" w:rsidR="00F44A78" w:rsidRPr="00943808" w:rsidRDefault="00F44A78" w:rsidP="00926325">
      <w:pPr>
        <w:tabs>
          <w:tab w:val="left" w:pos="720"/>
          <w:tab w:val="right" w:pos="10080"/>
        </w:tabs>
        <w:ind w:right="-72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A</w:t>
      </w:r>
      <w:r w:rsidRPr="0094380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CERTIFIED </w:t>
      </w:r>
      <w:r w:rsidRPr="00943808">
        <w:rPr>
          <w:rFonts w:asciiTheme="minorHAnsi" w:hAnsiTheme="minorHAnsi" w:cstheme="minorHAnsi"/>
          <w:b/>
          <w:bCs/>
          <w:color w:val="000000"/>
          <w:sz w:val="22"/>
          <w:szCs w:val="22"/>
        </w:rPr>
        <w:t>PSSC AFFIDAVIT REQUIREMENTS</w:t>
      </w:r>
    </w:p>
    <w:p w14:paraId="6E02DFD6" w14:textId="520F4973" w:rsidR="00F44A78" w:rsidRPr="003F729F" w:rsidRDefault="00F44A78" w:rsidP="00926325">
      <w:pPr>
        <w:tabs>
          <w:tab w:val="left" w:pos="720"/>
          <w:tab w:val="left" w:pos="2160"/>
          <w:tab w:val="left" w:pos="3600"/>
          <w:tab w:val="left" w:pos="6480"/>
          <w:tab w:val="left" w:pos="7560"/>
        </w:tabs>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 xml:space="preserve">The following information is required to be submitted by the Certified Pollutant Storage System Contractor </w:t>
      </w:r>
      <w:r w:rsidR="00FF6CFE" w:rsidRPr="003F729F">
        <w:rPr>
          <w:rFonts w:asciiTheme="minorHAnsi" w:hAnsiTheme="minorHAnsi" w:cstheme="minorHAnsi"/>
          <w:color w:val="000000"/>
          <w:sz w:val="22"/>
          <w:szCs w:val="22"/>
        </w:rPr>
        <w:t xml:space="preserve">(PSSC) </w:t>
      </w:r>
      <w:r w:rsidRPr="003F729F">
        <w:rPr>
          <w:rFonts w:asciiTheme="minorHAnsi" w:hAnsiTheme="minorHAnsi" w:cstheme="minorHAnsi"/>
          <w:color w:val="000000"/>
          <w:sz w:val="22"/>
          <w:szCs w:val="22"/>
        </w:rPr>
        <w:t>with the affidavit (as applicable):</w:t>
      </w:r>
    </w:p>
    <w:p w14:paraId="7F52110B" w14:textId="77777777" w:rsidR="00F44A78" w:rsidRDefault="00F44A78" w:rsidP="00926325">
      <w:pPr>
        <w:tabs>
          <w:tab w:val="left" w:pos="720"/>
          <w:tab w:val="left" w:pos="2160"/>
          <w:tab w:val="left" w:pos="3600"/>
          <w:tab w:val="left" w:pos="6480"/>
          <w:tab w:val="left" w:pos="7560"/>
        </w:tabs>
        <w:jc w:val="both"/>
        <w:rPr>
          <w:rFonts w:asciiTheme="minorHAnsi" w:hAnsiTheme="minorHAnsi" w:cstheme="minorHAnsi"/>
          <w:color w:val="000000"/>
        </w:rPr>
      </w:pPr>
    </w:p>
    <w:p w14:paraId="0A64E064" w14:textId="77777777" w:rsidR="00F44A78" w:rsidRPr="003F729F" w:rsidRDefault="00F44A78" w:rsidP="00926325">
      <w:pPr>
        <w:tabs>
          <w:tab w:val="left" w:pos="720"/>
          <w:tab w:val="left" w:pos="1080"/>
          <w:tab w:val="left" w:pos="1440"/>
          <w:tab w:val="left" w:pos="2160"/>
          <w:tab w:val="left" w:pos="3600"/>
          <w:tab w:val="left" w:pos="6480"/>
          <w:tab w:val="left" w:pos="7560"/>
        </w:tabs>
        <w:ind w:left="720" w:hanging="72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  ]</w:t>
      </w:r>
      <w:r w:rsidRPr="003F729F">
        <w:rPr>
          <w:rFonts w:asciiTheme="minorHAnsi" w:hAnsiTheme="minorHAnsi" w:cstheme="minorHAnsi"/>
          <w:color w:val="000000"/>
          <w:sz w:val="22"/>
          <w:szCs w:val="22"/>
        </w:rPr>
        <w:tab/>
        <w:t>A proposal for repair, replacement, or for preventative maintenance of each piece of equipment – enumerated individually. For any replacement request, the PSSC must include in the affidavit the reasons why repair or other preventative measures are not technically or economically feasible or practical.</w:t>
      </w:r>
    </w:p>
    <w:p w14:paraId="5B010683" w14:textId="77777777" w:rsidR="00F44A78" w:rsidRPr="003F729F" w:rsidRDefault="00F44A78" w:rsidP="00926325">
      <w:pPr>
        <w:tabs>
          <w:tab w:val="left" w:pos="720"/>
          <w:tab w:val="left" w:pos="2160"/>
          <w:tab w:val="left" w:pos="3600"/>
          <w:tab w:val="left" w:pos="6480"/>
          <w:tab w:val="left" w:pos="7560"/>
        </w:tabs>
        <w:jc w:val="both"/>
        <w:rPr>
          <w:rFonts w:asciiTheme="minorHAnsi" w:hAnsiTheme="minorHAnsi" w:cstheme="minorHAnsi"/>
          <w:color w:val="000000"/>
          <w:sz w:val="22"/>
          <w:szCs w:val="22"/>
        </w:rPr>
      </w:pPr>
    </w:p>
    <w:p w14:paraId="5163B38B" w14:textId="16AE3CB5" w:rsidR="00F44A78" w:rsidRPr="003F729F" w:rsidRDefault="00F44A78" w:rsidP="00926325">
      <w:pPr>
        <w:tabs>
          <w:tab w:val="left" w:pos="720"/>
          <w:tab w:val="left" w:pos="1080"/>
          <w:tab w:val="left" w:pos="1440"/>
          <w:tab w:val="left" w:pos="2160"/>
          <w:tab w:val="left" w:pos="3600"/>
          <w:tab w:val="left" w:pos="6480"/>
          <w:tab w:val="left" w:pos="7560"/>
        </w:tabs>
        <w:ind w:left="720" w:hanging="72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  ]</w:t>
      </w:r>
      <w:r w:rsidRPr="003F729F">
        <w:rPr>
          <w:rFonts w:asciiTheme="minorHAnsi" w:hAnsiTheme="minorHAnsi" w:cstheme="minorHAnsi"/>
          <w:color w:val="000000"/>
          <w:sz w:val="22"/>
          <w:szCs w:val="22"/>
        </w:rPr>
        <w:tab/>
        <w:t>Copies of inspection reports, including photographs prepared by the PSSC</w:t>
      </w:r>
      <w:r w:rsidR="00BB3F6C" w:rsidRPr="003F729F">
        <w:rPr>
          <w:rFonts w:asciiTheme="minorHAnsi" w:hAnsiTheme="minorHAnsi" w:cstheme="minorHAnsi"/>
          <w:color w:val="000000"/>
          <w:sz w:val="22"/>
          <w:szCs w:val="22"/>
        </w:rPr>
        <w:t>, the District,</w:t>
      </w:r>
      <w:r w:rsidRPr="003F729F">
        <w:rPr>
          <w:rFonts w:asciiTheme="minorHAnsi" w:hAnsiTheme="minorHAnsi" w:cstheme="minorHAnsi"/>
          <w:color w:val="000000"/>
          <w:sz w:val="22"/>
          <w:szCs w:val="22"/>
        </w:rPr>
        <w:t xml:space="preserve"> or the </w:t>
      </w:r>
      <w:r w:rsidR="00BB3F6C" w:rsidRPr="003F729F">
        <w:rPr>
          <w:rFonts w:asciiTheme="minorHAnsi" w:hAnsiTheme="minorHAnsi" w:cstheme="minorHAnsi"/>
          <w:color w:val="000000"/>
          <w:sz w:val="22"/>
          <w:szCs w:val="22"/>
        </w:rPr>
        <w:t>C</w:t>
      </w:r>
      <w:r w:rsidRPr="003F729F">
        <w:rPr>
          <w:rFonts w:asciiTheme="minorHAnsi" w:hAnsiTheme="minorHAnsi" w:cstheme="minorHAnsi"/>
          <w:color w:val="000000"/>
          <w:sz w:val="22"/>
          <w:szCs w:val="22"/>
        </w:rPr>
        <w:t xml:space="preserve">ounty </w:t>
      </w:r>
      <w:r w:rsidR="00BB3F6C" w:rsidRPr="003F729F">
        <w:rPr>
          <w:rFonts w:asciiTheme="minorHAnsi" w:hAnsiTheme="minorHAnsi" w:cstheme="minorHAnsi"/>
          <w:color w:val="000000"/>
          <w:sz w:val="22"/>
          <w:szCs w:val="22"/>
        </w:rPr>
        <w:t>I</w:t>
      </w:r>
      <w:r w:rsidRPr="003F729F">
        <w:rPr>
          <w:rFonts w:asciiTheme="minorHAnsi" w:hAnsiTheme="minorHAnsi" w:cstheme="minorHAnsi"/>
          <w:color w:val="000000"/>
          <w:sz w:val="22"/>
          <w:szCs w:val="22"/>
        </w:rPr>
        <w:t>nspectors documenting the damage or potential for damage to the petroleum system.</w:t>
      </w:r>
    </w:p>
    <w:p w14:paraId="78EBC12C" w14:textId="77777777" w:rsidR="00F44A78" w:rsidRPr="003F729F" w:rsidRDefault="00F44A78" w:rsidP="00926325">
      <w:pPr>
        <w:tabs>
          <w:tab w:val="left" w:pos="720"/>
          <w:tab w:val="left" w:pos="1440"/>
          <w:tab w:val="left" w:pos="2160"/>
          <w:tab w:val="left" w:pos="3600"/>
          <w:tab w:val="left" w:pos="6480"/>
          <w:tab w:val="left" w:pos="7560"/>
        </w:tabs>
        <w:jc w:val="both"/>
        <w:rPr>
          <w:rFonts w:asciiTheme="minorHAnsi" w:hAnsiTheme="minorHAnsi" w:cstheme="minorHAnsi"/>
          <w:color w:val="000000"/>
          <w:sz w:val="22"/>
          <w:szCs w:val="22"/>
        </w:rPr>
      </w:pPr>
    </w:p>
    <w:p w14:paraId="075EA17C" w14:textId="5353D4CC" w:rsidR="00F44A78" w:rsidRPr="003F729F" w:rsidRDefault="00F44A78" w:rsidP="00926325">
      <w:pPr>
        <w:tabs>
          <w:tab w:val="left" w:pos="720"/>
          <w:tab w:val="left" w:pos="1080"/>
          <w:tab w:val="left" w:pos="1440"/>
          <w:tab w:val="left" w:pos="2160"/>
          <w:tab w:val="left" w:pos="3600"/>
          <w:tab w:val="left" w:pos="6480"/>
          <w:tab w:val="left" w:pos="7560"/>
        </w:tabs>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  ]</w:t>
      </w:r>
      <w:r w:rsidRPr="003F729F">
        <w:rPr>
          <w:rFonts w:asciiTheme="minorHAnsi" w:hAnsiTheme="minorHAnsi" w:cstheme="minorHAnsi"/>
          <w:color w:val="000000"/>
          <w:sz w:val="22"/>
          <w:szCs w:val="22"/>
        </w:rPr>
        <w:tab/>
        <w:t>Proposal showing scope of work for the repair, replacement, or other preventative measures including:</w:t>
      </w:r>
    </w:p>
    <w:p w14:paraId="64E53FC6" w14:textId="7915E6E2" w:rsidR="00736106" w:rsidRPr="003F729F" w:rsidRDefault="00736106" w:rsidP="00736106">
      <w:pPr>
        <w:pStyle w:val="ListParagraph"/>
        <w:numPr>
          <w:ilvl w:val="0"/>
          <w:numId w:val="2"/>
        </w:numPr>
        <w:tabs>
          <w:tab w:val="left" w:pos="1080"/>
          <w:tab w:val="left" w:pos="1440"/>
          <w:tab w:val="left" w:pos="2160"/>
          <w:tab w:val="left" w:pos="3600"/>
          <w:tab w:val="left" w:pos="6480"/>
          <w:tab w:val="left" w:pos="7560"/>
        </w:tabs>
        <w:ind w:left="180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Detailed list of labor,</w:t>
      </w:r>
    </w:p>
    <w:p w14:paraId="5465C61F" w14:textId="4B2C07AC" w:rsidR="00F44A78" w:rsidRPr="003F729F" w:rsidRDefault="00736106" w:rsidP="00736106">
      <w:pPr>
        <w:pStyle w:val="ListParagraph"/>
        <w:numPr>
          <w:ilvl w:val="0"/>
          <w:numId w:val="2"/>
        </w:numPr>
        <w:tabs>
          <w:tab w:val="left" w:pos="1080"/>
          <w:tab w:val="left" w:pos="1440"/>
          <w:tab w:val="left" w:pos="2160"/>
          <w:tab w:val="left" w:pos="3600"/>
          <w:tab w:val="left" w:pos="6480"/>
          <w:tab w:val="left" w:pos="7560"/>
        </w:tabs>
        <w:ind w:left="180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Detailed list of equipment,</w:t>
      </w:r>
    </w:p>
    <w:p w14:paraId="188ACA8C" w14:textId="2B2DBA73" w:rsidR="00736106" w:rsidRPr="003F729F" w:rsidRDefault="00736106" w:rsidP="00736106">
      <w:pPr>
        <w:pStyle w:val="ListParagraph"/>
        <w:numPr>
          <w:ilvl w:val="0"/>
          <w:numId w:val="2"/>
        </w:numPr>
        <w:tabs>
          <w:tab w:val="left" w:pos="1080"/>
          <w:tab w:val="left" w:pos="1440"/>
          <w:tab w:val="left" w:pos="2160"/>
          <w:tab w:val="left" w:pos="3600"/>
          <w:tab w:val="left" w:pos="6480"/>
          <w:tab w:val="left" w:pos="7560"/>
        </w:tabs>
        <w:ind w:left="180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 xml:space="preserve">Other associated costs (Any costs associated with closure and/or sampling [as required by Chapter 62-761, Chapter 62-762, and Chapter 62-780, Florida Administrative Code (F.A.C.)] must be itemized and clearly identified as costs that are </w:t>
      </w:r>
      <w:r w:rsidRPr="003F729F">
        <w:rPr>
          <w:rFonts w:asciiTheme="minorHAnsi" w:hAnsiTheme="minorHAnsi" w:cstheme="minorHAnsi"/>
          <w:color w:val="000000"/>
          <w:sz w:val="22"/>
          <w:szCs w:val="22"/>
          <w:u w:val="single"/>
        </w:rPr>
        <w:t>not</w:t>
      </w:r>
      <w:r w:rsidRPr="003F729F">
        <w:rPr>
          <w:rFonts w:asciiTheme="minorHAnsi" w:hAnsiTheme="minorHAnsi" w:cstheme="minorHAnsi"/>
          <w:color w:val="000000"/>
          <w:sz w:val="22"/>
          <w:szCs w:val="22"/>
        </w:rPr>
        <w:t xml:space="preserve"> being claimed in the application).</w:t>
      </w:r>
    </w:p>
    <w:p w14:paraId="1456950A" w14:textId="5FE9B995" w:rsidR="00736106" w:rsidRPr="003F729F" w:rsidRDefault="00736106" w:rsidP="00736106">
      <w:pPr>
        <w:pStyle w:val="ListParagraph"/>
        <w:numPr>
          <w:ilvl w:val="0"/>
          <w:numId w:val="2"/>
        </w:numPr>
        <w:tabs>
          <w:tab w:val="left" w:pos="1080"/>
          <w:tab w:val="left" w:pos="1440"/>
          <w:tab w:val="left" w:pos="2160"/>
          <w:tab w:val="left" w:pos="3600"/>
          <w:tab w:val="left" w:pos="6480"/>
          <w:tab w:val="left" w:pos="7560"/>
        </w:tabs>
        <w:ind w:left="180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For replacement or repair, include the following:</w:t>
      </w:r>
    </w:p>
    <w:p w14:paraId="77B556D8" w14:textId="77777777" w:rsidR="00736106" w:rsidRPr="003F729F" w:rsidRDefault="00736106" w:rsidP="00736106">
      <w:pPr>
        <w:pStyle w:val="ListParagraph"/>
        <w:numPr>
          <w:ilvl w:val="1"/>
          <w:numId w:val="2"/>
        </w:numPr>
        <w:tabs>
          <w:tab w:val="left" w:pos="2160"/>
          <w:tab w:val="left" w:pos="3600"/>
          <w:tab w:val="left" w:pos="6480"/>
          <w:tab w:val="left" w:pos="7560"/>
        </w:tabs>
        <w:ind w:left="216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Provisions for any preventative measures needed to prevent a recurrence of the damage (e.g., corrosion inhibitors, compatible coatings), and</w:t>
      </w:r>
    </w:p>
    <w:p w14:paraId="02D182FA" w14:textId="4C21D71D" w:rsidR="00736106" w:rsidRPr="003F729F" w:rsidRDefault="00736106" w:rsidP="00736106">
      <w:pPr>
        <w:pStyle w:val="ListParagraph"/>
        <w:numPr>
          <w:ilvl w:val="1"/>
          <w:numId w:val="2"/>
        </w:numPr>
        <w:tabs>
          <w:tab w:val="left" w:pos="2160"/>
          <w:tab w:val="left" w:pos="3600"/>
          <w:tab w:val="left" w:pos="6480"/>
          <w:tab w:val="left" w:pos="7560"/>
        </w:tabs>
        <w:ind w:left="2160"/>
        <w:jc w:val="both"/>
        <w:rPr>
          <w:rFonts w:asciiTheme="minorHAnsi" w:hAnsiTheme="minorHAnsi" w:cstheme="minorHAnsi"/>
          <w:color w:val="000000"/>
          <w:sz w:val="22"/>
          <w:szCs w:val="22"/>
        </w:rPr>
      </w:pPr>
      <w:r w:rsidRPr="003F729F">
        <w:rPr>
          <w:rFonts w:asciiTheme="minorHAnsi" w:hAnsiTheme="minorHAnsi" w:cstheme="minorHAnsi"/>
          <w:color w:val="000000"/>
          <w:sz w:val="22"/>
          <w:szCs w:val="22"/>
        </w:rPr>
        <w:t>Adoption of a maintenance plan.</w:t>
      </w:r>
    </w:p>
    <w:p w14:paraId="494657B7" w14:textId="77777777" w:rsidR="00736106" w:rsidRPr="003F729F" w:rsidRDefault="00736106" w:rsidP="00736106">
      <w:pPr>
        <w:pStyle w:val="ListParagraph"/>
        <w:tabs>
          <w:tab w:val="left" w:pos="2160"/>
          <w:tab w:val="left" w:pos="3600"/>
          <w:tab w:val="left" w:pos="6480"/>
          <w:tab w:val="left" w:pos="7560"/>
        </w:tabs>
        <w:ind w:left="2160"/>
        <w:jc w:val="both"/>
        <w:rPr>
          <w:rFonts w:asciiTheme="minorHAnsi" w:hAnsiTheme="minorHAnsi" w:cstheme="minorHAnsi"/>
          <w:color w:val="000000"/>
          <w:sz w:val="22"/>
          <w:szCs w:val="22"/>
        </w:rPr>
      </w:pPr>
    </w:p>
    <w:p w14:paraId="5085887B" w14:textId="4B0937F9" w:rsidR="00F44A78" w:rsidRPr="003F729F" w:rsidRDefault="00736106" w:rsidP="003F729F">
      <w:pPr>
        <w:tabs>
          <w:tab w:val="left" w:pos="720"/>
          <w:tab w:val="left" w:pos="1080"/>
          <w:tab w:val="left" w:pos="1440"/>
          <w:tab w:val="left" w:pos="2160"/>
          <w:tab w:val="left" w:pos="3600"/>
          <w:tab w:val="left" w:pos="6480"/>
          <w:tab w:val="left" w:pos="7560"/>
        </w:tabs>
        <w:ind w:left="720" w:hanging="720"/>
        <w:jc w:val="both"/>
        <w:rPr>
          <w:sz w:val="22"/>
          <w:szCs w:val="22"/>
        </w:rPr>
      </w:pPr>
      <w:r w:rsidRPr="003F729F" w:rsidDel="00736106">
        <w:rPr>
          <w:rFonts w:asciiTheme="minorHAnsi" w:hAnsiTheme="minorHAnsi" w:cstheme="minorHAnsi"/>
          <w:color w:val="000000"/>
          <w:sz w:val="22"/>
          <w:szCs w:val="22"/>
        </w:rPr>
        <w:t xml:space="preserve"> </w:t>
      </w:r>
      <w:r w:rsidR="00F44A78" w:rsidRPr="003F729F">
        <w:rPr>
          <w:rFonts w:asciiTheme="minorHAnsi" w:hAnsiTheme="minorHAnsi" w:cstheme="minorHAnsi"/>
          <w:color w:val="000000"/>
          <w:sz w:val="22"/>
          <w:szCs w:val="22"/>
        </w:rPr>
        <w:t>[  ]</w:t>
      </w:r>
      <w:r w:rsidR="00F44A78" w:rsidRPr="003F729F">
        <w:rPr>
          <w:rFonts w:asciiTheme="minorHAnsi" w:hAnsiTheme="minorHAnsi" w:cstheme="minorHAnsi"/>
          <w:color w:val="000000"/>
          <w:sz w:val="22"/>
          <w:szCs w:val="22"/>
        </w:rPr>
        <w:tab/>
        <w:t>For proposals to replace storage tanks or piping, a statement from a Certified Public Accountant (CPA) indicating the depreciated value (maximum allowable replacement cost) of the tank(s) or piping proposed for replacement, excluding labor costs. Applications must include documentation of age of storage tank or piping (Note: S</w:t>
      </w:r>
      <w:r w:rsidR="00F44A78" w:rsidRPr="003F729F">
        <w:rPr>
          <w:rFonts w:asciiTheme="minorHAnsi" w:hAnsiTheme="minorHAnsi" w:cstheme="minorHAnsi"/>
          <w:i/>
          <w:iCs/>
          <w:color w:val="000000"/>
          <w:sz w:val="22"/>
          <w:szCs w:val="22"/>
        </w:rPr>
        <w:t>torage tanks 20 years old or older are deemed to be fully depreciated and have no replacement value</w:t>
      </w:r>
      <w:r w:rsidR="00F44A78" w:rsidRPr="003F729F">
        <w:rPr>
          <w:rFonts w:asciiTheme="minorHAnsi" w:hAnsiTheme="minorHAnsi" w:cstheme="minorHAnsi"/>
          <w:color w:val="000000"/>
          <w:sz w:val="22"/>
          <w:szCs w:val="22"/>
        </w:rPr>
        <w:t>).</w:t>
      </w:r>
    </w:p>
    <w:bookmarkEnd w:id="0"/>
    <w:p w14:paraId="5CC61967" w14:textId="2110752D" w:rsidR="00F44A78" w:rsidRDefault="00F44A78">
      <w:pPr>
        <w:spacing w:after="160" w:line="259"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14:paraId="36C9702A" w14:textId="5E51C890" w:rsidR="00591746" w:rsidRDefault="00F44A78" w:rsidP="00591746">
      <w:pPr>
        <w:tabs>
          <w:tab w:val="left" w:pos="720"/>
          <w:tab w:val="left" w:pos="2160"/>
          <w:tab w:val="left" w:pos="3600"/>
          <w:tab w:val="left" w:pos="6480"/>
          <w:tab w:val="left" w:pos="7560"/>
        </w:tabs>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lastRenderedPageBreak/>
        <w:t xml:space="preserve">SECTION </w:t>
      </w:r>
      <w:r w:rsidR="000461E6">
        <w:rPr>
          <w:rFonts w:asciiTheme="minorHAnsi" w:hAnsiTheme="minorHAnsi" w:cstheme="minorHAnsi"/>
          <w:b/>
          <w:bCs/>
          <w:color w:val="000000"/>
          <w:sz w:val="24"/>
          <w:szCs w:val="24"/>
        </w:rPr>
        <w:t>V</w:t>
      </w:r>
      <w:r>
        <w:rPr>
          <w:rFonts w:asciiTheme="minorHAnsi" w:hAnsiTheme="minorHAnsi" w:cstheme="minorHAnsi"/>
          <w:b/>
          <w:bCs/>
          <w:color w:val="000000"/>
          <w:sz w:val="24"/>
          <w:szCs w:val="24"/>
        </w:rPr>
        <w:t>II. - AFFIDAVIT</w:t>
      </w:r>
    </w:p>
    <w:p w14:paraId="15812491" w14:textId="77777777" w:rsidR="00591746" w:rsidRDefault="00591746" w:rsidP="00591746">
      <w:pPr>
        <w:tabs>
          <w:tab w:val="left" w:pos="720"/>
          <w:tab w:val="left" w:pos="2160"/>
          <w:tab w:val="left" w:pos="3600"/>
          <w:tab w:val="left" w:pos="6480"/>
          <w:tab w:val="left" w:pos="7560"/>
        </w:tabs>
        <w:rPr>
          <w:rFonts w:asciiTheme="minorHAnsi" w:hAnsiTheme="minorHAnsi" w:cstheme="minorHAnsi"/>
          <w:b/>
          <w:bCs/>
          <w:color w:val="000000"/>
        </w:rPr>
      </w:pPr>
    </w:p>
    <w:p w14:paraId="0256BBB6" w14:textId="77777777" w:rsidR="00594838" w:rsidRPr="00BB3F6C" w:rsidRDefault="00594838" w:rsidP="00594838">
      <w:pPr>
        <w:overflowPunct w:val="0"/>
        <w:autoSpaceDE w:val="0"/>
        <w:autoSpaceDN w:val="0"/>
        <w:adjustRightInd w:val="0"/>
        <w:jc w:val="center"/>
        <w:textAlignment w:val="baseline"/>
        <w:rPr>
          <w:rFonts w:asciiTheme="minorHAnsi" w:hAnsiTheme="minorHAnsi" w:cstheme="minorHAnsi"/>
          <w:b/>
          <w:sz w:val="22"/>
          <w:szCs w:val="22"/>
        </w:rPr>
      </w:pPr>
      <w:r w:rsidRPr="00BB3F6C">
        <w:rPr>
          <w:rFonts w:asciiTheme="minorHAnsi" w:hAnsiTheme="minorHAnsi" w:cstheme="minorHAnsi"/>
          <w:b/>
          <w:caps/>
          <w:color w:val="000000" w:themeColor="text1"/>
          <w:sz w:val="22"/>
          <w:szCs w:val="22"/>
        </w:rPr>
        <w:t>AFFIDAVIT of CERTIFIED POLLUTANT</w:t>
      </w:r>
      <w:r w:rsidRPr="00BB3F6C">
        <w:rPr>
          <w:rFonts w:asciiTheme="minorHAnsi" w:hAnsiTheme="minorHAnsi" w:cstheme="minorHAnsi"/>
          <w:b/>
          <w:caps/>
          <w:color w:val="000000" w:themeColor="text1"/>
          <w:w w:val="105"/>
          <w:sz w:val="23"/>
        </w:rPr>
        <w:t xml:space="preserve"> storage system contractor</w:t>
      </w:r>
    </w:p>
    <w:p w14:paraId="546BF794" w14:textId="77777777" w:rsidR="00594838" w:rsidRPr="00BB3F6C" w:rsidRDefault="00594838" w:rsidP="00594838">
      <w:pPr>
        <w:overflowPunct w:val="0"/>
        <w:autoSpaceDE w:val="0"/>
        <w:autoSpaceDN w:val="0"/>
        <w:adjustRightInd w:val="0"/>
        <w:jc w:val="center"/>
        <w:textAlignment w:val="baseline"/>
        <w:rPr>
          <w:rFonts w:asciiTheme="minorHAnsi" w:hAnsiTheme="minorHAnsi" w:cstheme="minorHAnsi"/>
          <w:b/>
          <w:bCs/>
          <w:caps/>
          <w:color w:val="000000" w:themeColor="text1"/>
          <w:sz w:val="22"/>
          <w:szCs w:val="22"/>
        </w:rPr>
      </w:pPr>
      <w:r w:rsidRPr="00BB3F6C">
        <w:rPr>
          <w:rFonts w:asciiTheme="minorHAnsi" w:hAnsiTheme="minorHAnsi" w:cstheme="minorHAnsi"/>
          <w:b/>
          <w:bCs/>
          <w:caps/>
          <w:color w:val="000000" w:themeColor="text1"/>
          <w:sz w:val="22"/>
          <w:szCs w:val="22"/>
        </w:rPr>
        <w:t>For an Ethanol/Biodiesel Application to FDEP</w:t>
      </w:r>
    </w:p>
    <w:p w14:paraId="4D05C707" w14:textId="77777777" w:rsidR="00594838" w:rsidRPr="00BB3F6C" w:rsidRDefault="00594838" w:rsidP="00594838">
      <w:pPr>
        <w:overflowPunct w:val="0"/>
        <w:autoSpaceDE w:val="0"/>
        <w:autoSpaceDN w:val="0"/>
        <w:adjustRightInd w:val="0"/>
        <w:jc w:val="center"/>
        <w:textAlignment w:val="baseline"/>
        <w:rPr>
          <w:rFonts w:asciiTheme="minorHAnsi" w:hAnsiTheme="minorHAnsi" w:cstheme="minorHAnsi"/>
          <w:b/>
          <w:sz w:val="22"/>
          <w:szCs w:val="22"/>
        </w:rPr>
      </w:pPr>
    </w:p>
    <w:p w14:paraId="71B1355A" w14:textId="77777777" w:rsidR="00594838" w:rsidRPr="00BB3F6C" w:rsidRDefault="00594838" w:rsidP="00594838">
      <w:pPr>
        <w:overflowPunct w:val="0"/>
        <w:autoSpaceDE w:val="0"/>
        <w:autoSpaceDN w:val="0"/>
        <w:adjustRightInd w:val="0"/>
        <w:jc w:val="center"/>
        <w:textAlignment w:val="baseline"/>
        <w:rPr>
          <w:rFonts w:asciiTheme="minorHAnsi" w:hAnsiTheme="minorHAnsi" w:cstheme="minorHAnsi"/>
          <w:b/>
          <w:sz w:val="22"/>
          <w:szCs w:val="22"/>
        </w:rPr>
      </w:pPr>
      <w:r w:rsidRPr="00BB3F6C">
        <w:rPr>
          <w:rFonts w:asciiTheme="minorHAnsi" w:hAnsiTheme="minorHAnsi" w:cstheme="minorHAnsi"/>
          <w:b/>
          <w:sz w:val="22"/>
          <w:szCs w:val="22"/>
        </w:rPr>
        <w:t>BEFORE THE STATE OF FLORIDA</w:t>
      </w:r>
    </w:p>
    <w:p w14:paraId="3658A76C" w14:textId="77777777" w:rsidR="00594838" w:rsidRPr="00BB3F6C" w:rsidRDefault="00594838" w:rsidP="00594838">
      <w:pPr>
        <w:overflowPunct w:val="0"/>
        <w:autoSpaceDE w:val="0"/>
        <w:autoSpaceDN w:val="0"/>
        <w:adjustRightInd w:val="0"/>
        <w:jc w:val="center"/>
        <w:textAlignment w:val="baseline"/>
        <w:rPr>
          <w:rFonts w:asciiTheme="minorHAnsi" w:hAnsiTheme="minorHAnsi" w:cstheme="minorHAnsi"/>
          <w:b/>
          <w:sz w:val="22"/>
          <w:szCs w:val="22"/>
        </w:rPr>
      </w:pPr>
      <w:r w:rsidRPr="00BB3F6C">
        <w:rPr>
          <w:rFonts w:asciiTheme="minorHAnsi" w:hAnsiTheme="minorHAnsi" w:cstheme="minorHAnsi"/>
          <w:b/>
          <w:sz w:val="22"/>
          <w:szCs w:val="22"/>
        </w:rPr>
        <w:t>DEPARTMENT OF ENVIRONMENTAL PROTECTION</w:t>
      </w:r>
    </w:p>
    <w:p w14:paraId="021B991A" w14:textId="77777777" w:rsidR="00594838" w:rsidRPr="00BB3F6C" w:rsidRDefault="00594838" w:rsidP="00594838">
      <w:pPr>
        <w:tabs>
          <w:tab w:val="left" w:pos="5760"/>
        </w:tabs>
        <w:overflowPunct w:val="0"/>
        <w:autoSpaceDE w:val="0"/>
        <w:autoSpaceDN w:val="0"/>
        <w:adjustRightInd w:val="0"/>
        <w:textAlignment w:val="baseline"/>
        <w:rPr>
          <w:rFonts w:asciiTheme="minorHAnsi" w:hAnsiTheme="minorHAnsi" w:cstheme="minorHAnsi"/>
          <w:sz w:val="22"/>
          <w:szCs w:val="22"/>
        </w:rPr>
      </w:pPr>
    </w:p>
    <w:p w14:paraId="77CD3D21" w14:textId="77777777" w:rsidR="00594838" w:rsidRPr="00BB3F6C" w:rsidRDefault="00594838" w:rsidP="00594838">
      <w:pPr>
        <w:tabs>
          <w:tab w:val="left" w:pos="5760"/>
        </w:tabs>
        <w:overflowPunct w:val="0"/>
        <w:autoSpaceDE w:val="0"/>
        <w:autoSpaceDN w:val="0"/>
        <w:adjustRightInd w:val="0"/>
        <w:textAlignment w:val="baseline"/>
        <w:rPr>
          <w:rFonts w:asciiTheme="minorHAnsi" w:hAnsiTheme="minorHAnsi" w:cstheme="minorHAnsi"/>
          <w:sz w:val="22"/>
          <w:szCs w:val="22"/>
        </w:rPr>
      </w:pPr>
    </w:p>
    <w:p w14:paraId="17AF0E28" w14:textId="77777777" w:rsidR="00594838" w:rsidRPr="00BB3F6C" w:rsidRDefault="00594838" w:rsidP="00594838">
      <w:pPr>
        <w:tabs>
          <w:tab w:val="left" w:pos="5760"/>
        </w:tabs>
        <w:overflowPunct w:val="0"/>
        <w:autoSpaceDE w:val="0"/>
        <w:autoSpaceDN w:val="0"/>
        <w:adjustRightInd w:val="0"/>
        <w:textAlignment w:val="baseline"/>
        <w:rPr>
          <w:rFonts w:asciiTheme="minorHAnsi" w:hAnsiTheme="minorHAnsi" w:cstheme="minorHAnsi"/>
          <w:sz w:val="22"/>
          <w:szCs w:val="22"/>
        </w:rPr>
      </w:pPr>
    </w:p>
    <w:p w14:paraId="31BEE5FB" w14:textId="77777777" w:rsidR="00594838" w:rsidRPr="00BB3F6C" w:rsidRDefault="00594838" w:rsidP="00594838">
      <w:pPr>
        <w:tabs>
          <w:tab w:val="left" w:pos="5760"/>
        </w:tabs>
        <w:overflowPunct w:val="0"/>
        <w:autoSpaceDE w:val="0"/>
        <w:autoSpaceDN w:val="0"/>
        <w:adjustRightInd w:val="0"/>
        <w:textAlignment w:val="baseline"/>
        <w:rPr>
          <w:rFonts w:asciiTheme="minorHAnsi" w:hAnsiTheme="minorHAnsi" w:cstheme="minorHAnsi"/>
          <w:color w:val="0070C0"/>
          <w:sz w:val="22"/>
          <w:szCs w:val="22"/>
        </w:rPr>
      </w:pPr>
      <w:r w:rsidRPr="00BB3F6C">
        <w:rPr>
          <w:rFonts w:asciiTheme="minorHAnsi" w:hAnsiTheme="minorHAnsi" w:cstheme="minorHAnsi"/>
          <w:sz w:val="22"/>
          <w:szCs w:val="22"/>
        </w:rPr>
        <w:t xml:space="preserve">IN RE: </w:t>
      </w:r>
      <w:r w:rsidRPr="00BB3F6C">
        <w:rPr>
          <w:rFonts w:asciiTheme="minorHAnsi" w:hAnsiTheme="minorHAnsi" w:cstheme="minorHAnsi"/>
          <w:color w:val="0070C0"/>
          <w:sz w:val="22"/>
          <w:szCs w:val="22"/>
        </w:rPr>
        <w:t>[Applicant’s Name NOT the name of the PSSC]</w:t>
      </w:r>
    </w:p>
    <w:p w14:paraId="038992AC" w14:textId="77777777" w:rsidR="00594838" w:rsidRPr="00BB3F6C" w:rsidRDefault="00594838" w:rsidP="00594838">
      <w:pPr>
        <w:tabs>
          <w:tab w:val="left" w:pos="5760"/>
        </w:tabs>
        <w:overflowPunct w:val="0"/>
        <w:autoSpaceDE w:val="0"/>
        <w:autoSpaceDN w:val="0"/>
        <w:adjustRightInd w:val="0"/>
        <w:textAlignment w:val="baseline"/>
        <w:rPr>
          <w:rFonts w:asciiTheme="minorHAnsi" w:hAnsiTheme="minorHAnsi" w:cstheme="minorHAnsi"/>
          <w:color w:val="0070C0"/>
          <w:sz w:val="22"/>
          <w:szCs w:val="22"/>
        </w:rPr>
      </w:pPr>
      <w:r w:rsidRPr="00BB3F6C">
        <w:rPr>
          <w:rFonts w:asciiTheme="minorHAnsi" w:hAnsiTheme="minorHAnsi" w:cstheme="minorHAnsi"/>
          <w:color w:val="0070C0"/>
          <w:sz w:val="22"/>
          <w:szCs w:val="22"/>
        </w:rPr>
        <w:t xml:space="preserve">             </w:t>
      </w:r>
    </w:p>
    <w:p w14:paraId="4FCC84B5" w14:textId="77777777" w:rsidR="00594838" w:rsidRPr="00BB3F6C" w:rsidRDefault="00594838" w:rsidP="00594838">
      <w:pPr>
        <w:tabs>
          <w:tab w:val="left" w:pos="5760"/>
        </w:tabs>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color w:val="0070C0"/>
          <w:sz w:val="22"/>
          <w:szCs w:val="22"/>
        </w:rPr>
        <w:t xml:space="preserve">             [DEP Facility #________________]</w:t>
      </w:r>
      <w:r w:rsidRPr="00BB3F6C">
        <w:rPr>
          <w:rFonts w:asciiTheme="minorHAnsi" w:hAnsiTheme="minorHAnsi" w:cstheme="minorHAnsi"/>
          <w:sz w:val="22"/>
          <w:szCs w:val="22"/>
        </w:rPr>
        <w:tab/>
      </w:r>
    </w:p>
    <w:p w14:paraId="740C04BE" w14:textId="77777777" w:rsidR="00594838" w:rsidRPr="00BB3F6C" w:rsidRDefault="00594838" w:rsidP="00594838">
      <w:pPr>
        <w:tabs>
          <w:tab w:val="left" w:pos="5760"/>
        </w:tabs>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sz w:val="22"/>
          <w:szCs w:val="22"/>
        </w:rPr>
        <w:tab/>
      </w:r>
    </w:p>
    <w:p w14:paraId="0C1EE9EF" w14:textId="77777777" w:rsidR="00594838" w:rsidRPr="00BB3F6C" w:rsidRDefault="00594838" w:rsidP="00594838">
      <w:pPr>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sz w:val="22"/>
          <w:szCs w:val="22"/>
        </w:rPr>
        <w:t>_____________________________________/</w:t>
      </w:r>
    </w:p>
    <w:p w14:paraId="19012183" w14:textId="77777777" w:rsidR="00594838" w:rsidRPr="00BB3F6C" w:rsidRDefault="00594838" w:rsidP="00594838">
      <w:pPr>
        <w:overflowPunct w:val="0"/>
        <w:autoSpaceDE w:val="0"/>
        <w:autoSpaceDN w:val="0"/>
        <w:adjustRightInd w:val="0"/>
        <w:textAlignment w:val="baseline"/>
        <w:rPr>
          <w:rFonts w:asciiTheme="minorHAnsi" w:hAnsiTheme="minorHAnsi" w:cstheme="minorHAnsi"/>
          <w:b/>
          <w:sz w:val="22"/>
          <w:szCs w:val="22"/>
        </w:rPr>
      </w:pPr>
    </w:p>
    <w:p w14:paraId="5B6F4E18" w14:textId="77777777" w:rsidR="00594838" w:rsidRPr="00BB3F6C" w:rsidRDefault="00594838" w:rsidP="00594838">
      <w:pPr>
        <w:overflowPunct w:val="0"/>
        <w:autoSpaceDE w:val="0"/>
        <w:autoSpaceDN w:val="0"/>
        <w:adjustRightInd w:val="0"/>
        <w:textAlignment w:val="baseline"/>
        <w:rPr>
          <w:rFonts w:asciiTheme="minorHAnsi" w:hAnsiTheme="minorHAnsi" w:cstheme="minorHAnsi"/>
          <w:b/>
          <w:sz w:val="22"/>
          <w:szCs w:val="22"/>
        </w:rPr>
      </w:pPr>
    </w:p>
    <w:p w14:paraId="5813CEB3" w14:textId="77777777" w:rsidR="00594838" w:rsidRPr="00BB3F6C" w:rsidRDefault="00594838" w:rsidP="00594838">
      <w:pPr>
        <w:overflowPunct w:val="0"/>
        <w:autoSpaceDE w:val="0"/>
        <w:autoSpaceDN w:val="0"/>
        <w:adjustRightInd w:val="0"/>
        <w:textAlignment w:val="baseline"/>
        <w:rPr>
          <w:rFonts w:asciiTheme="minorHAnsi" w:hAnsiTheme="minorHAnsi" w:cstheme="minorHAnsi"/>
          <w:b/>
          <w:sz w:val="22"/>
          <w:szCs w:val="22"/>
        </w:rPr>
      </w:pPr>
    </w:p>
    <w:p w14:paraId="0AED9D05" w14:textId="77777777" w:rsidR="00594838" w:rsidRPr="00BB3F6C" w:rsidRDefault="00594838" w:rsidP="00594838">
      <w:pPr>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sz w:val="22"/>
          <w:szCs w:val="22"/>
        </w:rPr>
        <w:t xml:space="preserve">STATE OF FLORIDA    </w:t>
      </w:r>
    </w:p>
    <w:p w14:paraId="58AD832F" w14:textId="77777777" w:rsidR="00594838" w:rsidRPr="00BB3F6C" w:rsidRDefault="00594838" w:rsidP="00594838">
      <w:pPr>
        <w:overflowPunct w:val="0"/>
        <w:autoSpaceDE w:val="0"/>
        <w:autoSpaceDN w:val="0"/>
        <w:adjustRightInd w:val="0"/>
        <w:textAlignment w:val="baseline"/>
        <w:rPr>
          <w:rFonts w:asciiTheme="minorHAnsi" w:hAnsiTheme="minorHAnsi" w:cstheme="minorHAnsi"/>
          <w:sz w:val="22"/>
          <w:szCs w:val="22"/>
        </w:rPr>
      </w:pPr>
    </w:p>
    <w:p w14:paraId="138E8F06" w14:textId="77777777" w:rsidR="00594838" w:rsidRPr="00BB3F6C" w:rsidRDefault="00594838" w:rsidP="00594838">
      <w:pPr>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sz w:val="22"/>
          <w:szCs w:val="22"/>
        </w:rPr>
        <w:t xml:space="preserve">COUNTY OF </w:t>
      </w:r>
      <w:r w:rsidRPr="00BB3F6C">
        <w:rPr>
          <w:rFonts w:asciiTheme="minorHAnsi" w:hAnsiTheme="minorHAnsi" w:cstheme="minorHAnsi"/>
          <w:sz w:val="22"/>
          <w:szCs w:val="22"/>
        </w:rPr>
        <w:tab/>
        <w:t>________________________</w:t>
      </w:r>
    </w:p>
    <w:p w14:paraId="5F1190B3" w14:textId="77777777" w:rsidR="00594838" w:rsidRPr="00BB3F6C" w:rsidRDefault="00594838" w:rsidP="00594838">
      <w:pPr>
        <w:overflowPunct w:val="0"/>
        <w:autoSpaceDE w:val="0"/>
        <w:autoSpaceDN w:val="0"/>
        <w:adjustRightInd w:val="0"/>
        <w:textAlignment w:val="baseline"/>
        <w:rPr>
          <w:rFonts w:asciiTheme="minorHAnsi" w:hAnsiTheme="minorHAnsi" w:cstheme="minorHAnsi"/>
          <w:sz w:val="22"/>
          <w:szCs w:val="22"/>
        </w:rPr>
      </w:pPr>
    </w:p>
    <w:p w14:paraId="3FE913B8" w14:textId="77777777" w:rsidR="00594838" w:rsidRPr="00BB3F6C" w:rsidRDefault="00594838" w:rsidP="00594838">
      <w:pPr>
        <w:tabs>
          <w:tab w:val="left" w:pos="720"/>
        </w:tabs>
        <w:overflowPunct w:val="0"/>
        <w:autoSpaceDE w:val="0"/>
        <w:autoSpaceDN w:val="0"/>
        <w:adjustRightInd w:val="0"/>
        <w:spacing w:line="480" w:lineRule="atLeast"/>
        <w:textAlignment w:val="baseline"/>
        <w:rPr>
          <w:rFonts w:asciiTheme="minorHAnsi" w:hAnsiTheme="minorHAnsi" w:cstheme="minorHAnsi"/>
          <w:sz w:val="22"/>
          <w:szCs w:val="22"/>
        </w:rPr>
      </w:pPr>
      <w:r w:rsidRPr="00BB3F6C">
        <w:rPr>
          <w:rFonts w:asciiTheme="minorHAnsi" w:hAnsiTheme="minorHAnsi" w:cstheme="minorHAnsi"/>
          <w:sz w:val="22"/>
          <w:szCs w:val="22"/>
        </w:rPr>
        <w:tab/>
      </w:r>
      <w:r w:rsidRPr="00BB3F6C">
        <w:rPr>
          <w:rFonts w:asciiTheme="minorHAnsi" w:hAnsiTheme="minorHAnsi" w:cstheme="minorHAnsi"/>
          <w:sz w:val="22"/>
          <w:szCs w:val="22"/>
        </w:rPr>
        <w:tab/>
      </w:r>
      <w:bookmarkStart w:id="4" w:name="_Hlk43881289"/>
      <w:r w:rsidRPr="00BB3F6C">
        <w:rPr>
          <w:rFonts w:asciiTheme="minorHAnsi" w:hAnsiTheme="minorHAnsi" w:cstheme="minorHAnsi"/>
          <w:sz w:val="22"/>
          <w:szCs w:val="22"/>
        </w:rPr>
        <w:t>The undersigned, being first duly sworn, deposes and says:</w:t>
      </w:r>
    </w:p>
    <w:p w14:paraId="6BA65AE0" w14:textId="77777777" w:rsidR="00594838" w:rsidRPr="00BB3F6C" w:rsidRDefault="00594838" w:rsidP="00594838">
      <w:pPr>
        <w:tabs>
          <w:tab w:val="left" w:pos="720"/>
          <w:tab w:val="left" w:pos="1260"/>
        </w:tabs>
        <w:overflowPunct w:val="0"/>
        <w:autoSpaceDE w:val="0"/>
        <w:autoSpaceDN w:val="0"/>
        <w:adjustRightInd w:val="0"/>
        <w:spacing w:line="480" w:lineRule="atLeast"/>
        <w:textAlignment w:val="baseline"/>
        <w:rPr>
          <w:rFonts w:asciiTheme="minorHAnsi" w:hAnsiTheme="minorHAnsi" w:cstheme="minorHAnsi"/>
          <w:sz w:val="22"/>
          <w:szCs w:val="22"/>
        </w:rPr>
      </w:pPr>
      <w:r w:rsidRPr="00BB3F6C">
        <w:rPr>
          <w:rFonts w:asciiTheme="minorHAnsi" w:hAnsiTheme="minorHAnsi" w:cstheme="minorHAnsi"/>
          <w:sz w:val="22"/>
          <w:szCs w:val="22"/>
        </w:rPr>
        <w:tab/>
        <w:t>1.</w:t>
      </w:r>
      <w:r w:rsidRPr="00BB3F6C">
        <w:rPr>
          <w:rFonts w:asciiTheme="minorHAnsi" w:hAnsiTheme="minorHAnsi" w:cstheme="minorHAnsi"/>
          <w:sz w:val="22"/>
          <w:szCs w:val="22"/>
        </w:rPr>
        <w:tab/>
        <w:t xml:space="preserve">Affiant, </w:t>
      </w:r>
      <w:r w:rsidRPr="00BB3F6C">
        <w:rPr>
          <w:rFonts w:asciiTheme="minorHAnsi" w:hAnsiTheme="minorHAnsi" w:cstheme="minorHAnsi"/>
          <w:color w:val="0070C0"/>
          <w:sz w:val="22"/>
          <w:szCs w:val="22"/>
        </w:rPr>
        <w:t>[name]</w:t>
      </w:r>
      <w:r w:rsidRPr="00BB3F6C">
        <w:rPr>
          <w:rFonts w:asciiTheme="minorHAnsi" w:hAnsiTheme="minorHAnsi" w:cstheme="minorHAnsi"/>
          <w:sz w:val="22"/>
          <w:szCs w:val="22"/>
        </w:rPr>
        <w:t xml:space="preserve"> is 18 years of age or older and a </w:t>
      </w:r>
      <w:r w:rsidRPr="00BB3F6C">
        <w:rPr>
          <w:rFonts w:asciiTheme="minorHAnsi" w:hAnsiTheme="minorHAnsi" w:cstheme="minorHAnsi"/>
          <w:color w:val="0070C0"/>
          <w:sz w:val="22"/>
          <w:szCs w:val="22"/>
        </w:rPr>
        <w:t>[job title</w:t>
      </w:r>
      <w:r w:rsidRPr="00BB3F6C">
        <w:rPr>
          <w:rFonts w:asciiTheme="minorHAnsi" w:hAnsiTheme="minorHAnsi" w:cstheme="minorHAnsi"/>
          <w:sz w:val="22"/>
          <w:szCs w:val="22"/>
        </w:rPr>
        <w:t xml:space="preserve">] with </w:t>
      </w:r>
      <w:r w:rsidRPr="00BB3F6C">
        <w:rPr>
          <w:rFonts w:asciiTheme="minorHAnsi" w:hAnsiTheme="minorHAnsi" w:cstheme="minorHAnsi"/>
          <w:color w:val="0070C0"/>
          <w:sz w:val="22"/>
          <w:szCs w:val="22"/>
        </w:rPr>
        <w:t>[Company’s full name]</w:t>
      </w:r>
      <w:r w:rsidRPr="00BB3F6C">
        <w:rPr>
          <w:rFonts w:asciiTheme="minorHAnsi" w:hAnsiTheme="minorHAnsi" w:cstheme="minorHAnsi"/>
          <w:sz w:val="22"/>
          <w:szCs w:val="22"/>
        </w:rPr>
        <w:t xml:space="preserve">.  Affiant's business address is </w:t>
      </w:r>
      <w:r w:rsidRPr="00BB3F6C">
        <w:rPr>
          <w:rFonts w:asciiTheme="minorHAnsi" w:hAnsiTheme="minorHAnsi" w:cstheme="minorHAnsi"/>
          <w:color w:val="0070C0"/>
          <w:sz w:val="22"/>
          <w:szCs w:val="22"/>
        </w:rPr>
        <w:t>[address</w:t>
      </w:r>
      <w:r w:rsidRPr="00BB3F6C">
        <w:rPr>
          <w:rFonts w:asciiTheme="minorHAnsi" w:hAnsiTheme="minorHAnsi" w:cstheme="minorHAnsi"/>
          <w:sz w:val="22"/>
          <w:szCs w:val="22"/>
        </w:rPr>
        <w:t>].</w:t>
      </w:r>
    </w:p>
    <w:p w14:paraId="67F925D4" w14:textId="154AB582" w:rsidR="00594838" w:rsidRPr="00BB3F6C" w:rsidRDefault="00572CB6" w:rsidP="00BB3F6C">
      <w:pPr>
        <w:tabs>
          <w:tab w:val="left" w:pos="720"/>
          <w:tab w:val="left" w:pos="1260"/>
        </w:tabs>
        <w:overflowPunct w:val="0"/>
        <w:autoSpaceDE w:val="0"/>
        <w:autoSpaceDN w:val="0"/>
        <w:adjustRightInd w:val="0"/>
        <w:spacing w:line="480" w:lineRule="atLeast"/>
        <w:textAlignment w:val="baseline"/>
        <w:rPr>
          <w:rFonts w:asciiTheme="minorHAnsi" w:hAnsiTheme="minorHAnsi" w:cstheme="minorHAnsi"/>
          <w:i/>
          <w:iCs/>
          <w:color w:val="FF0000"/>
          <w:sz w:val="22"/>
          <w:szCs w:val="22"/>
        </w:rPr>
      </w:pPr>
      <w:r w:rsidRPr="00BB3F6C">
        <w:rPr>
          <w:rFonts w:asciiTheme="minorHAnsi" w:hAnsiTheme="minorHAnsi" w:cstheme="minorHAnsi"/>
          <w:color w:val="FF0000"/>
          <w:sz w:val="22"/>
          <w:szCs w:val="22"/>
        </w:rPr>
        <w:tab/>
      </w:r>
      <w:r w:rsidR="00594838" w:rsidRPr="00BE0934">
        <w:rPr>
          <w:rFonts w:asciiTheme="minorHAnsi" w:hAnsiTheme="minorHAnsi" w:cstheme="minorHAnsi"/>
          <w:sz w:val="22"/>
          <w:szCs w:val="22"/>
        </w:rPr>
        <w:t>2.</w:t>
      </w:r>
      <w:r w:rsidR="00594838" w:rsidRPr="00BE0934">
        <w:rPr>
          <w:rFonts w:asciiTheme="minorHAnsi" w:hAnsiTheme="minorHAnsi" w:cstheme="minorHAnsi"/>
          <w:sz w:val="22"/>
          <w:szCs w:val="22"/>
        </w:rPr>
        <w:tab/>
        <w:t xml:space="preserve">In affiant attests that it is a Certified Pollutant Storage System Contractor registered under the laws of the State of Florida with the Department of Business and Professional Regulation.  </w:t>
      </w:r>
      <w:r w:rsidR="00F6478C" w:rsidRPr="00BE0934">
        <w:rPr>
          <w:rFonts w:asciiTheme="minorHAnsi" w:hAnsiTheme="minorHAnsi" w:cstheme="minorHAnsi"/>
          <w:sz w:val="22"/>
          <w:szCs w:val="22"/>
        </w:rPr>
        <w:t xml:space="preserve">PSSC </w:t>
      </w:r>
      <w:r w:rsidR="00594838" w:rsidRPr="00BE0934">
        <w:rPr>
          <w:rFonts w:asciiTheme="minorHAnsi" w:hAnsiTheme="minorHAnsi" w:cstheme="minorHAnsi"/>
          <w:sz w:val="22"/>
          <w:szCs w:val="22"/>
        </w:rPr>
        <w:t xml:space="preserve">License </w:t>
      </w:r>
      <w:r w:rsidR="00F6478C" w:rsidRPr="00BE0934">
        <w:rPr>
          <w:rFonts w:asciiTheme="minorHAnsi" w:hAnsiTheme="minorHAnsi" w:cstheme="minorHAnsi"/>
          <w:sz w:val="22"/>
          <w:szCs w:val="22"/>
        </w:rPr>
        <w:t>N</w:t>
      </w:r>
      <w:r w:rsidR="00594838" w:rsidRPr="00BE0934">
        <w:rPr>
          <w:rFonts w:asciiTheme="minorHAnsi" w:hAnsiTheme="minorHAnsi" w:cstheme="minorHAnsi"/>
          <w:sz w:val="22"/>
          <w:szCs w:val="22"/>
        </w:rPr>
        <w:t>umber _______________</w:t>
      </w:r>
      <w:r w:rsidR="00F6478C" w:rsidRPr="00BE0934">
        <w:rPr>
          <w:rFonts w:asciiTheme="minorHAnsi" w:hAnsiTheme="minorHAnsi" w:cstheme="minorHAnsi"/>
          <w:sz w:val="22"/>
          <w:szCs w:val="22"/>
        </w:rPr>
        <w:t>, in accordance with 489.133, Florida Statutes</w:t>
      </w:r>
      <w:r w:rsidR="00BE0934" w:rsidRPr="00BE0934">
        <w:rPr>
          <w:rFonts w:asciiTheme="minorHAnsi" w:hAnsiTheme="minorHAnsi" w:cstheme="minorHAnsi"/>
          <w:i/>
          <w:iCs/>
          <w:sz w:val="22"/>
          <w:szCs w:val="22"/>
        </w:rPr>
        <w:t>.</w:t>
      </w:r>
    </w:p>
    <w:p w14:paraId="39593A26" w14:textId="496E1F93" w:rsidR="008F73E5" w:rsidRPr="008F73E5" w:rsidRDefault="00594838" w:rsidP="008F73E5">
      <w:pPr>
        <w:spacing w:line="480" w:lineRule="atLeast"/>
        <w:jc w:val="both"/>
        <w:rPr>
          <w:rFonts w:asciiTheme="minorHAnsi" w:hAnsiTheme="minorHAnsi" w:cstheme="minorHAnsi"/>
          <w:sz w:val="22"/>
          <w:szCs w:val="22"/>
        </w:rPr>
      </w:pPr>
      <w:r w:rsidRPr="00BB3F6C">
        <w:rPr>
          <w:rFonts w:asciiTheme="minorHAnsi" w:hAnsiTheme="minorHAnsi" w:cstheme="minorHAnsi"/>
          <w:sz w:val="22"/>
          <w:szCs w:val="22"/>
        </w:rPr>
        <w:tab/>
        <w:t>3.</w:t>
      </w:r>
      <w:r w:rsidRPr="00BB3F6C">
        <w:rPr>
          <w:rFonts w:asciiTheme="minorHAnsi" w:hAnsiTheme="minorHAnsi" w:cstheme="minorHAnsi"/>
          <w:sz w:val="22"/>
          <w:szCs w:val="22"/>
        </w:rPr>
        <w:tab/>
        <w:t>Affiant has reason to believe that the property owned by and located at [</w:t>
      </w:r>
      <w:r w:rsidRPr="00BB3F6C">
        <w:rPr>
          <w:rFonts w:asciiTheme="minorHAnsi" w:hAnsiTheme="minorHAnsi" w:cstheme="minorHAnsi"/>
          <w:color w:val="0070C0"/>
          <w:sz w:val="22"/>
          <w:szCs w:val="22"/>
        </w:rPr>
        <w:t>describe property as specifically as possible]</w:t>
      </w:r>
      <w:r w:rsidRPr="00BB3F6C">
        <w:rPr>
          <w:rFonts w:asciiTheme="minorHAnsi" w:hAnsiTheme="minorHAnsi" w:cstheme="minorHAnsi"/>
          <w:sz w:val="22"/>
          <w:szCs w:val="22"/>
        </w:rPr>
        <w:t xml:space="preserve"> may have been [</w:t>
      </w:r>
      <w:r w:rsidRPr="00BB3F6C">
        <w:rPr>
          <w:rFonts w:asciiTheme="minorHAnsi" w:hAnsiTheme="minorHAnsi" w:cstheme="minorHAnsi"/>
          <w:color w:val="0070C0"/>
          <w:sz w:val="22"/>
          <w:szCs w:val="22"/>
        </w:rPr>
        <w:t>CHOOSE AS APPROPRIATE and indicate whether biodiesel or ethanol fuels were involved</w:t>
      </w:r>
      <w:r w:rsidR="00F6478C">
        <w:rPr>
          <w:rFonts w:asciiTheme="minorHAnsi" w:hAnsiTheme="minorHAnsi" w:cstheme="minorHAnsi"/>
          <w:color w:val="0070C0"/>
          <w:sz w:val="22"/>
          <w:szCs w:val="22"/>
        </w:rPr>
        <w:t>]</w:t>
      </w:r>
      <w:r w:rsidRPr="00BB3F6C">
        <w:rPr>
          <w:rFonts w:asciiTheme="minorHAnsi" w:hAnsiTheme="minorHAnsi" w:cstheme="minorHAnsi"/>
          <w:color w:val="0070C0"/>
          <w:sz w:val="22"/>
          <w:szCs w:val="22"/>
        </w:rPr>
        <w:t xml:space="preserve"> </w:t>
      </w:r>
      <w:r w:rsidRPr="00BB3F6C">
        <w:rPr>
          <w:rFonts w:asciiTheme="minorHAnsi" w:hAnsiTheme="minorHAnsi" w:cstheme="minorHAnsi"/>
          <w:sz w:val="22"/>
          <w:szCs w:val="22"/>
        </w:rPr>
        <w:t>damaged as a result of the storage of fuel blended with ethanol or biodiesel or may not be compatible with</w:t>
      </w:r>
      <w:r w:rsidR="00BB3F6C">
        <w:rPr>
          <w:rFonts w:asciiTheme="minorHAnsi" w:hAnsiTheme="minorHAnsi" w:cstheme="minorHAnsi"/>
          <w:sz w:val="22"/>
          <w:szCs w:val="22"/>
        </w:rPr>
        <w:t xml:space="preserve"> </w:t>
      </w:r>
      <w:r w:rsidRPr="00BB3F6C">
        <w:rPr>
          <w:rFonts w:asciiTheme="minorHAnsi" w:hAnsiTheme="minorHAnsi" w:cstheme="minorHAnsi"/>
          <w:sz w:val="22"/>
          <w:szCs w:val="22"/>
        </w:rPr>
        <w:t xml:space="preserve">fuels </w:t>
      </w:r>
      <w:r w:rsidRPr="00766A7C">
        <w:rPr>
          <w:rFonts w:asciiTheme="minorHAnsi" w:hAnsiTheme="minorHAnsi" w:cstheme="minorHAnsi"/>
          <w:sz w:val="22"/>
          <w:szCs w:val="22"/>
        </w:rPr>
        <w:t>containing et</w:t>
      </w:r>
      <w:r w:rsidR="00BB3F6C" w:rsidRPr="00766A7C">
        <w:rPr>
          <w:rFonts w:asciiTheme="minorHAnsi" w:hAnsiTheme="minorHAnsi" w:cstheme="minorHAnsi"/>
          <w:sz w:val="22"/>
          <w:szCs w:val="22"/>
        </w:rPr>
        <w:t>hanol or biodiesel</w:t>
      </w:r>
      <w:r w:rsidR="00766A7C" w:rsidRPr="00766A7C">
        <w:rPr>
          <w:rFonts w:asciiTheme="minorHAnsi" w:hAnsiTheme="minorHAnsi" w:cstheme="minorHAnsi"/>
          <w:sz w:val="22"/>
          <w:szCs w:val="22"/>
        </w:rPr>
        <w:t>.</w:t>
      </w:r>
      <w:r w:rsidR="008F73E5">
        <w:rPr>
          <w:rFonts w:asciiTheme="minorHAnsi" w:hAnsiTheme="minorHAnsi" w:cstheme="minorHAnsi"/>
          <w:sz w:val="22"/>
          <w:szCs w:val="22"/>
        </w:rPr>
        <w:t xml:space="preserve"> </w:t>
      </w:r>
      <w:r w:rsidR="00BE0934">
        <w:rPr>
          <w:rFonts w:asciiTheme="minorHAnsi" w:hAnsiTheme="minorHAnsi" w:cstheme="minorHAnsi"/>
          <w:sz w:val="22"/>
          <w:szCs w:val="22"/>
        </w:rPr>
        <w:t>[</w:t>
      </w:r>
      <w:r w:rsidR="00BE6323">
        <w:rPr>
          <w:rFonts w:asciiTheme="minorHAnsi" w:hAnsiTheme="minorHAnsi" w:cstheme="minorHAnsi"/>
          <w:sz w:val="22"/>
          <w:szCs w:val="22"/>
        </w:rPr>
        <w:t>Based on this opinion, t</w:t>
      </w:r>
      <w:r w:rsidR="001476B9">
        <w:rPr>
          <w:rFonts w:asciiTheme="minorHAnsi" w:hAnsiTheme="minorHAnsi" w:cstheme="minorHAnsi"/>
          <w:sz w:val="22"/>
          <w:szCs w:val="22"/>
        </w:rPr>
        <w:t xml:space="preserve">he affidavit must include </w:t>
      </w:r>
      <w:r w:rsidR="00BE6323">
        <w:rPr>
          <w:rFonts w:asciiTheme="minorHAnsi" w:hAnsiTheme="minorHAnsi" w:cstheme="minorHAnsi"/>
          <w:sz w:val="22"/>
          <w:szCs w:val="22"/>
        </w:rPr>
        <w:t>the storage tank</w:t>
      </w:r>
      <w:r w:rsidR="00892D86">
        <w:rPr>
          <w:rFonts w:asciiTheme="minorHAnsi" w:hAnsiTheme="minorHAnsi" w:cstheme="minorHAnsi"/>
          <w:sz w:val="22"/>
          <w:szCs w:val="22"/>
        </w:rPr>
        <w:t xml:space="preserve">, the piping, or each component of the storage tank </w:t>
      </w:r>
      <w:r w:rsidR="00BE6323">
        <w:rPr>
          <w:rFonts w:asciiTheme="minorHAnsi" w:hAnsiTheme="minorHAnsi" w:cstheme="minorHAnsi"/>
          <w:sz w:val="22"/>
          <w:szCs w:val="22"/>
        </w:rPr>
        <w:t>system</w:t>
      </w:r>
      <w:r w:rsidR="001476B9">
        <w:rPr>
          <w:rFonts w:asciiTheme="minorHAnsi" w:hAnsiTheme="minorHAnsi" w:cstheme="minorHAnsi"/>
          <w:sz w:val="22"/>
          <w:szCs w:val="22"/>
        </w:rPr>
        <w:t xml:space="preserve"> </w:t>
      </w:r>
      <w:r w:rsidR="00BE6323">
        <w:rPr>
          <w:rFonts w:asciiTheme="minorHAnsi" w:hAnsiTheme="minorHAnsi" w:cstheme="minorHAnsi"/>
          <w:sz w:val="22"/>
          <w:szCs w:val="22"/>
        </w:rPr>
        <w:t xml:space="preserve">that </w:t>
      </w:r>
      <w:r w:rsidR="00736106">
        <w:rPr>
          <w:rFonts w:asciiTheme="minorHAnsi" w:hAnsiTheme="minorHAnsi" w:cstheme="minorHAnsi"/>
          <w:sz w:val="22"/>
          <w:szCs w:val="22"/>
        </w:rPr>
        <w:t>has been</w:t>
      </w:r>
      <w:r w:rsidR="001476B9">
        <w:rPr>
          <w:rFonts w:asciiTheme="minorHAnsi" w:hAnsiTheme="minorHAnsi" w:cstheme="minorHAnsi"/>
          <w:sz w:val="22"/>
          <w:szCs w:val="22"/>
        </w:rPr>
        <w:t xml:space="preserve"> damaged or not compatible with [ethanol or biodiesel], provide an explanation of the source of damage, and an explanation of why replacement was economically feasible or practical versus a repair of the equipment. Included must be c</w:t>
      </w:r>
      <w:r w:rsidR="008F73E5" w:rsidRPr="008F73E5">
        <w:rPr>
          <w:rFonts w:asciiTheme="minorHAnsi" w:hAnsiTheme="minorHAnsi" w:cstheme="minorHAnsi"/>
          <w:sz w:val="22"/>
          <w:szCs w:val="22"/>
        </w:rPr>
        <w:t>opies of any inspection reports, including photographs,</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prepared by the specialty contractor or department or local</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 xml:space="preserve">program inspectors documenting the damage or potential </w:t>
      </w:r>
      <w:r w:rsidR="008F73E5" w:rsidRPr="008F73E5">
        <w:rPr>
          <w:rFonts w:asciiTheme="minorHAnsi" w:hAnsiTheme="minorHAnsi" w:cstheme="minorHAnsi"/>
          <w:sz w:val="22"/>
          <w:szCs w:val="22"/>
        </w:rPr>
        <w:lastRenderedPageBreak/>
        <w:t>for</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damage to the petroleum storage system.</w:t>
      </w:r>
      <w:r w:rsidR="001476B9">
        <w:rPr>
          <w:rFonts w:asciiTheme="minorHAnsi" w:hAnsiTheme="minorHAnsi" w:cstheme="minorHAnsi"/>
          <w:sz w:val="22"/>
          <w:szCs w:val="22"/>
        </w:rPr>
        <w:t xml:space="preserve"> Provide a</w:t>
      </w:r>
      <w:r w:rsidR="008F73E5" w:rsidRPr="008F73E5">
        <w:rPr>
          <w:rFonts w:asciiTheme="minorHAnsi" w:hAnsiTheme="minorHAnsi" w:cstheme="minorHAnsi"/>
          <w:sz w:val="22"/>
          <w:szCs w:val="22"/>
        </w:rPr>
        <w:t xml:space="preserve"> proposal showing the</w:t>
      </w:r>
      <w:r w:rsidR="001476B9">
        <w:rPr>
          <w:rFonts w:asciiTheme="minorHAnsi" w:hAnsiTheme="minorHAnsi" w:cstheme="minorHAnsi"/>
          <w:sz w:val="22"/>
          <w:szCs w:val="22"/>
        </w:rPr>
        <w:t xml:space="preserve"> p</w:t>
      </w:r>
      <w:r w:rsidR="008F73E5" w:rsidRPr="008F73E5">
        <w:rPr>
          <w:rFonts w:asciiTheme="minorHAnsi" w:hAnsiTheme="minorHAnsi" w:cstheme="minorHAnsi"/>
          <w:sz w:val="22"/>
          <w:szCs w:val="22"/>
        </w:rPr>
        <w:t>roposed scope of the repair, replacement, or other preventive</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measures, including a detailed list of labor, equipment, and</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other associated costs. In the case of replacement or repair,</w:t>
      </w:r>
      <w:r w:rsidR="001476B9">
        <w:rPr>
          <w:rFonts w:asciiTheme="minorHAnsi" w:hAnsiTheme="minorHAnsi" w:cstheme="minorHAnsi"/>
          <w:sz w:val="22"/>
          <w:szCs w:val="22"/>
        </w:rPr>
        <w:t xml:space="preserve"> t</w:t>
      </w:r>
      <w:r w:rsidR="008F73E5" w:rsidRPr="008F73E5">
        <w:rPr>
          <w:rFonts w:asciiTheme="minorHAnsi" w:hAnsiTheme="minorHAnsi" w:cstheme="minorHAnsi"/>
          <w:sz w:val="22"/>
          <w:szCs w:val="22"/>
        </w:rPr>
        <w:t>he proposal must also include provisions for any preventive</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measures needed to prevent a recurrence of the damage, such as</w:t>
      </w:r>
      <w:r w:rsidR="00892D86">
        <w:rPr>
          <w:rFonts w:asciiTheme="minorHAnsi" w:hAnsiTheme="minorHAnsi" w:cstheme="minorHAnsi"/>
          <w:sz w:val="22"/>
          <w:szCs w:val="22"/>
        </w:rPr>
        <w:t xml:space="preserve"> </w:t>
      </w:r>
      <w:r w:rsidR="008F73E5" w:rsidRPr="008F73E5">
        <w:rPr>
          <w:rFonts w:asciiTheme="minorHAnsi" w:hAnsiTheme="minorHAnsi" w:cstheme="minorHAnsi"/>
          <w:sz w:val="22"/>
          <w:szCs w:val="22"/>
        </w:rPr>
        <w:t>the use of corrosion inhibitors, the application of coatings</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compatible with ethanol or biodiesel, as appropriate, and the</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adoption of a maintenance plan.</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For proposals to replace storage tanks or piping, a</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 xml:space="preserve">statement </w:t>
      </w:r>
      <w:r w:rsidR="00892D86">
        <w:rPr>
          <w:rFonts w:asciiTheme="minorHAnsi" w:hAnsiTheme="minorHAnsi" w:cstheme="minorHAnsi"/>
          <w:sz w:val="22"/>
          <w:szCs w:val="22"/>
        </w:rPr>
        <w:t xml:space="preserve">must be provided </w:t>
      </w:r>
      <w:r w:rsidR="008F73E5" w:rsidRPr="008F73E5">
        <w:rPr>
          <w:rFonts w:asciiTheme="minorHAnsi" w:hAnsiTheme="minorHAnsi" w:cstheme="minorHAnsi"/>
          <w:sz w:val="22"/>
          <w:szCs w:val="22"/>
        </w:rPr>
        <w:t>from a certified public accountant indicating the</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depreciated value of the tanks or piping proposed for</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replacement. Applications for such proposals must also include</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documentation of the age of the storage tank or piping.</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Historical tank registration records may be used to determine</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the age of the storage tank and piping. The depreciated value</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shall be the maximum allowable replacement cost for the storage</w:t>
      </w:r>
      <w:r w:rsidR="001476B9">
        <w:rPr>
          <w:rFonts w:asciiTheme="minorHAnsi" w:hAnsiTheme="minorHAnsi" w:cstheme="minorHAnsi"/>
          <w:sz w:val="22"/>
          <w:szCs w:val="22"/>
        </w:rPr>
        <w:t xml:space="preserve"> </w:t>
      </w:r>
      <w:r w:rsidR="008F73E5" w:rsidRPr="008F73E5">
        <w:rPr>
          <w:rFonts w:asciiTheme="minorHAnsi" w:hAnsiTheme="minorHAnsi" w:cstheme="minorHAnsi"/>
          <w:sz w:val="22"/>
          <w:szCs w:val="22"/>
        </w:rPr>
        <w:t>tank and piping, exclusive of labor costs.</w:t>
      </w:r>
      <w:r w:rsidR="00BE6323">
        <w:rPr>
          <w:rFonts w:asciiTheme="minorHAnsi" w:hAnsiTheme="minorHAnsi" w:cstheme="minorHAnsi"/>
          <w:sz w:val="22"/>
          <w:szCs w:val="22"/>
        </w:rPr>
        <w:t xml:space="preserve"> Tanks that are 20 years old or older are deemed to be fully depreciated and have no replacement value</w:t>
      </w:r>
      <w:r w:rsidR="00BE0934">
        <w:rPr>
          <w:rFonts w:asciiTheme="minorHAnsi" w:hAnsiTheme="minorHAnsi" w:cstheme="minorHAnsi"/>
          <w:sz w:val="22"/>
          <w:szCs w:val="22"/>
        </w:rPr>
        <w:t>]</w:t>
      </w:r>
      <w:r w:rsidR="00BE6323">
        <w:rPr>
          <w:rFonts w:asciiTheme="minorHAnsi" w:hAnsiTheme="minorHAnsi" w:cstheme="minorHAnsi"/>
          <w:sz w:val="22"/>
          <w:szCs w:val="22"/>
        </w:rPr>
        <w:t>.</w:t>
      </w:r>
    </w:p>
    <w:p w14:paraId="7D07A0C5" w14:textId="020B6698" w:rsidR="00594838" w:rsidRPr="00BB3F6C" w:rsidRDefault="00594838" w:rsidP="00BB3F6C">
      <w:pPr>
        <w:spacing w:line="480" w:lineRule="atLeast"/>
        <w:jc w:val="both"/>
        <w:rPr>
          <w:rFonts w:asciiTheme="minorHAnsi" w:hAnsiTheme="minorHAnsi" w:cstheme="minorHAnsi"/>
          <w:sz w:val="22"/>
          <w:szCs w:val="22"/>
        </w:rPr>
      </w:pPr>
      <w:r w:rsidRPr="00BB3F6C">
        <w:rPr>
          <w:rFonts w:asciiTheme="minorHAnsi" w:hAnsiTheme="minorHAnsi" w:cstheme="minorHAnsi"/>
          <w:sz w:val="22"/>
          <w:szCs w:val="22"/>
        </w:rPr>
        <w:tab/>
        <w:t xml:space="preserve">4.  The proposal for </w:t>
      </w:r>
      <w:r w:rsidR="00BE0934">
        <w:rPr>
          <w:rFonts w:asciiTheme="minorHAnsi" w:hAnsiTheme="minorHAnsi" w:cstheme="minorHAnsi"/>
          <w:sz w:val="22"/>
          <w:szCs w:val="22"/>
        </w:rPr>
        <w:t>[</w:t>
      </w:r>
      <w:r w:rsidRPr="00BE0934">
        <w:rPr>
          <w:rFonts w:asciiTheme="minorHAnsi" w:hAnsiTheme="minorHAnsi" w:cstheme="minorHAnsi"/>
          <w:color w:val="0070C0"/>
          <w:sz w:val="22"/>
          <w:szCs w:val="22"/>
        </w:rPr>
        <w:t>CHOOS</w:t>
      </w:r>
      <w:r w:rsidR="00BE0934" w:rsidRPr="00BE0934">
        <w:rPr>
          <w:rFonts w:asciiTheme="minorHAnsi" w:hAnsiTheme="minorHAnsi" w:cstheme="minorHAnsi"/>
          <w:color w:val="0070C0"/>
          <w:sz w:val="22"/>
          <w:szCs w:val="22"/>
        </w:rPr>
        <w:t>E AS APPROPRIATE</w:t>
      </w:r>
      <w:r w:rsidR="00BE0934">
        <w:rPr>
          <w:rFonts w:asciiTheme="minorHAnsi" w:hAnsiTheme="minorHAnsi" w:cstheme="minorHAnsi"/>
          <w:sz w:val="22"/>
          <w:szCs w:val="22"/>
        </w:rPr>
        <w:t>:</w:t>
      </w:r>
      <w:r w:rsidRPr="00BB3F6C">
        <w:rPr>
          <w:rFonts w:asciiTheme="minorHAnsi" w:hAnsiTheme="minorHAnsi" w:cstheme="minorHAnsi"/>
          <w:sz w:val="22"/>
          <w:szCs w:val="22"/>
        </w:rPr>
        <w:t xml:space="preserve"> the repair or replacement of the equipment or implementation of other preventive measures. (If the proposal is to replace any equipment, affiant must include reasons that </w:t>
      </w:r>
      <w:r w:rsidR="00572CB6" w:rsidRPr="00BB3F6C">
        <w:rPr>
          <w:rFonts w:asciiTheme="minorHAnsi" w:hAnsiTheme="minorHAnsi" w:cstheme="minorHAnsi"/>
          <w:sz w:val="22"/>
          <w:szCs w:val="22"/>
        </w:rPr>
        <w:t>repair,</w:t>
      </w:r>
      <w:r w:rsidRPr="00BB3F6C">
        <w:rPr>
          <w:rFonts w:asciiTheme="minorHAnsi" w:hAnsiTheme="minorHAnsi" w:cstheme="minorHAnsi"/>
          <w:sz w:val="22"/>
          <w:szCs w:val="22"/>
        </w:rPr>
        <w:t xml:space="preserve"> or other preventive measure are not technically or economically feasible or practical)</w:t>
      </w:r>
      <w:r w:rsidR="00BE0934">
        <w:rPr>
          <w:rFonts w:asciiTheme="minorHAnsi" w:hAnsiTheme="minorHAnsi" w:cstheme="minorHAnsi"/>
          <w:sz w:val="22"/>
          <w:szCs w:val="22"/>
        </w:rPr>
        <w:t>]</w:t>
      </w:r>
      <w:r w:rsidRPr="00BB3F6C">
        <w:rPr>
          <w:rFonts w:asciiTheme="minorHAnsi" w:hAnsiTheme="minorHAnsi" w:cstheme="minorHAnsi"/>
          <w:sz w:val="22"/>
          <w:szCs w:val="22"/>
        </w:rPr>
        <w:t xml:space="preserve"> is as follows (or may </w:t>
      </w:r>
      <w:r w:rsidR="00403BDE">
        <w:rPr>
          <w:rFonts w:asciiTheme="minorHAnsi" w:hAnsiTheme="minorHAnsi" w:cstheme="minorHAnsi"/>
          <w:sz w:val="22"/>
          <w:szCs w:val="22"/>
        </w:rPr>
        <w:t xml:space="preserve">be </w:t>
      </w:r>
      <w:r w:rsidRPr="00BB3F6C">
        <w:rPr>
          <w:rFonts w:asciiTheme="minorHAnsi" w:hAnsiTheme="minorHAnsi" w:cstheme="minorHAnsi"/>
          <w:sz w:val="22"/>
          <w:szCs w:val="22"/>
        </w:rPr>
        <w:t xml:space="preserve">attached to this affidavit as an incorporated exhibit):    </w:t>
      </w:r>
    </w:p>
    <w:bookmarkEnd w:id="4"/>
    <w:p w14:paraId="28AFA971" w14:textId="77777777" w:rsidR="00594838" w:rsidRPr="00BB3F6C" w:rsidRDefault="00594838" w:rsidP="00594838">
      <w:pPr>
        <w:tabs>
          <w:tab w:val="left" w:pos="-180"/>
          <w:tab w:val="left" w:pos="4680"/>
        </w:tabs>
        <w:rPr>
          <w:rFonts w:asciiTheme="minorHAnsi" w:eastAsia="Calibri" w:hAnsiTheme="minorHAnsi" w:cstheme="minorHAnsi"/>
          <w:sz w:val="22"/>
          <w:szCs w:val="22"/>
        </w:rPr>
      </w:pPr>
    </w:p>
    <w:p w14:paraId="760421E6" w14:textId="77777777" w:rsidR="00594838" w:rsidRPr="00BB3F6C" w:rsidRDefault="00594838" w:rsidP="00594838">
      <w:pPr>
        <w:tabs>
          <w:tab w:val="left" w:pos="-180"/>
          <w:tab w:val="left" w:pos="4680"/>
        </w:tabs>
        <w:rPr>
          <w:rFonts w:asciiTheme="minorHAnsi" w:eastAsia="Calibri" w:hAnsiTheme="minorHAnsi" w:cstheme="minorHAnsi"/>
          <w:sz w:val="22"/>
          <w:szCs w:val="22"/>
        </w:rPr>
      </w:pPr>
    </w:p>
    <w:p w14:paraId="5A17BA88" w14:textId="77777777" w:rsidR="00594838" w:rsidRPr="00BB3F6C" w:rsidRDefault="00594838" w:rsidP="00594838">
      <w:pPr>
        <w:tabs>
          <w:tab w:val="left" w:pos="-180"/>
          <w:tab w:val="left" w:pos="4680"/>
        </w:tabs>
        <w:rPr>
          <w:rFonts w:asciiTheme="minorHAnsi" w:eastAsia="Calibri" w:hAnsiTheme="minorHAnsi" w:cstheme="minorHAnsi"/>
          <w:sz w:val="22"/>
          <w:szCs w:val="22"/>
        </w:rPr>
      </w:pPr>
    </w:p>
    <w:p w14:paraId="6CB2A7B3" w14:textId="76A2380F" w:rsidR="00A7228D" w:rsidRDefault="00A7228D" w:rsidP="00594838">
      <w:pPr>
        <w:tabs>
          <w:tab w:val="left" w:pos="-180"/>
          <w:tab w:val="left" w:pos="4680"/>
        </w:tabs>
        <w:rPr>
          <w:rFonts w:asciiTheme="minorHAnsi" w:eastAsia="Calibri" w:hAnsiTheme="minorHAnsi" w:cstheme="minorHAnsi"/>
          <w:sz w:val="22"/>
          <w:szCs w:val="22"/>
        </w:rPr>
      </w:pPr>
      <w:r>
        <w:rPr>
          <w:rFonts w:asciiTheme="minorHAnsi" w:eastAsia="Calibri" w:hAnsiTheme="minorHAnsi" w:cstheme="minorHAnsi"/>
          <w:sz w:val="22"/>
          <w:szCs w:val="22"/>
        </w:rPr>
        <w:t xml:space="preserve">This Affidavit </w:t>
      </w:r>
      <w:r w:rsidR="00BE0934">
        <w:rPr>
          <w:rFonts w:asciiTheme="minorHAnsi" w:eastAsia="Calibri" w:hAnsiTheme="minorHAnsi" w:cstheme="minorHAnsi"/>
          <w:sz w:val="22"/>
          <w:szCs w:val="22"/>
        </w:rPr>
        <w:t>and the supporting documentation are a total</w:t>
      </w:r>
      <w:r>
        <w:rPr>
          <w:rFonts w:asciiTheme="minorHAnsi" w:eastAsia="Calibri" w:hAnsiTheme="minorHAnsi" w:cstheme="minorHAnsi"/>
          <w:sz w:val="22"/>
          <w:szCs w:val="22"/>
        </w:rPr>
        <w:t xml:space="preserve"> ____ pages.</w:t>
      </w:r>
    </w:p>
    <w:p w14:paraId="569D14BD" w14:textId="77777777" w:rsidR="00766A7C" w:rsidRDefault="00766A7C" w:rsidP="00594838">
      <w:pPr>
        <w:tabs>
          <w:tab w:val="left" w:pos="-180"/>
          <w:tab w:val="left" w:pos="4680"/>
        </w:tabs>
        <w:rPr>
          <w:rFonts w:asciiTheme="minorHAnsi" w:eastAsia="Calibri" w:hAnsiTheme="minorHAnsi" w:cstheme="minorHAnsi"/>
          <w:sz w:val="22"/>
          <w:szCs w:val="22"/>
        </w:rPr>
      </w:pPr>
    </w:p>
    <w:p w14:paraId="5B5BE05A" w14:textId="47AD18CC" w:rsidR="00594838" w:rsidRPr="00BB3F6C" w:rsidRDefault="00594838" w:rsidP="00594838">
      <w:pPr>
        <w:tabs>
          <w:tab w:val="left" w:pos="-180"/>
          <w:tab w:val="left" w:pos="4680"/>
        </w:tabs>
        <w:rPr>
          <w:rFonts w:asciiTheme="minorHAnsi" w:eastAsia="Calibri" w:hAnsiTheme="minorHAnsi" w:cstheme="minorHAnsi"/>
          <w:sz w:val="22"/>
          <w:szCs w:val="22"/>
        </w:rPr>
      </w:pPr>
      <w:r w:rsidRPr="00BB3F6C">
        <w:rPr>
          <w:rFonts w:asciiTheme="minorHAnsi" w:eastAsia="Calibri" w:hAnsiTheme="minorHAnsi" w:cstheme="minorHAnsi"/>
          <w:sz w:val="22"/>
          <w:szCs w:val="22"/>
        </w:rPr>
        <w:t>AFFIANT</w:t>
      </w:r>
      <w:r w:rsidRPr="00BB3F6C">
        <w:rPr>
          <w:rFonts w:asciiTheme="minorHAnsi" w:eastAsia="Calibri" w:hAnsiTheme="minorHAnsi" w:cstheme="minorHAnsi"/>
          <w:sz w:val="22"/>
          <w:szCs w:val="22"/>
        </w:rPr>
        <w:tab/>
        <w:t>Date</w:t>
      </w:r>
      <w:r w:rsidR="00572CB6" w:rsidRPr="00BB3F6C">
        <w:rPr>
          <w:rFonts w:asciiTheme="minorHAnsi" w:eastAsia="Calibri" w:hAnsiTheme="minorHAnsi" w:cstheme="minorHAnsi"/>
          <w:sz w:val="22"/>
          <w:szCs w:val="22"/>
        </w:rPr>
        <w:t>__________________________________</w:t>
      </w:r>
    </w:p>
    <w:p w14:paraId="6EBABA94" w14:textId="77777777" w:rsidR="00594838" w:rsidRPr="00BB3F6C" w:rsidRDefault="00594838" w:rsidP="00594838">
      <w:pPr>
        <w:rPr>
          <w:rFonts w:asciiTheme="minorHAnsi" w:eastAsia="Calibri" w:hAnsiTheme="minorHAnsi" w:cstheme="minorHAnsi"/>
          <w:sz w:val="22"/>
          <w:szCs w:val="22"/>
        </w:rPr>
      </w:pPr>
    </w:p>
    <w:p w14:paraId="0C94B076" w14:textId="7DD3025F" w:rsidR="00594838" w:rsidRPr="00BB3F6C" w:rsidRDefault="00594838" w:rsidP="00594838">
      <w:pPr>
        <w:tabs>
          <w:tab w:val="left" w:pos="4680"/>
        </w:tabs>
        <w:rPr>
          <w:rFonts w:asciiTheme="minorHAnsi" w:eastAsia="Calibri" w:hAnsiTheme="minorHAnsi" w:cstheme="minorHAnsi"/>
          <w:sz w:val="22"/>
          <w:szCs w:val="22"/>
        </w:rPr>
      </w:pPr>
      <w:r w:rsidRPr="00BB3F6C">
        <w:rPr>
          <w:rFonts w:asciiTheme="minorHAnsi" w:eastAsia="Calibri" w:hAnsiTheme="minorHAnsi" w:cstheme="minorHAnsi"/>
          <w:sz w:val="22"/>
          <w:szCs w:val="22"/>
        </w:rPr>
        <w:t>___________________________________________</w:t>
      </w:r>
      <w:r w:rsidRPr="00BB3F6C">
        <w:rPr>
          <w:rFonts w:asciiTheme="minorHAnsi" w:eastAsia="Calibri" w:hAnsiTheme="minorHAnsi" w:cstheme="minorHAnsi"/>
          <w:sz w:val="22"/>
          <w:szCs w:val="22"/>
        </w:rPr>
        <w:tab/>
        <w:t>___________________________________</w:t>
      </w:r>
    </w:p>
    <w:p w14:paraId="3F425989" w14:textId="5A88F065" w:rsidR="00594838" w:rsidRPr="00BB3F6C" w:rsidRDefault="00594838" w:rsidP="00594838">
      <w:pPr>
        <w:tabs>
          <w:tab w:val="left" w:pos="4680"/>
        </w:tabs>
        <w:rPr>
          <w:rFonts w:asciiTheme="minorHAnsi" w:hAnsiTheme="minorHAnsi" w:cstheme="minorHAnsi"/>
          <w:sz w:val="22"/>
          <w:szCs w:val="22"/>
        </w:rPr>
      </w:pPr>
      <w:r w:rsidRPr="00BB3F6C">
        <w:rPr>
          <w:rFonts w:asciiTheme="minorHAnsi" w:eastAsia="Calibri" w:hAnsiTheme="minorHAnsi" w:cstheme="minorHAnsi"/>
          <w:sz w:val="22"/>
          <w:szCs w:val="22"/>
        </w:rPr>
        <w:t>Print Name</w:t>
      </w:r>
      <w:r w:rsidRPr="00BB3F6C">
        <w:rPr>
          <w:rFonts w:asciiTheme="minorHAnsi" w:eastAsia="Calibri" w:hAnsiTheme="minorHAnsi" w:cstheme="minorHAnsi"/>
          <w:sz w:val="22"/>
          <w:szCs w:val="22"/>
        </w:rPr>
        <w:tab/>
      </w:r>
      <w:r w:rsidR="00766A7C">
        <w:rPr>
          <w:rFonts w:asciiTheme="minorHAnsi" w:eastAsia="Calibri" w:hAnsiTheme="minorHAnsi" w:cstheme="minorHAnsi"/>
          <w:sz w:val="22"/>
          <w:szCs w:val="22"/>
        </w:rPr>
        <w:tab/>
      </w:r>
      <w:r w:rsidRPr="00BB3F6C">
        <w:rPr>
          <w:rFonts w:asciiTheme="minorHAnsi" w:eastAsia="Calibri" w:hAnsiTheme="minorHAnsi" w:cstheme="minorHAnsi"/>
          <w:sz w:val="22"/>
          <w:szCs w:val="22"/>
        </w:rPr>
        <w:t xml:space="preserve">Print Title </w:t>
      </w:r>
    </w:p>
    <w:p w14:paraId="6F71BF39" w14:textId="77777777" w:rsidR="00594838" w:rsidRPr="00BB3F6C" w:rsidRDefault="00594838" w:rsidP="00594838">
      <w:pPr>
        <w:ind w:right="14"/>
        <w:rPr>
          <w:rFonts w:asciiTheme="minorHAnsi" w:hAnsiTheme="minorHAnsi" w:cstheme="minorHAnsi"/>
          <w:sz w:val="22"/>
          <w:szCs w:val="22"/>
        </w:rPr>
      </w:pPr>
    </w:p>
    <w:p w14:paraId="79C1E178" w14:textId="77777777" w:rsidR="00594838" w:rsidRPr="00BB3F6C" w:rsidRDefault="00594838" w:rsidP="00594838">
      <w:pPr>
        <w:ind w:right="14"/>
        <w:rPr>
          <w:rFonts w:asciiTheme="minorHAnsi" w:hAnsiTheme="minorHAnsi" w:cstheme="minorHAnsi"/>
          <w:sz w:val="22"/>
          <w:szCs w:val="22"/>
        </w:rPr>
      </w:pPr>
      <w:r w:rsidRPr="00BB3F6C">
        <w:rPr>
          <w:rFonts w:asciiTheme="minorHAnsi" w:hAnsiTheme="minorHAnsi" w:cstheme="minorHAnsi"/>
          <w:sz w:val="22"/>
          <w:szCs w:val="22"/>
        </w:rPr>
        <w:t>STATE OF FLORIDA</w:t>
      </w:r>
    </w:p>
    <w:p w14:paraId="1DF3AADD" w14:textId="77777777" w:rsidR="00594838" w:rsidRPr="00BB3F6C" w:rsidRDefault="00594838" w:rsidP="00594838">
      <w:pPr>
        <w:ind w:right="14"/>
        <w:rPr>
          <w:rFonts w:asciiTheme="minorHAnsi" w:hAnsiTheme="minorHAnsi" w:cstheme="minorHAnsi"/>
          <w:sz w:val="22"/>
          <w:szCs w:val="22"/>
        </w:rPr>
      </w:pPr>
      <w:r w:rsidRPr="00BB3F6C">
        <w:rPr>
          <w:rFonts w:asciiTheme="minorHAnsi" w:hAnsiTheme="minorHAnsi" w:cstheme="minorHAnsi"/>
          <w:sz w:val="22"/>
          <w:szCs w:val="22"/>
        </w:rPr>
        <w:t>COUNTY OF _________________________________________</w:t>
      </w:r>
    </w:p>
    <w:p w14:paraId="27EE93EA" w14:textId="77777777" w:rsidR="00594838" w:rsidRPr="00BB3F6C" w:rsidRDefault="00594838" w:rsidP="00594838">
      <w:pPr>
        <w:tabs>
          <w:tab w:val="left" w:pos="720"/>
          <w:tab w:val="right" w:pos="10080"/>
        </w:tabs>
        <w:ind w:right="-720"/>
        <w:rPr>
          <w:rFonts w:asciiTheme="minorHAnsi" w:hAnsiTheme="minorHAnsi" w:cstheme="minorHAnsi"/>
          <w:b/>
          <w:bCs/>
          <w:color w:val="000000"/>
          <w:sz w:val="22"/>
          <w:szCs w:val="22"/>
        </w:rPr>
      </w:pPr>
    </w:p>
    <w:p w14:paraId="06AD3142" w14:textId="77777777" w:rsidR="00594838" w:rsidRPr="00BB3F6C" w:rsidRDefault="00594838" w:rsidP="00594838">
      <w:pPr>
        <w:tabs>
          <w:tab w:val="left" w:pos="720"/>
          <w:tab w:val="right" w:pos="10080"/>
        </w:tabs>
        <w:ind w:right="-720"/>
        <w:rPr>
          <w:rFonts w:asciiTheme="minorHAnsi" w:hAnsiTheme="minorHAnsi" w:cstheme="minorHAnsi"/>
          <w:b/>
          <w:bCs/>
          <w:color w:val="000000"/>
          <w:sz w:val="22"/>
          <w:szCs w:val="22"/>
        </w:rPr>
      </w:pPr>
    </w:p>
    <w:p w14:paraId="3D475BC3" w14:textId="77777777" w:rsidR="00594838" w:rsidRPr="00BB3F6C" w:rsidRDefault="00594838" w:rsidP="00594838">
      <w:pPr>
        <w:tabs>
          <w:tab w:val="left" w:pos="720"/>
          <w:tab w:val="right" w:pos="10080"/>
        </w:tabs>
        <w:ind w:right="-720"/>
        <w:rPr>
          <w:rFonts w:asciiTheme="minorHAnsi" w:hAnsiTheme="minorHAnsi" w:cstheme="minorHAnsi"/>
          <w:b/>
          <w:bCs/>
          <w:color w:val="000000"/>
          <w:sz w:val="22"/>
          <w:szCs w:val="22"/>
        </w:rPr>
      </w:pPr>
    </w:p>
    <w:p w14:paraId="4043EDD1" w14:textId="77777777" w:rsidR="00D57960" w:rsidRDefault="00594838" w:rsidP="00594838">
      <w:pPr>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sz w:val="22"/>
          <w:szCs w:val="22"/>
        </w:rPr>
        <w:t xml:space="preserve">Sworn to and subscribed before me, </w:t>
      </w:r>
      <w:r w:rsidRPr="00BB3F6C">
        <w:rPr>
          <w:rFonts w:asciiTheme="minorHAnsi" w:hAnsiTheme="minorHAnsi" w:cstheme="minorHAnsi"/>
          <w:sz w:val="22"/>
        </w:rPr>
        <w:t xml:space="preserve">by means of </w:t>
      </w:r>
      <w:r w:rsidRPr="00BB3F6C">
        <w:rPr>
          <w:rFonts w:asciiTheme="minorHAnsi" w:hAnsiTheme="minorHAnsi" w:cstheme="minorHAnsi"/>
          <w:sz w:val="22"/>
        </w:rPr>
        <w:fldChar w:fldCharType="begin">
          <w:ffData>
            <w:name w:val="Check1"/>
            <w:enabled/>
            <w:calcOnExit w:val="0"/>
            <w:checkBox>
              <w:sizeAuto/>
              <w:default w:val="0"/>
            </w:checkBox>
          </w:ffData>
        </w:fldChar>
      </w:r>
      <w:bookmarkStart w:id="5" w:name="Check1"/>
      <w:r w:rsidRPr="00BB3F6C">
        <w:rPr>
          <w:rFonts w:asciiTheme="minorHAnsi" w:hAnsiTheme="minorHAnsi" w:cstheme="minorHAnsi"/>
          <w:sz w:val="22"/>
        </w:rPr>
        <w:instrText xml:space="preserve"> FORMCHECKBOX </w:instrText>
      </w:r>
      <w:r w:rsidR="008361DE">
        <w:rPr>
          <w:rFonts w:asciiTheme="minorHAnsi" w:hAnsiTheme="minorHAnsi" w:cstheme="minorHAnsi"/>
          <w:sz w:val="22"/>
        </w:rPr>
      </w:r>
      <w:r w:rsidR="008361DE">
        <w:rPr>
          <w:rFonts w:asciiTheme="minorHAnsi" w:hAnsiTheme="minorHAnsi" w:cstheme="minorHAnsi"/>
          <w:sz w:val="22"/>
        </w:rPr>
        <w:fldChar w:fldCharType="separate"/>
      </w:r>
      <w:r w:rsidRPr="00BB3F6C">
        <w:rPr>
          <w:rFonts w:asciiTheme="minorHAnsi" w:hAnsiTheme="minorHAnsi" w:cstheme="minorHAnsi"/>
          <w:sz w:val="22"/>
        </w:rPr>
        <w:fldChar w:fldCharType="end"/>
      </w:r>
      <w:bookmarkEnd w:id="5"/>
      <w:r w:rsidRPr="00BB3F6C">
        <w:rPr>
          <w:rFonts w:asciiTheme="minorHAnsi" w:hAnsiTheme="minorHAnsi" w:cstheme="minorHAnsi"/>
          <w:sz w:val="22"/>
        </w:rPr>
        <w:t xml:space="preserve"> physical presence or </w:t>
      </w:r>
      <w:r w:rsidRPr="00BB3F6C">
        <w:rPr>
          <w:rFonts w:asciiTheme="minorHAnsi" w:hAnsiTheme="minorHAnsi" w:cstheme="minorHAnsi"/>
          <w:sz w:val="22"/>
        </w:rPr>
        <w:fldChar w:fldCharType="begin">
          <w:ffData>
            <w:name w:val="Check2"/>
            <w:enabled/>
            <w:calcOnExit w:val="0"/>
            <w:checkBox>
              <w:sizeAuto/>
              <w:default w:val="0"/>
            </w:checkBox>
          </w:ffData>
        </w:fldChar>
      </w:r>
      <w:bookmarkStart w:id="6" w:name="Check2"/>
      <w:r w:rsidRPr="00BB3F6C">
        <w:rPr>
          <w:rFonts w:asciiTheme="minorHAnsi" w:hAnsiTheme="minorHAnsi" w:cstheme="minorHAnsi"/>
          <w:sz w:val="22"/>
        </w:rPr>
        <w:instrText xml:space="preserve"> FORMCHECKBOX </w:instrText>
      </w:r>
      <w:r w:rsidR="008361DE">
        <w:rPr>
          <w:rFonts w:asciiTheme="minorHAnsi" w:hAnsiTheme="minorHAnsi" w:cstheme="minorHAnsi"/>
          <w:sz w:val="22"/>
        </w:rPr>
      </w:r>
      <w:r w:rsidR="008361DE">
        <w:rPr>
          <w:rFonts w:asciiTheme="minorHAnsi" w:hAnsiTheme="minorHAnsi" w:cstheme="minorHAnsi"/>
          <w:sz w:val="22"/>
        </w:rPr>
        <w:fldChar w:fldCharType="separate"/>
      </w:r>
      <w:r w:rsidRPr="00BB3F6C">
        <w:rPr>
          <w:rFonts w:asciiTheme="minorHAnsi" w:hAnsiTheme="minorHAnsi" w:cstheme="minorHAnsi"/>
          <w:sz w:val="22"/>
        </w:rPr>
        <w:fldChar w:fldCharType="end"/>
      </w:r>
      <w:bookmarkEnd w:id="6"/>
      <w:r w:rsidRPr="00BB3F6C">
        <w:rPr>
          <w:rFonts w:asciiTheme="minorHAnsi" w:hAnsiTheme="minorHAnsi" w:cstheme="minorHAnsi"/>
          <w:sz w:val="22"/>
        </w:rPr>
        <w:t xml:space="preserve">  online notarization</w:t>
      </w:r>
      <w:r w:rsidRPr="00BB3F6C">
        <w:rPr>
          <w:rFonts w:asciiTheme="minorHAnsi" w:hAnsiTheme="minorHAnsi" w:cstheme="minorHAnsi"/>
          <w:sz w:val="22"/>
          <w:szCs w:val="22"/>
        </w:rPr>
        <w:t xml:space="preserve"> on this </w:t>
      </w:r>
    </w:p>
    <w:p w14:paraId="77FF9833" w14:textId="77777777" w:rsidR="00D57960" w:rsidRDefault="00D57960" w:rsidP="00594838">
      <w:pPr>
        <w:overflowPunct w:val="0"/>
        <w:autoSpaceDE w:val="0"/>
        <w:autoSpaceDN w:val="0"/>
        <w:adjustRightInd w:val="0"/>
        <w:textAlignment w:val="baseline"/>
        <w:rPr>
          <w:rFonts w:asciiTheme="minorHAnsi" w:hAnsiTheme="minorHAnsi" w:cstheme="minorHAnsi"/>
          <w:sz w:val="22"/>
          <w:szCs w:val="22"/>
        </w:rPr>
      </w:pPr>
    </w:p>
    <w:p w14:paraId="759816D0" w14:textId="09074C1D" w:rsidR="00594838" w:rsidRPr="00BB3F6C" w:rsidRDefault="00594838" w:rsidP="00594838">
      <w:pPr>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sz w:val="22"/>
          <w:szCs w:val="22"/>
        </w:rPr>
        <w:t xml:space="preserve">________ day of </w:t>
      </w:r>
      <w:r w:rsidRPr="00BB3F6C">
        <w:rPr>
          <w:rFonts w:asciiTheme="minorHAnsi" w:hAnsiTheme="minorHAnsi" w:cstheme="minorHAnsi"/>
          <w:sz w:val="22"/>
          <w:szCs w:val="22"/>
          <w:u w:val="single"/>
        </w:rPr>
        <w:t xml:space="preserve">                                    </w:t>
      </w:r>
      <w:r w:rsidRPr="00BB3F6C">
        <w:rPr>
          <w:rFonts w:asciiTheme="minorHAnsi" w:hAnsiTheme="minorHAnsi" w:cstheme="minorHAnsi"/>
          <w:sz w:val="22"/>
          <w:szCs w:val="22"/>
        </w:rPr>
        <w:t>, 20___ by  ___________________________________</w:t>
      </w:r>
    </w:p>
    <w:p w14:paraId="66B014A2" w14:textId="77777777" w:rsidR="00594838" w:rsidRPr="00BB3F6C" w:rsidRDefault="00594838" w:rsidP="00594838">
      <w:pPr>
        <w:overflowPunct w:val="0"/>
        <w:autoSpaceDE w:val="0"/>
        <w:autoSpaceDN w:val="0"/>
        <w:adjustRightInd w:val="0"/>
        <w:spacing w:before="74"/>
        <w:ind w:left="5138" w:right="2309"/>
        <w:jc w:val="center"/>
        <w:textAlignment w:val="baseline"/>
        <w:rPr>
          <w:rFonts w:asciiTheme="minorHAnsi" w:hAnsiTheme="minorHAnsi" w:cstheme="minorHAnsi"/>
          <w:sz w:val="22"/>
          <w:szCs w:val="22"/>
        </w:rPr>
      </w:pPr>
    </w:p>
    <w:p w14:paraId="0C147A6C" w14:textId="77777777" w:rsidR="00594838" w:rsidRPr="00BB3F6C" w:rsidRDefault="00594838" w:rsidP="00594838">
      <w:pPr>
        <w:overflowPunct w:val="0"/>
        <w:autoSpaceDE w:val="0"/>
        <w:autoSpaceDN w:val="0"/>
        <w:adjustRightInd w:val="0"/>
        <w:textAlignment w:val="baseline"/>
        <w:rPr>
          <w:rFonts w:asciiTheme="minorHAnsi" w:hAnsiTheme="minorHAnsi" w:cstheme="minorHAnsi"/>
          <w:sz w:val="22"/>
          <w:szCs w:val="22"/>
        </w:rPr>
      </w:pPr>
    </w:p>
    <w:p w14:paraId="08A94679" w14:textId="77777777" w:rsidR="00594838" w:rsidRPr="00BB3F6C" w:rsidRDefault="00594838" w:rsidP="00594838">
      <w:pPr>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sz w:val="22"/>
          <w:szCs w:val="22"/>
        </w:rPr>
        <w:tab/>
      </w:r>
    </w:p>
    <w:p w14:paraId="61013D23" w14:textId="77777777" w:rsidR="00594838" w:rsidRPr="00BB3F6C" w:rsidRDefault="00594838" w:rsidP="00594838">
      <w:pPr>
        <w:overflowPunct w:val="0"/>
        <w:autoSpaceDE w:val="0"/>
        <w:autoSpaceDN w:val="0"/>
        <w:adjustRightInd w:val="0"/>
        <w:ind w:left="5040"/>
        <w:textAlignment w:val="baseline"/>
        <w:rPr>
          <w:rFonts w:asciiTheme="minorHAnsi" w:hAnsiTheme="minorHAnsi" w:cstheme="minorHAnsi"/>
          <w:sz w:val="22"/>
        </w:rPr>
      </w:pPr>
      <w:r w:rsidRPr="00BB3F6C">
        <w:rPr>
          <w:rFonts w:asciiTheme="minorHAnsi" w:hAnsiTheme="minorHAnsi" w:cstheme="minorHAnsi"/>
          <w:sz w:val="22"/>
        </w:rPr>
        <w:lastRenderedPageBreak/>
        <w:t>_____________________________</w:t>
      </w:r>
    </w:p>
    <w:p w14:paraId="079355DD" w14:textId="77777777" w:rsidR="00594838" w:rsidRPr="00BB3F6C" w:rsidRDefault="00594838" w:rsidP="00594838">
      <w:pPr>
        <w:overflowPunct w:val="0"/>
        <w:autoSpaceDE w:val="0"/>
        <w:autoSpaceDN w:val="0"/>
        <w:adjustRightInd w:val="0"/>
        <w:ind w:left="5040"/>
        <w:textAlignment w:val="baseline"/>
        <w:rPr>
          <w:rFonts w:asciiTheme="minorHAnsi" w:hAnsiTheme="minorHAnsi" w:cstheme="minorHAnsi"/>
          <w:sz w:val="22"/>
        </w:rPr>
      </w:pPr>
      <w:r w:rsidRPr="00BB3F6C">
        <w:rPr>
          <w:rFonts w:asciiTheme="minorHAnsi" w:hAnsiTheme="minorHAnsi" w:cstheme="minorHAnsi"/>
          <w:sz w:val="22"/>
        </w:rPr>
        <w:t>Notary Public</w:t>
      </w:r>
    </w:p>
    <w:p w14:paraId="3A51B336" w14:textId="77777777" w:rsidR="00594838" w:rsidRPr="00BB3F6C" w:rsidRDefault="00594838" w:rsidP="00594838">
      <w:pPr>
        <w:overflowPunct w:val="0"/>
        <w:autoSpaceDE w:val="0"/>
        <w:autoSpaceDN w:val="0"/>
        <w:adjustRightInd w:val="0"/>
        <w:ind w:left="5040"/>
        <w:textAlignment w:val="baseline"/>
        <w:rPr>
          <w:rFonts w:asciiTheme="minorHAnsi" w:hAnsiTheme="minorHAnsi" w:cstheme="minorHAnsi"/>
          <w:sz w:val="22"/>
        </w:rPr>
      </w:pPr>
    </w:p>
    <w:p w14:paraId="6B54F3BC" w14:textId="77777777" w:rsidR="00594838" w:rsidRPr="00BB3F6C" w:rsidRDefault="00594838" w:rsidP="00594838">
      <w:pPr>
        <w:overflowPunct w:val="0"/>
        <w:autoSpaceDE w:val="0"/>
        <w:autoSpaceDN w:val="0"/>
        <w:adjustRightInd w:val="0"/>
        <w:ind w:left="5040"/>
        <w:textAlignment w:val="baseline"/>
        <w:rPr>
          <w:rFonts w:asciiTheme="minorHAnsi" w:hAnsiTheme="minorHAnsi" w:cstheme="minorHAnsi"/>
          <w:sz w:val="22"/>
          <w:szCs w:val="22"/>
        </w:rPr>
      </w:pPr>
      <w:r w:rsidRPr="00BB3F6C">
        <w:rPr>
          <w:rFonts w:asciiTheme="minorHAnsi" w:hAnsiTheme="minorHAnsi" w:cstheme="minorHAnsi"/>
          <w:sz w:val="22"/>
          <w:szCs w:val="22"/>
        </w:rPr>
        <w:t>_______________________________</w:t>
      </w:r>
    </w:p>
    <w:p w14:paraId="35175A53" w14:textId="77777777" w:rsidR="00594838" w:rsidRPr="00BB3F6C" w:rsidRDefault="00594838" w:rsidP="00594838">
      <w:pPr>
        <w:overflowPunct w:val="0"/>
        <w:autoSpaceDE w:val="0"/>
        <w:autoSpaceDN w:val="0"/>
        <w:adjustRightInd w:val="0"/>
        <w:ind w:left="5040"/>
        <w:textAlignment w:val="baseline"/>
        <w:rPr>
          <w:rFonts w:asciiTheme="minorHAnsi" w:hAnsiTheme="minorHAnsi" w:cstheme="minorHAnsi"/>
          <w:sz w:val="22"/>
          <w:szCs w:val="22"/>
        </w:rPr>
      </w:pPr>
      <w:r w:rsidRPr="00BB3F6C">
        <w:rPr>
          <w:rFonts w:asciiTheme="minorHAnsi" w:hAnsiTheme="minorHAnsi" w:cstheme="minorHAnsi"/>
          <w:sz w:val="22"/>
          <w:szCs w:val="22"/>
        </w:rPr>
        <w:t>Printed/Types Name of Notary:</w:t>
      </w:r>
    </w:p>
    <w:p w14:paraId="5BF0F2B3" w14:textId="77777777" w:rsidR="00594838" w:rsidRPr="00BB3F6C" w:rsidRDefault="00594838" w:rsidP="00594838">
      <w:pPr>
        <w:overflowPunct w:val="0"/>
        <w:autoSpaceDE w:val="0"/>
        <w:autoSpaceDN w:val="0"/>
        <w:adjustRightInd w:val="0"/>
        <w:ind w:left="5040"/>
        <w:textAlignment w:val="baseline"/>
        <w:rPr>
          <w:rFonts w:asciiTheme="minorHAnsi" w:hAnsiTheme="minorHAnsi" w:cstheme="minorHAnsi"/>
          <w:sz w:val="22"/>
          <w:szCs w:val="22"/>
        </w:rPr>
      </w:pPr>
    </w:p>
    <w:p w14:paraId="459BA0FB" w14:textId="77777777" w:rsidR="00594838" w:rsidRPr="00BB3F6C" w:rsidRDefault="00594838" w:rsidP="00594838">
      <w:pPr>
        <w:overflowPunct w:val="0"/>
        <w:autoSpaceDE w:val="0"/>
        <w:autoSpaceDN w:val="0"/>
        <w:adjustRightInd w:val="0"/>
        <w:spacing w:line="360" w:lineRule="auto"/>
        <w:ind w:left="5040"/>
        <w:textAlignment w:val="baseline"/>
        <w:rPr>
          <w:rFonts w:asciiTheme="minorHAnsi" w:hAnsiTheme="minorHAnsi" w:cstheme="minorHAnsi"/>
          <w:sz w:val="22"/>
        </w:rPr>
      </w:pPr>
      <w:r w:rsidRPr="00BB3F6C">
        <w:rPr>
          <w:rFonts w:asciiTheme="minorHAnsi" w:hAnsiTheme="minorHAnsi" w:cstheme="minorHAnsi"/>
          <w:sz w:val="22"/>
        </w:rPr>
        <w:t>Commission No. _______________</w:t>
      </w:r>
    </w:p>
    <w:p w14:paraId="7E7BA2DC" w14:textId="77777777" w:rsidR="00594838" w:rsidRPr="00BB3F6C" w:rsidRDefault="00594838" w:rsidP="00594838">
      <w:pPr>
        <w:overflowPunct w:val="0"/>
        <w:autoSpaceDE w:val="0"/>
        <w:autoSpaceDN w:val="0"/>
        <w:adjustRightInd w:val="0"/>
        <w:spacing w:line="360" w:lineRule="auto"/>
        <w:ind w:left="5040"/>
        <w:textAlignment w:val="baseline"/>
        <w:rPr>
          <w:rFonts w:asciiTheme="minorHAnsi" w:hAnsiTheme="minorHAnsi" w:cstheme="minorHAnsi"/>
          <w:sz w:val="22"/>
        </w:rPr>
      </w:pPr>
      <w:r w:rsidRPr="00BB3F6C">
        <w:rPr>
          <w:rFonts w:asciiTheme="minorHAnsi" w:hAnsiTheme="minorHAnsi" w:cstheme="minorHAnsi"/>
          <w:sz w:val="22"/>
        </w:rPr>
        <w:t>My commission expires: _________</w:t>
      </w:r>
    </w:p>
    <w:p w14:paraId="6823BE6A" w14:textId="77777777" w:rsidR="00594838" w:rsidRPr="00BB3F6C" w:rsidRDefault="00594838" w:rsidP="00594838">
      <w:pPr>
        <w:overflowPunct w:val="0"/>
        <w:autoSpaceDE w:val="0"/>
        <w:autoSpaceDN w:val="0"/>
        <w:adjustRightInd w:val="0"/>
        <w:textAlignment w:val="baseline"/>
        <w:rPr>
          <w:rFonts w:asciiTheme="minorHAnsi" w:hAnsiTheme="minorHAnsi" w:cstheme="minorHAnsi"/>
          <w:sz w:val="22"/>
        </w:rPr>
      </w:pPr>
    </w:p>
    <w:p w14:paraId="3E4CE94F" w14:textId="77777777" w:rsidR="00594838" w:rsidRPr="00BB3F6C" w:rsidRDefault="00594838" w:rsidP="00594838">
      <w:pPr>
        <w:overflowPunct w:val="0"/>
        <w:autoSpaceDE w:val="0"/>
        <w:autoSpaceDN w:val="0"/>
        <w:adjustRightInd w:val="0"/>
        <w:textAlignment w:val="baseline"/>
        <w:rPr>
          <w:rFonts w:asciiTheme="minorHAnsi" w:hAnsiTheme="minorHAnsi" w:cstheme="minorHAnsi"/>
          <w:sz w:val="22"/>
        </w:rPr>
      </w:pPr>
    </w:p>
    <w:p w14:paraId="279F5EC2" w14:textId="77777777" w:rsidR="00594838" w:rsidRPr="00BB3F6C" w:rsidRDefault="00594838" w:rsidP="00594838">
      <w:pPr>
        <w:overflowPunct w:val="0"/>
        <w:autoSpaceDE w:val="0"/>
        <w:autoSpaceDN w:val="0"/>
        <w:adjustRightInd w:val="0"/>
        <w:textAlignment w:val="baseline"/>
        <w:rPr>
          <w:rFonts w:asciiTheme="minorHAnsi" w:hAnsiTheme="minorHAnsi" w:cstheme="minorHAnsi"/>
          <w:sz w:val="22"/>
        </w:rPr>
      </w:pPr>
      <w:r w:rsidRPr="00BB3F6C">
        <w:rPr>
          <w:rFonts w:asciiTheme="minorHAnsi" w:hAnsiTheme="minorHAnsi" w:cstheme="minorHAnsi"/>
          <w:sz w:val="22"/>
        </w:rPr>
        <w:t xml:space="preserve">Personally known ______________ OR produced identification _____________________   </w:t>
      </w:r>
    </w:p>
    <w:p w14:paraId="0199252D" w14:textId="77777777" w:rsidR="00D57960" w:rsidRDefault="00D57960" w:rsidP="00594838">
      <w:pPr>
        <w:overflowPunct w:val="0"/>
        <w:autoSpaceDE w:val="0"/>
        <w:autoSpaceDN w:val="0"/>
        <w:adjustRightInd w:val="0"/>
        <w:textAlignment w:val="baseline"/>
        <w:rPr>
          <w:rFonts w:asciiTheme="minorHAnsi" w:hAnsiTheme="minorHAnsi" w:cstheme="minorHAnsi"/>
          <w:sz w:val="22"/>
        </w:rPr>
      </w:pPr>
    </w:p>
    <w:p w14:paraId="2802F0E6" w14:textId="4970A5E5" w:rsidR="00594838" w:rsidRPr="00BB3F6C" w:rsidRDefault="00594838" w:rsidP="00594838">
      <w:pPr>
        <w:overflowPunct w:val="0"/>
        <w:autoSpaceDE w:val="0"/>
        <w:autoSpaceDN w:val="0"/>
        <w:adjustRightInd w:val="0"/>
        <w:textAlignment w:val="baseline"/>
        <w:rPr>
          <w:rFonts w:asciiTheme="minorHAnsi" w:hAnsiTheme="minorHAnsi" w:cstheme="minorHAnsi"/>
          <w:sz w:val="22"/>
          <w:szCs w:val="22"/>
        </w:rPr>
      </w:pPr>
      <w:r w:rsidRPr="00BB3F6C">
        <w:rPr>
          <w:rFonts w:asciiTheme="minorHAnsi" w:hAnsiTheme="minorHAnsi" w:cstheme="minorHAnsi"/>
          <w:sz w:val="22"/>
        </w:rPr>
        <w:t>Type of identification produced __________________</w:t>
      </w:r>
    </w:p>
    <w:p w14:paraId="6294F570" w14:textId="77777777" w:rsidR="00594838" w:rsidRPr="00205446" w:rsidRDefault="00594838" w:rsidP="00591746">
      <w:pPr>
        <w:tabs>
          <w:tab w:val="left" w:pos="720"/>
          <w:tab w:val="right" w:pos="10080"/>
        </w:tabs>
        <w:ind w:right="-720"/>
        <w:rPr>
          <w:rFonts w:asciiTheme="minorHAnsi" w:hAnsiTheme="minorHAnsi" w:cstheme="minorHAnsi"/>
          <w:b/>
          <w:bCs/>
          <w:color w:val="000000"/>
          <w:sz w:val="22"/>
          <w:szCs w:val="22"/>
        </w:rPr>
      </w:pPr>
    </w:p>
    <w:p w14:paraId="05D782F1" w14:textId="77777777" w:rsidR="00594838" w:rsidRDefault="00594838" w:rsidP="00591746">
      <w:pPr>
        <w:tabs>
          <w:tab w:val="left" w:pos="720"/>
          <w:tab w:val="right" w:pos="10080"/>
        </w:tabs>
        <w:ind w:right="-720"/>
        <w:rPr>
          <w:rFonts w:asciiTheme="minorHAnsi" w:hAnsiTheme="minorHAnsi" w:cstheme="minorHAnsi"/>
          <w:b/>
          <w:bCs/>
          <w:color w:val="000000"/>
          <w:sz w:val="22"/>
          <w:szCs w:val="22"/>
        </w:rPr>
      </w:pPr>
    </w:p>
    <w:p w14:paraId="6BF8C673" w14:textId="77777777" w:rsidR="00594838" w:rsidRDefault="00594838" w:rsidP="00591746">
      <w:pPr>
        <w:tabs>
          <w:tab w:val="left" w:pos="720"/>
          <w:tab w:val="right" w:pos="10080"/>
        </w:tabs>
        <w:ind w:right="-720"/>
        <w:rPr>
          <w:rFonts w:asciiTheme="minorHAnsi" w:hAnsiTheme="minorHAnsi" w:cstheme="minorHAnsi"/>
          <w:b/>
          <w:bCs/>
          <w:color w:val="000000"/>
          <w:sz w:val="22"/>
          <w:szCs w:val="22"/>
        </w:rPr>
      </w:pPr>
    </w:p>
    <w:p w14:paraId="1CEA0E80" w14:textId="77777777" w:rsidR="00594838" w:rsidRDefault="00594838" w:rsidP="00591746">
      <w:pPr>
        <w:tabs>
          <w:tab w:val="left" w:pos="720"/>
          <w:tab w:val="right" w:pos="10080"/>
        </w:tabs>
        <w:ind w:right="-720"/>
        <w:rPr>
          <w:rFonts w:asciiTheme="minorHAnsi" w:hAnsiTheme="minorHAnsi" w:cstheme="minorHAnsi"/>
          <w:b/>
          <w:bCs/>
          <w:color w:val="000000"/>
          <w:sz w:val="22"/>
          <w:szCs w:val="22"/>
        </w:rPr>
      </w:pPr>
    </w:p>
    <w:p w14:paraId="4DF5A082" w14:textId="77777777" w:rsidR="00591746" w:rsidRDefault="00591746" w:rsidP="00591746">
      <w:pPr>
        <w:tabs>
          <w:tab w:val="left" w:pos="180"/>
          <w:tab w:val="left" w:pos="2340"/>
          <w:tab w:val="left" w:pos="5490"/>
          <w:tab w:val="right" w:pos="10080"/>
        </w:tabs>
        <w:ind w:right="-720"/>
        <w:rPr>
          <w:rFonts w:asciiTheme="minorHAnsi" w:hAnsiTheme="minorHAnsi" w:cstheme="minorHAnsi"/>
          <w:color w:val="000000"/>
        </w:rPr>
      </w:pPr>
      <w:r>
        <w:rPr>
          <w:rFonts w:asciiTheme="minorHAnsi" w:hAnsiTheme="minorHAnsi" w:cstheme="minorHAnsi"/>
          <w:color w:val="000000"/>
        </w:rPr>
        <w:tab/>
      </w:r>
    </w:p>
    <w:p w14:paraId="631B882C" w14:textId="77777777" w:rsidR="00591746" w:rsidRDefault="00591746" w:rsidP="00591746">
      <w:pPr>
        <w:tabs>
          <w:tab w:val="left" w:pos="720"/>
          <w:tab w:val="right" w:pos="10080"/>
        </w:tabs>
        <w:ind w:right="-720"/>
        <w:rPr>
          <w:rFonts w:asciiTheme="minorHAnsi" w:hAnsiTheme="minorHAnsi" w:cstheme="minorHAnsi"/>
          <w:color w:val="000000"/>
        </w:rPr>
      </w:pPr>
    </w:p>
    <w:p w14:paraId="3243DDDF" w14:textId="50FAEFFE" w:rsidR="00F44A78" w:rsidRDefault="00F44A78">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4B32B0A3" w14:textId="77777777" w:rsidR="00591746" w:rsidRDefault="00591746" w:rsidP="00591746">
      <w:pPr>
        <w:ind w:right="18"/>
        <w:rPr>
          <w:rFonts w:ascii="Arial Black" w:hAnsi="Arial Black"/>
        </w:rPr>
      </w:pPr>
    </w:p>
    <w:p w14:paraId="1B7A4E57" w14:textId="6A8ED6F5" w:rsidR="00591746" w:rsidRDefault="00591746" w:rsidP="00591746">
      <w:pPr>
        <w:jc w:val="center"/>
        <w:rPr>
          <w:rFonts w:asciiTheme="minorHAnsi" w:hAnsiTheme="minorHAnsi" w:cstheme="minorHAnsi"/>
          <w:b/>
          <w:bCs/>
          <w:color w:val="000000"/>
          <w:sz w:val="24"/>
          <w:szCs w:val="24"/>
        </w:rPr>
      </w:pPr>
      <w:r w:rsidRPr="005F091D">
        <w:rPr>
          <w:rFonts w:asciiTheme="minorHAnsi" w:hAnsiTheme="minorHAnsi" w:cstheme="minorHAnsi"/>
          <w:b/>
          <w:bCs/>
          <w:color w:val="000000"/>
          <w:sz w:val="24"/>
          <w:szCs w:val="24"/>
        </w:rPr>
        <w:t xml:space="preserve">SECTION </w:t>
      </w:r>
      <w:r w:rsidR="000461E6">
        <w:rPr>
          <w:rFonts w:asciiTheme="minorHAnsi" w:hAnsiTheme="minorHAnsi" w:cstheme="minorHAnsi"/>
          <w:b/>
          <w:bCs/>
          <w:color w:val="000000"/>
          <w:sz w:val="24"/>
          <w:szCs w:val="24"/>
        </w:rPr>
        <w:t>V</w:t>
      </w:r>
      <w:r>
        <w:rPr>
          <w:rFonts w:asciiTheme="minorHAnsi" w:hAnsiTheme="minorHAnsi" w:cstheme="minorHAnsi"/>
          <w:b/>
          <w:bCs/>
          <w:color w:val="000000"/>
          <w:sz w:val="24"/>
          <w:szCs w:val="24"/>
        </w:rPr>
        <w:t>II</w:t>
      </w:r>
      <w:r w:rsidR="00F44A78">
        <w:rPr>
          <w:rFonts w:asciiTheme="minorHAnsi" w:hAnsiTheme="minorHAnsi" w:cstheme="minorHAnsi"/>
          <w:b/>
          <w:bCs/>
          <w:color w:val="000000"/>
          <w:sz w:val="24"/>
          <w:szCs w:val="24"/>
        </w:rPr>
        <w:t>I</w:t>
      </w:r>
      <w:r w:rsidRPr="005F091D">
        <w:rPr>
          <w:rFonts w:asciiTheme="minorHAnsi" w:hAnsiTheme="minorHAnsi" w:cstheme="minorHAnsi"/>
          <w:b/>
          <w:bCs/>
          <w:color w:val="000000"/>
          <w:sz w:val="24"/>
          <w:szCs w:val="24"/>
        </w:rPr>
        <w:t xml:space="preserve">. – </w:t>
      </w:r>
      <w:r>
        <w:rPr>
          <w:rFonts w:asciiTheme="minorHAnsi" w:hAnsiTheme="minorHAnsi" w:cstheme="minorHAnsi"/>
          <w:b/>
          <w:bCs/>
          <w:color w:val="000000"/>
          <w:sz w:val="24"/>
          <w:szCs w:val="24"/>
        </w:rPr>
        <w:t xml:space="preserve"> </w:t>
      </w:r>
      <w:r w:rsidRPr="003B2DB8">
        <w:rPr>
          <w:rFonts w:asciiTheme="minorHAnsi" w:hAnsiTheme="minorHAnsi" w:cstheme="minorHAnsi"/>
          <w:b/>
          <w:bCs/>
          <w:color w:val="000000"/>
          <w:sz w:val="24"/>
          <w:szCs w:val="24"/>
        </w:rPr>
        <w:t xml:space="preserve">CERTIFIED PSSC </w:t>
      </w:r>
      <w:r w:rsidR="00594838">
        <w:rPr>
          <w:rFonts w:asciiTheme="minorHAnsi" w:hAnsiTheme="minorHAnsi" w:cstheme="minorHAnsi"/>
          <w:b/>
          <w:bCs/>
          <w:color w:val="000000"/>
          <w:sz w:val="24"/>
          <w:szCs w:val="24"/>
        </w:rPr>
        <w:t>POST-WORK CERTIFICATION</w:t>
      </w:r>
    </w:p>
    <w:p w14:paraId="3E1C254A" w14:textId="77777777" w:rsidR="00591746" w:rsidRPr="003B2DB8" w:rsidRDefault="00591746" w:rsidP="00591746">
      <w:pPr>
        <w:jc w:val="center"/>
        <w:rPr>
          <w:rFonts w:ascii="Calibri" w:eastAsia="Calibri" w:hAnsi="Calibri"/>
          <w:b/>
          <w:bCs/>
          <w:sz w:val="22"/>
          <w:szCs w:val="22"/>
        </w:rPr>
      </w:pPr>
    </w:p>
    <w:p w14:paraId="26778CCC" w14:textId="00BD83E6" w:rsidR="00591746" w:rsidRPr="00125564" w:rsidRDefault="00591746" w:rsidP="00591746">
      <w:pPr>
        <w:spacing w:after="160" w:line="259" w:lineRule="auto"/>
        <w:jc w:val="both"/>
        <w:rPr>
          <w:rFonts w:ascii="Calibri" w:eastAsia="Calibri" w:hAnsi="Calibri" w:cs="Calibri"/>
          <w:sz w:val="22"/>
          <w:szCs w:val="22"/>
        </w:rPr>
      </w:pPr>
      <w:r w:rsidRPr="00FF4313">
        <w:rPr>
          <w:rFonts w:ascii="Calibri" w:eastAsia="Calibri" w:hAnsi="Calibri" w:cs="Calibri"/>
          <w:sz w:val="22"/>
          <w:szCs w:val="22"/>
        </w:rPr>
        <w:t xml:space="preserve">The following certification shall serve as proof that the scope of work has been conducted under the observation of, and related technical documents have been signed by, a Certified PSSC registered with an active license in the State of Florida in each contributing technical discipline associated with the documentation listed in </w:t>
      </w:r>
      <w:r w:rsidRPr="00BE0934">
        <w:rPr>
          <w:rFonts w:ascii="Calibri" w:eastAsia="Calibri" w:hAnsi="Calibri" w:cs="Calibri"/>
          <w:sz w:val="22"/>
          <w:szCs w:val="22"/>
        </w:rPr>
        <w:t xml:space="preserve">Section </w:t>
      </w:r>
      <w:r w:rsidR="00FF6CFE" w:rsidRPr="00BE0934">
        <w:rPr>
          <w:rFonts w:ascii="Calibri" w:eastAsia="Calibri" w:hAnsi="Calibri" w:cs="Calibri"/>
          <w:sz w:val="22"/>
          <w:szCs w:val="22"/>
        </w:rPr>
        <w:t xml:space="preserve">IV </w:t>
      </w:r>
      <w:r w:rsidRPr="00125564">
        <w:rPr>
          <w:rFonts w:ascii="Calibri" w:eastAsia="Calibri" w:hAnsi="Calibri" w:cs="Calibri"/>
          <w:sz w:val="22"/>
          <w:szCs w:val="22"/>
        </w:rPr>
        <w:t xml:space="preserve">of </w:t>
      </w:r>
      <w:r w:rsidR="00BB3F6C" w:rsidRPr="00125564">
        <w:rPr>
          <w:rFonts w:ascii="Calibri" w:eastAsia="Calibri" w:hAnsi="Calibri" w:cs="Calibri"/>
          <w:sz w:val="22"/>
          <w:szCs w:val="22"/>
        </w:rPr>
        <w:t>the</w:t>
      </w:r>
      <w:r w:rsidRPr="00125564">
        <w:rPr>
          <w:rFonts w:ascii="Calibri" w:eastAsia="Calibri" w:hAnsi="Calibri" w:cs="Calibri"/>
          <w:sz w:val="22"/>
          <w:szCs w:val="22"/>
        </w:rPr>
        <w:t xml:space="preserve"> application in accordance with Chapter 62-761 and/or Chapter 62-762, Florida Administrative Code (F.A.C.). </w:t>
      </w:r>
    </w:p>
    <w:p w14:paraId="67ECE6EC" w14:textId="31FE1BCE" w:rsidR="00594838" w:rsidRPr="00FF4313" w:rsidRDefault="00594838" w:rsidP="00971265">
      <w:pPr>
        <w:tabs>
          <w:tab w:val="left" w:pos="4320"/>
          <w:tab w:val="left" w:pos="4680"/>
        </w:tabs>
        <w:spacing w:line="259" w:lineRule="auto"/>
        <w:rPr>
          <w:rFonts w:ascii="Calibri" w:eastAsia="Calibri" w:hAnsi="Calibri" w:cs="Calibri"/>
          <w:sz w:val="22"/>
          <w:szCs w:val="22"/>
        </w:rPr>
      </w:pPr>
      <w:r w:rsidRPr="00125564">
        <w:rPr>
          <w:rFonts w:ascii="Calibri" w:eastAsia="Calibri" w:hAnsi="Calibri" w:cs="Calibri"/>
          <w:sz w:val="22"/>
          <w:szCs w:val="22"/>
        </w:rPr>
        <w:t xml:space="preserve">Pursuant to ss. 376.302(1)(C), </w:t>
      </w:r>
      <w:r w:rsidR="006066FF" w:rsidRPr="00125564">
        <w:rPr>
          <w:rFonts w:ascii="Calibri" w:eastAsia="Calibri" w:hAnsi="Calibri" w:cs="Calibri"/>
          <w:sz w:val="22"/>
          <w:szCs w:val="22"/>
        </w:rPr>
        <w:t>Florida Statutes (</w:t>
      </w:r>
      <w:r w:rsidRPr="00125564">
        <w:rPr>
          <w:rFonts w:ascii="Calibri" w:eastAsia="Calibri" w:hAnsi="Calibri" w:cs="Calibri"/>
          <w:sz w:val="22"/>
          <w:szCs w:val="22"/>
        </w:rPr>
        <w:t>F.S.</w:t>
      </w:r>
      <w:r w:rsidR="006066FF" w:rsidRPr="00125564">
        <w:rPr>
          <w:rFonts w:ascii="Calibri" w:eastAsia="Calibri" w:hAnsi="Calibri" w:cs="Calibri"/>
          <w:sz w:val="22"/>
          <w:szCs w:val="22"/>
        </w:rPr>
        <w:t>)</w:t>
      </w:r>
      <w:r w:rsidRPr="00125564">
        <w:rPr>
          <w:rFonts w:ascii="Calibri" w:eastAsia="Calibri" w:hAnsi="Calibri" w:cs="Calibri"/>
          <w:sz w:val="22"/>
          <w:szCs w:val="22"/>
        </w:rPr>
        <w:t xml:space="preserve">, I have read and understand the requirements of </w:t>
      </w:r>
      <w:r w:rsidR="00BB3F6C" w:rsidRPr="00125564">
        <w:rPr>
          <w:rFonts w:ascii="Calibri" w:eastAsia="Calibri" w:hAnsi="Calibri" w:cs="Calibri"/>
          <w:sz w:val="22"/>
          <w:szCs w:val="22"/>
        </w:rPr>
        <w:t xml:space="preserve">Chapter 2020-56, Laws of Florida, </w:t>
      </w:r>
      <w:r w:rsidRPr="00125564">
        <w:rPr>
          <w:rFonts w:ascii="Calibri" w:eastAsia="Calibri" w:hAnsi="Calibri" w:cs="Calibri"/>
          <w:sz w:val="22"/>
          <w:szCs w:val="22"/>
        </w:rPr>
        <w:t>Sections 376.303</w:t>
      </w:r>
      <w:r w:rsidR="00BB3F6C" w:rsidRPr="00125564">
        <w:rPr>
          <w:rFonts w:ascii="Calibri" w:eastAsia="Calibri" w:hAnsi="Calibri" w:cs="Calibri"/>
          <w:sz w:val="22"/>
          <w:szCs w:val="22"/>
        </w:rPr>
        <w:t>, F.S.,</w:t>
      </w:r>
      <w:r w:rsidRPr="00125564">
        <w:rPr>
          <w:rFonts w:ascii="Calibri" w:eastAsia="Calibri" w:hAnsi="Calibri" w:cs="Calibri"/>
          <w:sz w:val="22"/>
          <w:szCs w:val="22"/>
        </w:rPr>
        <w:t xml:space="preserve"> and Chapter 62-761, F.A.C., and/or Chapter 62-762, F.A.C. In addition, I certify that I have read the foregoing </w:t>
      </w:r>
      <w:r w:rsidR="000461E6" w:rsidRPr="00FF4313">
        <w:rPr>
          <w:rFonts w:asciiTheme="minorHAnsi" w:hAnsiTheme="minorHAnsi" w:cstheme="minorHAnsi"/>
          <w:sz w:val="22"/>
          <w:szCs w:val="22"/>
        </w:rPr>
        <w:t>Ethanol / Biodiesel Application Form (Part 1) and the Ethanol / Biodiesel Affidavit and Certifications (Part 2)</w:t>
      </w:r>
      <w:r w:rsidRPr="00FF4313">
        <w:rPr>
          <w:rFonts w:ascii="Calibri" w:eastAsia="Calibri" w:hAnsi="Calibri" w:cs="Calibri"/>
          <w:sz w:val="22"/>
          <w:szCs w:val="22"/>
        </w:rPr>
        <w:t>; that I understand and have adhered to the requirements stated; and that the</w:t>
      </w:r>
      <w:r w:rsidR="00FF6D62" w:rsidRPr="00FF4313">
        <w:rPr>
          <w:rFonts w:ascii="Calibri" w:eastAsia="Calibri" w:hAnsi="Calibri" w:cs="Calibri"/>
          <w:sz w:val="22"/>
          <w:szCs w:val="22"/>
        </w:rPr>
        <w:t xml:space="preserve"> work completed was integral, necessary, and required for the repair, replacement, or preventative measures (as applicable).</w:t>
      </w:r>
      <w:r w:rsidRPr="00FF4313">
        <w:rPr>
          <w:rFonts w:ascii="Calibri" w:eastAsia="Calibri" w:hAnsi="Calibri" w:cs="Calibri"/>
          <w:sz w:val="22"/>
          <w:szCs w:val="22"/>
        </w:rPr>
        <w:t xml:space="preserve"> </w:t>
      </w:r>
    </w:p>
    <w:p w14:paraId="07F0CAB0" w14:textId="77777777" w:rsidR="00FF6D62" w:rsidRPr="00125564" w:rsidRDefault="00FF6D62" w:rsidP="00594838">
      <w:pPr>
        <w:tabs>
          <w:tab w:val="left" w:pos="4320"/>
          <w:tab w:val="left" w:pos="4680"/>
        </w:tabs>
        <w:rPr>
          <w:rFonts w:ascii="Calibri" w:eastAsia="Calibri" w:hAnsi="Calibri" w:cs="Calibri"/>
          <w:sz w:val="22"/>
          <w:szCs w:val="22"/>
        </w:rPr>
      </w:pPr>
    </w:p>
    <w:p w14:paraId="50B9C482" w14:textId="1DE98508" w:rsidR="00591746" w:rsidRPr="00FF4313" w:rsidRDefault="00591746" w:rsidP="00591746">
      <w:pPr>
        <w:tabs>
          <w:tab w:val="left" w:pos="4320"/>
          <w:tab w:val="left" w:pos="4680"/>
        </w:tabs>
        <w:rPr>
          <w:rFonts w:ascii="Calibri" w:eastAsia="Calibri" w:hAnsi="Calibri" w:cs="Calibri"/>
          <w:sz w:val="22"/>
          <w:szCs w:val="22"/>
        </w:rPr>
      </w:pPr>
      <w:r w:rsidRPr="00FF4313">
        <w:rPr>
          <w:rFonts w:ascii="Calibri" w:eastAsia="Calibri" w:hAnsi="Calibri" w:cs="Calibri"/>
          <w:sz w:val="22"/>
          <w:szCs w:val="22"/>
        </w:rPr>
        <w:t>______________________________________</w:t>
      </w:r>
      <w:r w:rsidRPr="00FF4313">
        <w:rPr>
          <w:rFonts w:ascii="Calibri" w:eastAsia="Calibri" w:hAnsi="Calibri" w:cs="Calibri"/>
          <w:sz w:val="22"/>
          <w:szCs w:val="22"/>
        </w:rPr>
        <w:tab/>
      </w:r>
    </w:p>
    <w:p w14:paraId="01B48DB7" w14:textId="2DF2CCB6" w:rsidR="00591746" w:rsidRPr="00FF4313" w:rsidRDefault="00AA4C61" w:rsidP="00591746">
      <w:pPr>
        <w:tabs>
          <w:tab w:val="left" w:pos="4680"/>
        </w:tabs>
        <w:rPr>
          <w:rFonts w:ascii="Calibri" w:eastAsia="Calibri" w:hAnsi="Calibri" w:cs="Calibri"/>
          <w:sz w:val="22"/>
          <w:szCs w:val="22"/>
        </w:rPr>
      </w:pPr>
      <w:r>
        <w:rPr>
          <w:rFonts w:ascii="Calibri" w:eastAsia="Calibri" w:hAnsi="Calibri" w:cs="Calibri"/>
          <w:sz w:val="22"/>
          <w:szCs w:val="22"/>
        </w:rPr>
        <w:t>Payment</w:t>
      </w:r>
      <w:r w:rsidRPr="00FF4313">
        <w:rPr>
          <w:rFonts w:ascii="Calibri" w:eastAsia="Calibri" w:hAnsi="Calibri" w:cs="Calibri"/>
          <w:sz w:val="22"/>
          <w:szCs w:val="22"/>
        </w:rPr>
        <w:t xml:space="preserve"> </w:t>
      </w:r>
      <w:r w:rsidR="00591746" w:rsidRPr="00FF4313">
        <w:rPr>
          <w:rFonts w:ascii="Calibri" w:eastAsia="Calibri" w:hAnsi="Calibri" w:cs="Calibri"/>
          <w:sz w:val="22"/>
          <w:szCs w:val="22"/>
        </w:rPr>
        <w:t>Period Covered by Application</w:t>
      </w:r>
      <w:r w:rsidR="00591746" w:rsidRPr="00FF4313">
        <w:rPr>
          <w:rFonts w:ascii="Calibri" w:eastAsia="Calibri" w:hAnsi="Calibri" w:cs="Calibri"/>
          <w:sz w:val="22"/>
          <w:szCs w:val="22"/>
        </w:rPr>
        <w:tab/>
      </w:r>
    </w:p>
    <w:p w14:paraId="06AD5AD5" w14:textId="77777777" w:rsidR="00591746" w:rsidRPr="00FF4313" w:rsidRDefault="00591746" w:rsidP="00591746">
      <w:pPr>
        <w:rPr>
          <w:rFonts w:ascii="Calibri" w:eastAsia="Calibri" w:hAnsi="Calibri" w:cs="Calibri"/>
          <w:sz w:val="22"/>
          <w:szCs w:val="22"/>
        </w:rPr>
      </w:pPr>
    </w:p>
    <w:p w14:paraId="43825D72" w14:textId="5C0684D0" w:rsidR="00591746" w:rsidRPr="00FF4313" w:rsidRDefault="00591746" w:rsidP="00591746">
      <w:pPr>
        <w:tabs>
          <w:tab w:val="left" w:pos="4680"/>
        </w:tabs>
        <w:rPr>
          <w:rFonts w:ascii="Calibri" w:eastAsia="Calibri" w:hAnsi="Calibri" w:cs="Calibri"/>
          <w:sz w:val="22"/>
          <w:szCs w:val="22"/>
        </w:rPr>
      </w:pPr>
      <w:r w:rsidRPr="00FF4313">
        <w:rPr>
          <w:rFonts w:ascii="Calibri" w:eastAsia="Calibri" w:hAnsi="Calibri" w:cs="Calibri"/>
          <w:sz w:val="22"/>
          <w:szCs w:val="22"/>
        </w:rPr>
        <w:t>_____________________________________</w:t>
      </w:r>
      <w:r w:rsidR="009B0AB1">
        <w:rPr>
          <w:rFonts w:ascii="Calibri" w:eastAsia="Calibri" w:hAnsi="Calibri" w:cs="Calibri"/>
          <w:sz w:val="22"/>
          <w:szCs w:val="22"/>
        </w:rPr>
        <w:t>_</w:t>
      </w:r>
      <w:r w:rsidRPr="00FF4313">
        <w:rPr>
          <w:rFonts w:ascii="Calibri" w:eastAsia="Calibri" w:hAnsi="Calibri" w:cs="Calibri"/>
          <w:sz w:val="22"/>
          <w:szCs w:val="22"/>
        </w:rPr>
        <w:tab/>
        <w:t>_______________________________________</w:t>
      </w:r>
    </w:p>
    <w:p w14:paraId="7B47B47E" w14:textId="77777777" w:rsidR="00591746" w:rsidRPr="00FF4313" w:rsidRDefault="00591746" w:rsidP="00591746">
      <w:pPr>
        <w:tabs>
          <w:tab w:val="left" w:pos="-180"/>
          <w:tab w:val="left" w:pos="4680"/>
        </w:tabs>
        <w:rPr>
          <w:rFonts w:ascii="Calibri" w:eastAsia="Calibri" w:hAnsi="Calibri" w:cs="Calibri"/>
          <w:sz w:val="22"/>
          <w:szCs w:val="22"/>
        </w:rPr>
      </w:pPr>
      <w:r w:rsidRPr="00FF4313">
        <w:rPr>
          <w:rFonts w:ascii="Calibri" w:eastAsia="Calibri" w:hAnsi="Calibri" w:cs="Calibri"/>
          <w:sz w:val="22"/>
          <w:szCs w:val="22"/>
        </w:rPr>
        <w:t>Signature of Registered PSSC</w:t>
      </w:r>
      <w:r w:rsidRPr="00FF4313">
        <w:rPr>
          <w:rFonts w:ascii="Calibri" w:eastAsia="Calibri" w:hAnsi="Calibri" w:cs="Calibri"/>
          <w:sz w:val="22"/>
          <w:szCs w:val="22"/>
        </w:rPr>
        <w:tab/>
        <w:t>Date</w:t>
      </w:r>
    </w:p>
    <w:p w14:paraId="08E451BE" w14:textId="77777777" w:rsidR="00591746" w:rsidRPr="00FF4313" w:rsidRDefault="00591746" w:rsidP="00591746">
      <w:pPr>
        <w:rPr>
          <w:rFonts w:ascii="Calibri" w:eastAsia="Calibri" w:hAnsi="Calibri" w:cs="Calibri"/>
          <w:sz w:val="22"/>
          <w:szCs w:val="22"/>
        </w:rPr>
      </w:pPr>
    </w:p>
    <w:p w14:paraId="3A20A530" w14:textId="02C8DC85" w:rsidR="00591746" w:rsidRPr="00FF4313" w:rsidRDefault="00591746" w:rsidP="00591746">
      <w:pPr>
        <w:tabs>
          <w:tab w:val="left" w:pos="4680"/>
        </w:tabs>
        <w:rPr>
          <w:rFonts w:ascii="Calibri" w:eastAsia="Calibri" w:hAnsi="Calibri" w:cs="Calibri"/>
          <w:sz w:val="22"/>
          <w:szCs w:val="22"/>
        </w:rPr>
      </w:pPr>
      <w:r w:rsidRPr="00FF4313">
        <w:rPr>
          <w:rFonts w:ascii="Calibri" w:eastAsia="Calibri" w:hAnsi="Calibri" w:cs="Calibri"/>
          <w:sz w:val="22"/>
          <w:szCs w:val="22"/>
        </w:rPr>
        <w:t>______________________________________</w:t>
      </w:r>
      <w:r w:rsidR="009B0AB1">
        <w:rPr>
          <w:rFonts w:ascii="Calibri" w:eastAsia="Calibri" w:hAnsi="Calibri" w:cs="Calibri"/>
          <w:sz w:val="22"/>
          <w:szCs w:val="22"/>
        </w:rPr>
        <w:tab/>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r>
      <w:r w:rsidR="009B0AB1">
        <w:rPr>
          <w:rFonts w:ascii="Calibri" w:eastAsia="Calibri" w:hAnsi="Calibri" w:cs="Calibri"/>
          <w:sz w:val="22"/>
          <w:szCs w:val="22"/>
        </w:rPr>
        <w:softHyphen/>
        <w:t>_______________________________________</w:t>
      </w:r>
    </w:p>
    <w:p w14:paraId="116E0100" w14:textId="77777777" w:rsidR="00591746" w:rsidRPr="00FF4313" w:rsidRDefault="00591746" w:rsidP="00591746">
      <w:pPr>
        <w:tabs>
          <w:tab w:val="left" w:pos="-180"/>
          <w:tab w:val="left" w:pos="4680"/>
        </w:tabs>
        <w:rPr>
          <w:rFonts w:ascii="Calibri" w:eastAsia="Calibri" w:hAnsi="Calibri" w:cs="Calibri"/>
          <w:sz w:val="22"/>
          <w:szCs w:val="22"/>
        </w:rPr>
      </w:pPr>
      <w:r w:rsidRPr="00FF4313">
        <w:rPr>
          <w:rFonts w:ascii="Calibri" w:eastAsia="Calibri" w:hAnsi="Calibri" w:cs="Calibri"/>
          <w:sz w:val="22"/>
          <w:szCs w:val="22"/>
        </w:rPr>
        <w:t>Print Name</w:t>
      </w:r>
      <w:r w:rsidRPr="00FF4313">
        <w:rPr>
          <w:rFonts w:ascii="Calibri" w:eastAsia="Calibri" w:hAnsi="Calibri" w:cs="Calibri"/>
          <w:sz w:val="22"/>
          <w:szCs w:val="22"/>
        </w:rPr>
        <w:tab/>
        <w:t xml:space="preserve">Print Title </w:t>
      </w:r>
    </w:p>
    <w:p w14:paraId="44291951" w14:textId="77777777" w:rsidR="00591746" w:rsidRPr="00FF4313" w:rsidRDefault="00591746" w:rsidP="00591746">
      <w:pPr>
        <w:tabs>
          <w:tab w:val="left" w:pos="-180"/>
          <w:tab w:val="left" w:pos="5040"/>
          <w:tab w:val="left" w:pos="5130"/>
        </w:tabs>
        <w:spacing w:after="160" w:line="259" w:lineRule="auto"/>
        <w:rPr>
          <w:rFonts w:ascii="Calibri" w:eastAsia="Calibri" w:hAnsi="Calibri" w:cs="Calibri"/>
          <w:sz w:val="22"/>
          <w:szCs w:val="22"/>
        </w:rPr>
      </w:pPr>
      <w:r w:rsidRPr="00FF4313">
        <w:rPr>
          <w:rFonts w:ascii="Calibri" w:eastAsia="Calibri" w:hAnsi="Calibri" w:cs="Calibri"/>
          <w:sz w:val="22"/>
          <w:szCs w:val="22"/>
        </w:rPr>
        <w:tab/>
      </w:r>
    </w:p>
    <w:p w14:paraId="77BD1ABB" w14:textId="423A1627" w:rsidR="00591746" w:rsidRPr="00FF4313" w:rsidRDefault="000E6D20" w:rsidP="00591746">
      <w:pPr>
        <w:spacing w:after="160" w:line="259" w:lineRule="auto"/>
        <w:rPr>
          <w:rFonts w:ascii="Calibri" w:eastAsia="Calibri" w:hAnsi="Calibri" w:cs="Calibri"/>
          <w:color w:val="000000"/>
          <w:sz w:val="22"/>
          <w:szCs w:val="22"/>
        </w:rPr>
      </w:pPr>
      <w:r w:rsidRPr="00FF4313">
        <w:rPr>
          <w:rFonts w:ascii="Calibri" w:eastAsia="Calibri" w:hAnsi="Calibri" w:cs="Calibri"/>
          <w:b/>
          <w:color w:val="000000"/>
          <w:sz w:val="22"/>
          <w:szCs w:val="22"/>
        </w:rPr>
        <w:t xml:space="preserve">Certified PSSC </w:t>
      </w:r>
      <w:r w:rsidR="00591746" w:rsidRPr="00FF4313">
        <w:rPr>
          <w:rFonts w:ascii="Calibri" w:eastAsia="Calibri" w:hAnsi="Calibri" w:cs="Calibri"/>
          <w:b/>
          <w:color w:val="000000"/>
          <w:sz w:val="22"/>
          <w:szCs w:val="22"/>
        </w:rPr>
        <w:t>Information</w:t>
      </w:r>
      <w:r w:rsidR="00591746" w:rsidRPr="00FF4313">
        <w:rPr>
          <w:rFonts w:ascii="Calibri" w:eastAsia="Calibri" w:hAnsi="Calibri" w:cs="Calibri"/>
          <w:color w:val="000000"/>
          <w:sz w:val="22"/>
          <w:szCs w:val="22"/>
        </w:rPr>
        <w:t xml:space="preserve">: </w:t>
      </w:r>
    </w:p>
    <w:p w14:paraId="2CB75DC3" w14:textId="77777777" w:rsidR="00591746" w:rsidRPr="00FF4313" w:rsidRDefault="00591746" w:rsidP="00591746">
      <w:pPr>
        <w:rPr>
          <w:rFonts w:ascii="Calibri" w:eastAsia="Calibri" w:hAnsi="Calibri" w:cs="Calibri"/>
          <w:color w:val="000000"/>
          <w:sz w:val="22"/>
          <w:szCs w:val="22"/>
        </w:rPr>
      </w:pPr>
    </w:p>
    <w:p w14:paraId="1194D5FD" w14:textId="77777777" w:rsidR="00591746" w:rsidRPr="00FF4313" w:rsidRDefault="00591746" w:rsidP="00591746">
      <w:pPr>
        <w:tabs>
          <w:tab w:val="left" w:pos="-180"/>
          <w:tab w:val="left" w:pos="720"/>
          <w:tab w:val="left" w:pos="810"/>
          <w:tab w:val="right" w:pos="9720"/>
        </w:tabs>
        <w:ind w:right="-720"/>
        <w:rPr>
          <w:rFonts w:ascii="Calibri" w:eastAsia="Calibri" w:hAnsi="Calibri" w:cs="Calibri"/>
          <w:color w:val="000000"/>
          <w:sz w:val="22"/>
          <w:szCs w:val="22"/>
        </w:rPr>
      </w:pPr>
      <w:r w:rsidRPr="00FF4313">
        <w:rPr>
          <w:rFonts w:ascii="Calibri" w:eastAsia="Calibri" w:hAnsi="Calibri" w:cs="Calibri"/>
          <w:color w:val="000000"/>
          <w:sz w:val="22"/>
          <w:szCs w:val="22"/>
        </w:rPr>
        <w:t>Name:</w:t>
      </w:r>
      <w:r w:rsidRPr="00FF4313">
        <w:rPr>
          <w:rFonts w:ascii="Calibri" w:eastAsia="Calibri" w:hAnsi="Calibri" w:cs="Calibri"/>
          <w:color w:val="000000"/>
          <w:sz w:val="22"/>
          <w:szCs w:val="22"/>
        </w:rPr>
        <w:tab/>
      </w:r>
      <w:r w:rsidRPr="00FF4313">
        <w:rPr>
          <w:rFonts w:ascii="Calibri" w:eastAsia="Calibri" w:hAnsi="Calibri" w:cs="Calibri"/>
          <w:color w:val="000000"/>
          <w:sz w:val="22"/>
          <w:szCs w:val="22"/>
        </w:rPr>
        <w:tab/>
        <w:t>____________________________________________________________________________________</w:t>
      </w:r>
    </w:p>
    <w:p w14:paraId="15E1FDB7" w14:textId="77777777" w:rsidR="00591746" w:rsidRPr="00FF4313" w:rsidRDefault="00591746" w:rsidP="00591746">
      <w:pPr>
        <w:tabs>
          <w:tab w:val="left" w:pos="-180"/>
          <w:tab w:val="left" w:pos="720"/>
          <w:tab w:val="left" w:pos="810"/>
          <w:tab w:val="right" w:pos="9720"/>
        </w:tabs>
        <w:ind w:right="-720"/>
        <w:rPr>
          <w:rFonts w:ascii="Calibri" w:eastAsia="Calibri" w:hAnsi="Calibri" w:cs="Calibri"/>
          <w:color w:val="000000"/>
          <w:sz w:val="22"/>
          <w:szCs w:val="22"/>
        </w:rPr>
      </w:pPr>
    </w:p>
    <w:p w14:paraId="19CF0ECE" w14:textId="77777777" w:rsidR="00591746" w:rsidRPr="00FF4313" w:rsidRDefault="00591746" w:rsidP="00591746">
      <w:pPr>
        <w:tabs>
          <w:tab w:val="left" w:pos="-180"/>
          <w:tab w:val="left" w:pos="720"/>
          <w:tab w:val="left" w:pos="810"/>
          <w:tab w:val="right" w:pos="9720"/>
        </w:tabs>
        <w:ind w:right="-720"/>
        <w:rPr>
          <w:rFonts w:ascii="Calibri" w:eastAsia="Calibri" w:hAnsi="Calibri" w:cs="Calibri"/>
          <w:color w:val="000000"/>
          <w:sz w:val="22"/>
          <w:szCs w:val="22"/>
        </w:rPr>
      </w:pPr>
      <w:r w:rsidRPr="00FF4313">
        <w:rPr>
          <w:rFonts w:ascii="Calibri" w:eastAsia="Calibri" w:hAnsi="Calibri" w:cs="Calibri"/>
          <w:color w:val="000000"/>
          <w:sz w:val="22"/>
          <w:szCs w:val="22"/>
        </w:rPr>
        <w:t>Address:</w:t>
      </w:r>
      <w:r w:rsidRPr="00FF4313">
        <w:rPr>
          <w:rFonts w:ascii="Calibri" w:eastAsia="Calibri" w:hAnsi="Calibri" w:cs="Calibri"/>
          <w:color w:val="000000"/>
          <w:sz w:val="22"/>
          <w:szCs w:val="22"/>
        </w:rPr>
        <w:tab/>
        <w:t>____________________________________________________________________________________</w:t>
      </w:r>
    </w:p>
    <w:p w14:paraId="3777A697" w14:textId="77777777" w:rsidR="00591746" w:rsidRPr="00FF4313" w:rsidRDefault="00591746" w:rsidP="00591746">
      <w:pPr>
        <w:tabs>
          <w:tab w:val="left" w:pos="-180"/>
          <w:tab w:val="left" w:pos="810"/>
          <w:tab w:val="right" w:pos="9720"/>
        </w:tabs>
        <w:ind w:left="810" w:right="-720"/>
        <w:rPr>
          <w:rFonts w:ascii="Calibri" w:eastAsia="Calibri" w:hAnsi="Calibri" w:cs="Calibri"/>
          <w:color w:val="000000"/>
          <w:sz w:val="22"/>
          <w:szCs w:val="22"/>
        </w:rPr>
      </w:pPr>
      <w:r w:rsidRPr="00FF4313">
        <w:rPr>
          <w:rFonts w:ascii="Calibri" w:eastAsia="Calibri" w:hAnsi="Calibri" w:cs="Calibri"/>
          <w:color w:val="000000"/>
          <w:sz w:val="22"/>
          <w:szCs w:val="22"/>
          <w:vertAlign w:val="superscript"/>
        </w:rPr>
        <w:t>(Street or P.O. Box)</w:t>
      </w:r>
      <w:r w:rsidRPr="00FF4313">
        <w:rPr>
          <w:rFonts w:ascii="Calibri" w:eastAsia="Calibri" w:hAnsi="Calibri" w:cs="Calibri"/>
          <w:color w:val="000000"/>
          <w:sz w:val="22"/>
          <w:szCs w:val="22"/>
        </w:rPr>
        <w:br/>
        <w:t>____________________________________       ________________     ________________</w:t>
      </w:r>
    </w:p>
    <w:p w14:paraId="043EB9B6" w14:textId="31E59DEF" w:rsidR="00591746" w:rsidRPr="00FF4313" w:rsidRDefault="00591746" w:rsidP="00971265">
      <w:pPr>
        <w:tabs>
          <w:tab w:val="left" w:pos="720"/>
          <w:tab w:val="left" w:pos="5040"/>
          <w:tab w:val="left" w:pos="6480"/>
          <w:tab w:val="left" w:pos="7200"/>
          <w:tab w:val="right" w:pos="9720"/>
        </w:tabs>
        <w:ind w:right="-720"/>
        <w:rPr>
          <w:rFonts w:ascii="Calibri" w:eastAsia="Calibri" w:hAnsi="Calibri" w:cs="Calibri"/>
          <w:color w:val="000000"/>
          <w:sz w:val="22"/>
          <w:szCs w:val="22"/>
          <w:vertAlign w:val="superscript"/>
        </w:rPr>
      </w:pPr>
      <w:r w:rsidRPr="00FF4313">
        <w:rPr>
          <w:rFonts w:ascii="Calibri" w:eastAsia="Calibri" w:hAnsi="Calibri" w:cs="Calibri"/>
          <w:color w:val="000000"/>
          <w:sz w:val="22"/>
          <w:szCs w:val="22"/>
        </w:rPr>
        <w:tab/>
        <w:t xml:space="preserve">  </w:t>
      </w:r>
      <w:r w:rsidRPr="00FF4313">
        <w:rPr>
          <w:rFonts w:ascii="Calibri" w:eastAsia="Calibri" w:hAnsi="Calibri" w:cs="Calibri"/>
          <w:color w:val="000000"/>
          <w:sz w:val="22"/>
          <w:szCs w:val="22"/>
          <w:vertAlign w:val="superscript"/>
        </w:rPr>
        <w:t xml:space="preserve">(City)                                                                                                         </w:t>
      </w:r>
      <w:r w:rsidRPr="00FF4313">
        <w:rPr>
          <w:rFonts w:ascii="Calibri" w:eastAsia="Calibri" w:hAnsi="Calibri" w:cs="Calibri"/>
          <w:color w:val="000000"/>
          <w:sz w:val="22"/>
          <w:szCs w:val="22"/>
          <w:vertAlign w:val="superscript"/>
        </w:rPr>
        <w:tab/>
        <w:t xml:space="preserve"> (State)                                           </w:t>
      </w:r>
      <w:r w:rsidR="00971265">
        <w:rPr>
          <w:rFonts w:ascii="Calibri" w:eastAsia="Calibri" w:hAnsi="Calibri" w:cs="Calibri"/>
          <w:color w:val="000000"/>
          <w:sz w:val="22"/>
          <w:szCs w:val="22"/>
          <w:vertAlign w:val="superscript"/>
        </w:rPr>
        <w:tab/>
      </w:r>
      <w:r w:rsidRPr="00FF4313">
        <w:rPr>
          <w:rFonts w:ascii="Calibri" w:eastAsia="Calibri" w:hAnsi="Calibri" w:cs="Calibri"/>
          <w:color w:val="000000"/>
          <w:sz w:val="22"/>
          <w:szCs w:val="22"/>
          <w:vertAlign w:val="superscript"/>
        </w:rPr>
        <w:t xml:space="preserve"> (Zip Code)</w:t>
      </w:r>
    </w:p>
    <w:p w14:paraId="75674033" w14:textId="77777777" w:rsidR="00591746" w:rsidRPr="00FF4313" w:rsidRDefault="00591746" w:rsidP="00591746">
      <w:pPr>
        <w:tabs>
          <w:tab w:val="left" w:pos="-180"/>
          <w:tab w:val="left" w:pos="720"/>
          <w:tab w:val="right" w:pos="9720"/>
        </w:tabs>
        <w:ind w:right="-720"/>
        <w:rPr>
          <w:rFonts w:ascii="Calibri" w:eastAsia="Calibri" w:hAnsi="Calibri" w:cs="Calibri"/>
          <w:color w:val="000000"/>
          <w:sz w:val="22"/>
          <w:szCs w:val="22"/>
        </w:rPr>
      </w:pPr>
    </w:p>
    <w:p w14:paraId="1516D081" w14:textId="77777777" w:rsidR="00591746" w:rsidRPr="00FF4313" w:rsidRDefault="00591746" w:rsidP="00591746">
      <w:pPr>
        <w:tabs>
          <w:tab w:val="left" w:pos="-180"/>
          <w:tab w:val="left" w:pos="720"/>
          <w:tab w:val="right" w:pos="9720"/>
        </w:tabs>
        <w:ind w:right="-720"/>
        <w:rPr>
          <w:rFonts w:ascii="Calibri" w:eastAsia="Calibri" w:hAnsi="Calibri" w:cs="Calibri"/>
          <w:color w:val="000000"/>
          <w:sz w:val="22"/>
          <w:szCs w:val="22"/>
        </w:rPr>
      </w:pPr>
      <w:r w:rsidRPr="00FF4313">
        <w:rPr>
          <w:rFonts w:ascii="Calibri" w:eastAsia="Calibri" w:hAnsi="Calibri" w:cs="Calibri"/>
          <w:color w:val="000000"/>
          <w:sz w:val="22"/>
          <w:szCs w:val="22"/>
        </w:rPr>
        <w:t xml:space="preserve">Email Address: </w:t>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r>
      <w:r w:rsidRPr="00FF4313">
        <w:rPr>
          <w:rFonts w:ascii="Calibri" w:eastAsia="Calibri" w:hAnsi="Calibri" w:cs="Calibri"/>
          <w:color w:val="000000"/>
          <w:sz w:val="22"/>
          <w:szCs w:val="22"/>
        </w:rPr>
        <w:softHyphen/>
        <w:t>_____________________________________________</w:t>
      </w:r>
    </w:p>
    <w:p w14:paraId="27498E9A" w14:textId="77777777" w:rsidR="00591746" w:rsidRPr="00FF4313" w:rsidRDefault="00591746" w:rsidP="00591746">
      <w:pPr>
        <w:tabs>
          <w:tab w:val="left" w:pos="-180"/>
          <w:tab w:val="left" w:pos="720"/>
          <w:tab w:val="right" w:pos="9720"/>
        </w:tabs>
        <w:ind w:right="-720"/>
        <w:rPr>
          <w:rFonts w:ascii="Calibri" w:eastAsia="Calibri" w:hAnsi="Calibri" w:cs="Calibri"/>
          <w:color w:val="000000"/>
          <w:sz w:val="22"/>
          <w:szCs w:val="22"/>
        </w:rPr>
      </w:pPr>
    </w:p>
    <w:p w14:paraId="4BF06417" w14:textId="77777777" w:rsidR="00591746" w:rsidRPr="00FF4313" w:rsidRDefault="00591746" w:rsidP="00591746">
      <w:pPr>
        <w:tabs>
          <w:tab w:val="left" w:pos="-180"/>
          <w:tab w:val="left" w:pos="720"/>
          <w:tab w:val="right" w:pos="9720"/>
        </w:tabs>
        <w:ind w:right="-720"/>
        <w:rPr>
          <w:rFonts w:ascii="Calibri" w:eastAsia="Calibri" w:hAnsi="Calibri" w:cs="Calibri"/>
          <w:color w:val="000000"/>
          <w:sz w:val="22"/>
          <w:szCs w:val="22"/>
        </w:rPr>
      </w:pPr>
      <w:r w:rsidRPr="00FF4313">
        <w:rPr>
          <w:rFonts w:ascii="Calibri" w:eastAsia="Calibri" w:hAnsi="Calibri" w:cs="Calibri"/>
          <w:color w:val="000000"/>
          <w:sz w:val="22"/>
          <w:szCs w:val="22"/>
        </w:rPr>
        <w:t xml:space="preserve">Telephone Number:  (______) _______ - __________  </w:t>
      </w:r>
    </w:p>
    <w:p w14:paraId="603C9E65" w14:textId="77777777" w:rsidR="00591746" w:rsidRPr="00125564" w:rsidRDefault="00591746" w:rsidP="00591746">
      <w:pPr>
        <w:tabs>
          <w:tab w:val="left" w:pos="1800"/>
          <w:tab w:val="right" w:pos="10080"/>
        </w:tabs>
        <w:ind w:right="-720"/>
        <w:rPr>
          <w:rFonts w:ascii="Calibri" w:eastAsia="Calibri" w:hAnsi="Calibri" w:cs="Calibri"/>
          <w:color w:val="000000"/>
          <w:sz w:val="22"/>
          <w:szCs w:val="22"/>
        </w:rPr>
      </w:pPr>
      <w:r w:rsidRPr="00125564">
        <w:rPr>
          <w:rFonts w:ascii="Calibri" w:eastAsia="Calibri" w:hAnsi="Calibri" w:cs="Calibri"/>
          <w:color w:val="000000"/>
          <w:sz w:val="22"/>
          <w:szCs w:val="22"/>
          <w:vertAlign w:val="superscript"/>
        </w:rPr>
        <w:tab/>
      </w:r>
    </w:p>
    <w:p w14:paraId="109572F1" w14:textId="77777777" w:rsidR="00591746" w:rsidRPr="00125564" w:rsidRDefault="00591746" w:rsidP="00591746">
      <w:pPr>
        <w:rPr>
          <w:rFonts w:ascii="Calibri" w:eastAsia="Calibri" w:hAnsi="Calibri" w:cs="Calibri"/>
          <w:color w:val="000000"/>
          <w:sz w:val="22"/>
          <w:szCs w:val="22"/>
        </w:rPr>
      </w:pPr>
      <w:r w:rsidRPr="00125564">
        <w:rPr>
          <w:rFonts w:ascii="Calibri" w:eastAsia="Calibri" w:hAnsi="Calibri" w:cs="Calibri"/>
          <w:color w:val="000000"/>
          <w:sz w:val="22"/>
          <w:szCs w:val="22"/>
        </w:rPr>
        <w:t>State of Florida Certified PSSC License Number:  ____________________________</w:t>
      </w:r>
    </w:p>
    <w:p w14:paraId="506750C1" w14:textId="36A91A80" w:rsidR="00591746" w:rsidRPr="00125564" w:rsidRDefault="00591746" w:rsidP="00591746">
      <w:pPr>
        <w:rPr>
          <w:rFonts w:ascii="Calibri" w:eastAsia="Calibri" w:hAnsi="Calibri" w:cs="Calibri"/>
          <w:color w:val="000000"/>
          <w:sz w:val="22"/>
          <w:szCs w:val="22"/>
        </w:rPr>
      </w:pPr>
      <w:r w:rsidRPr="00125564">
        <w:rPr>
          <w:rFonts w:ascii="Calibri" w:eastAsia="Calibri" w:hAnsi="Calibri" w:cs="Calibri"/>
          <w:color w:val="000000"/>
          <w:sz w:val="22"/>
          <w:szCs w:val="22"/>
        </w:rPr>
        <w:t>Expiration Date:  _________________________________________</w:t>
      </w:r>
    </w:p>
    <w:p w14:paraId="0D5B50A4" w14:textId="77777777" w:rsidR="00594838" w:rsidRDefault="00594838" w:rsidP="00594838">
      <w:pPr>
        <w:tabs>
          <w:tab w:val="left" w:pos="4680"/>
        </w:tabs>
        <w:rPr>
          <w:rFonts w:ascii="Calibri" w:eastAsia="Calibri" w:hAnsi="Calibri" w:cs="Calibri"/>
          <w:sz w:val="22"/>
          <w:szCs w:val="22"/>
        </w:rPr>
      </w:pPr>
    </w:p>
    <w:p w14:paraId="18809344" w14:textId="77777777" w:rsidR="00594838" w:rsidRDefault="00594838" w:rsidP="00594838">
      <w:pPr>
        <w:tabs>
          <w:tab w:val="left" w:pos="4680"/>
        </w:tabs>
        <w:rPr>
          <w:rFonts w:ascii="Calibri" w:eastAsia="Calibri" w:hAnsi="Calibri" w:cs="Calibri"/>
          <w:sz w:val="22"/>
          <w:szCs w:val="22"/>
        </w:rPr>
      </w:pPr>
    </w:p>
    <w:p w14:paraId="5E2F40EF" w14:textId="033161C6" w:rsidR="00594838" w:rsidRPr="003B2DB8" w:rsidRDefault="00594838" w:rsidP="00594838">
      <w:pPr>
        <w:tabs>
          <w:tab w:val="left" w:pos="4680"/>
        </w:tabs>
        <w:rPr>
          <w:rFonts w:ascii="Calibri" w:eastAsia="Calibri" w:hAnsi="Calibri" w:cs="Calibri"/>
          <w:sz w:val="22"/>
          <w:szCs w:val="22"/>
        </w:rPr>
      </w:pPr>
      <w:r w:rsidRPr="003B2DB8">
        <w:rPr>
          <w:rFonts w:ascii="Calibri" w:eastAsia="Calibri" w:hAnsi="Calibri" w:cs="Calibri"/>
          <w:sz w:val="22"/>
          <w:szCs w:val="22"/>
        </w:rPr>
        <w:t>_____________________________________</w:t>
      </w:r>
      <w:r w:rsidRPr="003B2DB8">
        <w:rPr>
          <w:rFonts w:ascii="Calibri" w:eastAsia="Calibri" w:hAnsi="Calibri" w:cs="Calibri"/>
          <w:sz w:val="22"/>
          <w:szCs w:val="22"/>
        </w:rPr>
        <w:tab/>
        <w:t>_______________________________________</w:t>
      </w:r>
    </w:p>
    <w:p w14:paraId="55DAF6CD" w14:textId="77777777" w:rsidR="00594838" w:rsidRPr="003B2DB8" w:rsidRDefault="00594838" w:rsidP="00594838">
      <w:pPr>
        <w:tabs>
          <w:tab w:val="left" w:pos="-180"/>
          <w:tab w:val="left" w:pos="4680"/>
        </w:tabs>
        <w:rPr>
          <w:rFonts w:ascii="Calibri" w:eastAsia="Calibri" w:hAnsi="Calibri" w:cs="Calibri"/>
          <w:sz w:val="16"/>
          <w:szCs w:val="22"/>
        </w:rPr>
      </w:pPr>
      <w:r>
        <w:rPr>
          <w:rFonts w:ascii="Calibri" w:eastAsia="Calibri" w:hAnsi="Calibri" w:cs="Calibri"/>
          <w:sz w:val="16"/>
          <w:szCs w:val="22"/>
        </w:rPr>
        <w:t>AFFIANT</w:t>
      </w:r>
      <w:r w:rsidRPr="003B2DB8">
        <w:rPr>
          <w:rFonts w:ascii="Calibri" w:eastAsia="Calibri" w:hAnsi="Calibri" w:cs="Calibri"/>
          <w:sz w:val="16"/>
          <w:szCs w:val="22"/>
        </w:rPr>
        <w:tab/>
        <w:t>Date</w:t>
      </w:r>
    </w:p>
    <w:p w14:paraId="106A6EF4" w14:textId="77777777" w:rsidR="00594838" w:rsidRPr="003B2DB8" w:rsidRDefault="00594838" w:rsidP="00591746">
      <w:pPr>
        <w:rPr>
          <w:rFonts w:ascii="Calibri" w:eastAsia="Calibri" w:hAnsi="Calibri" w:cs="Calibri"/>
          <w:color w:val="000000"/>
          <w:sz w:val="22"/>
          <w:szCs w:val="22"/>
        </w:rPr>
      </w:pPr>
    </w:p>
    <w:p w14:paraId="2691E7B6" w14:textId="77777777" w:rsidR="00591746" w:rsidRDefault="00591746" w:rsidP="00591746">
      <w:pPr>
        <w:rPr>
          <w:rFonts w:ascii="Calibri" w:hAnsi="Calibri" w:cs="Calibri"/>
          <w:b/>
          <w:color w:val="000000"/>
          <w:sz w:val="22"/>
          <w:szCs w:val="22"/>
        </w:rPr>
      </w:pPr>
      <w:r>
        <w:rPr>
          <w:rFonts w:ascii="Calibri" w:hAnsi="Calibri" w:cs="Calibri"/>
          <w:b/>
          <w:color w:val="000000"/>
          <w:sz w:val="22"/>
          <w:szCs w:val="22"/>
        </w:rPr>
        <w:br w:type="page"/>
      </w:r>
    </w:p>
    <w:p w14:paraId="4C0E36CA" w14:textId="77FD4805" w:rsidR="00591746" w:rsidRPr="00B62EC1" w:rsidRDefault="00591746" w:rsidP="00591746">
      <w:pPr>
        <w:jc w:val="center"/>
        <w:rPr>
          <w:rFonts w:asciiTheme="minorHAnsi" w:hAnsiTheme="minorHAnsi" w:cstheme="minorHAnsi"/>
          <w:b/>
          <w:bCs/>
          <w:caps/>
          <w:sz w:val="24"/>
          <w:szCs w:val="24"/>
        </w:rPr>
      </w:pPr>
      <w:r w:rsidRPr="00B62EC1">
        <w:rPr>
          <w:rFonts w:asciiTheme="minorHAnsi" w:hAnsiTheme="minorHAnsi" w:cstheme="minorHAnsi"/>
          <w:b/>
          <w:bCs/>
          <w:caps/>
          <w:color w:val="000000"/>
          <w:sz w:val="24"/>
          <w:szCs w:val="24"/>
        </w:rPr>
        <w:lastRenderedPageBreak/>
        <w:t xml:space="preserve">SECTION </w:t>
      </w:r>
      <w:r>
        <w:rPr>
          <w:rFonts w:asciiTheme="minorHAnsi" w:hAnsiTheme="minorHAnsi" w:cstheme="minorHAnsi"/>
          <w:b/>
          <w:bCs/>
          <w:caps/>
          <w:color w:val="000000"/>
          <w:sz w:val="24"/>
          <w:szCs w:val="24"/>
        </w:rPr>
        <w:t>I</w:t>
      </w:r>
      <w:r w:rsidR="000461E6">
        <w:rPr>
          <w:rFonts w:asciiTheme="minorHAnsi" w:hAnsiTheme="minorHAnsi" w:cstheme="minorHAnsi"/>
          <w:b/>
          <w:bCs/>
          <w:caps/>
          <w:color w:val="000000"/>
          <w:sz w:val="24"/>
          <w:szCs w:val="24"/>
        </w:rPr>
        <w:t>X</w:t>
      </w:r>
      <w:r w:rsidRPr="00B62EC1">
        <w:rPr>
          <w:rFonts w:asciiTheme="minorHAnsi" w:hAnsiTheme="minorHAnsi" w:cstheme="minorHAnsi"/>
          <w:b/>
          <w:bCs/>
          <w:caps/>
          <w:color w:val="000000"/>
          <w:sz w:val="24"/>
          <w:szCs w:val="24"/>
        </w:rPr>
        <w:t>. – C</w:t>
      </w:r>
      <w:r w:rsidRPr="00B62EC1">
        <w:rPr>
          <w:rFonts w:asciiTheme="minorHAnsi" w:hAnsiTheme="minorHAnsi" w:cstheme="minorHAnsi"/>
          <w:b/>
          <w:bCs/>
          <w:caps/>
          <w:sz w:val="24"/>
          <w:szCs w:val="24"/>
        </w:rPr>
        <w:t xml:space="preserve">ertified Public Accountant </w:t>
      </w:r>
      <w:r w:rsidR="00594838">
        <w:rPr>
          <w:rFonts w:asciiTheme="minorHAnsi" w:hAnsiTheme="minorHAnsi" w:cstheme="minorHAnsi"/>
          <w:b/>
          <w:bCs/>
          <w:caps/>
          <w:sz w:val="24"/>
          <w:szCs w:val="24"/>
        </w:rPr>
        <w:t>statement</w:t>
      </w:r>
    </w:p>
    <w:p w14:paraId="5858B7E7" w14:textId="77777777" w:rsidR="00591746" w:rsidRPr="00B62EC1" w:rsidRDefault="00591746" w:rsidP="00591746">
      <w:pPr>
        <w:jc w:val="both"/>
        <w:rPr>
          <w:rFonts w:asciiTheme="minorHAnsi" w:hAnsiTheme="minorHAnsi" w:cstheme="minorHAnsi"/>
        </w:rPr>
      </w:pPr>
    </w:p>
    <w:p w14:paraId="5E93EE8F" w14:textId="0643C0AF" w:rsidR="00591746" w:rsidRPr="00125564" w:rsidRDefault="00591746" w:rsidP="00591746">
      <w:pPr>
        <w:jc w:val="both"/>
        <w:rPr>
          <w:rFonts w:asciiTheme="minorHAnsi" w:hAnsiTheme="minorHAnsi" w:cstheme="minorHAnsi"/>
          <w:sz w:val="22"/>
          <w:szCs w:val="22"/>
        </w:rPr>
      </w:pPr>
      <w:r w:rsidRPr="00125564">
        <w:rPr>
          <w:rFonts w:asciiTheme="minorHAnsi" w:hAnsiTheme="minorHAnsi" w:cstheme="minorHAnsi"/>
          <w:sz w:val="22"/>
          <w:szCs w:val="22"/>
        </w:rPr>
        <w:t xml:space="preserve">The following certification shall serve as proof that the documentation submitted in accordance with </w:t>
      </w:r>
      <w:r w:rsidRPr="00FC52CB">
        <w:rPr>
          <w:rFonts w:asciiTheme="minorHAnsi" w:hAnsiTheme="minorHAnsi" w:cstheme="minorHAnsi"/>
          <w:sz w:val="22"/>
          <w:szCs w:val="22"/>
        </w:rPr>
        <w:t xml:space="preserve">Section </w:t>
      </w:r>
      <w:r w:rsidR="00BB3F6C" w:rsidRPr="00FC52CB">
        <w:rPr>
          <w:rFonts w:asciiTheme="minorHAnsi" w:hAnsiTheme="minorHAnsi" w:cstheme="minorHAnsi"/>
          <w:sz w:val="22"/>
          <w:szCs w:val="22"/>
        </w:rPr>
        <w:t>IV</w:t>
      </w:r>
      <w:r w:rsidRPr="00FC52CB">
        <w:rPr>
          <w:rFonts w:asciiTheme="minorHAnsi" w:hAnsiTheme="minorHAnsi" w:cstheme="minorHAnsi"/>
          <w:sz w:val="22"/>
          <w:szCs w:val="22"/>
        </w:rPr>
        <w:t xml:space="preserve"> </w:t>
      </w:r>
      <w:r w:rsidRPr="00125564">
        <w:rPr>
          <w:rFonts w:asciiTheme="minorHAnsi" w:hAnsiTheme="minorHAnsi" w:cstheme="minorHAnsi"/>
          <w:sz w:val="22"/>
          <w:szCs w:val="22"/>
        </w:rPr>
        <w:t>of th</w:t>
      </w:r>
      <w:r w:rsidR="00BB3F6C" w:rsidRPr="00125564">
        <w:rPr>
          <w:rFonts w:asciiTheme="minorHAnsi" w:hAnsiTheme="minorHAnsi" w:cstheme="minorHAnsi"/>
          <w:sz w:val="22"/>
          <w:szCs w:val="22"/>
        </w:rPr>
        <w:t>e</w:t>
      </w:r>
      <w:r w:rsidRPr="00125564">
        <w:rPr>
          <w:rFonts w:asciiTheme="minorHAnsi" w:hAnsiTheme="minorHAnsi" w:cstheme="minorHAnsi"/>
          <w:sz w:val="22"/>
          <w:szCs w:val="22"/>
        </w:rPr>
        <w:t xml:space="preserve"> </w:t>
      </w:r>
      <w:r w:rsidR="00BB3F6C" w:rsidRPr="00125564">
        <w:rPr>
          <w:rFonts w:asciiTheme="minorHAnsi" w:hAnsiTheme="minorHAnsi" w:cstheme="minorHAnsi"/>
          <w:sz w:val="22"/>
          <w:szCs w:val="22"/>
        </w:rPr>
        <w:t>Ethanol /</w:t>
      </w:r>
      <w:r w:rsidR="00FC52CB">
        <w:rPr>
          <w:rFonts w:asciiTheme="minorHAnsi" w:hAnsiTheme="minorHAnsi" w:cstheme="minorHAnsi"/>
          <w:sz w:val="22"/>
          <w:szCs w:val="22"/>
        </w:rPr>
        <w:t xml:space="preserve"> </w:t>
      </w:r>
      <w:r w:rsidR="00BB3F6C" w:rsidRPr="00125564">
        <w:rPr>
          <w:rFonts w:asciiTheme="minorHAnsi" w:hAnsiTheme="minorHAnsi" w:cstheme="minorHAnsi"/>
          <w:sz w:val="22"/>
          <w:szCs w:val="22"/>
        </w:rPr>
        <w:t>Biodiesel A</w:t>
      </w:r>
      <w:r w:rsidRPr="00125564">
        <w:rPr>
          <w:rFonts w:asciiTheme="minorHAnsi" w:hAnsiTheme="minorHAnsi" w:cstheme="minorHAnsi"/>
          <w:sz w:val="22"/>
          <w:szCs w:val="22"/>
        </w:rPr>
        <w:t xml:space="preserve">pplication </w:t>
      </w:r>
      <w:r w:rsidR="00BB3F6C" w:rsidRPr="00125564">
        <w:rPr>
          <w:rFonts w:asciiTheme="minorHAnsi" w:hAnsiTheme="minorHAnsi" w:cstheme="minorHAnsi"/>
          <w:sz w:val="22"/>
          <w:szCs w:val="22"/>
        </w:rPr>
        <w:t xml:space="preserve">Form </w:t>
      </w:r>
      <w:r w:rsidR="00B52331" w:rsidRPr="00125564">
        <w:rPr>
          <w:rFonts w:asciiTheme="minorHAnsi" w:hAnsiTheme="minorHAnsi" w:cstheme="minorHAnsi"/>
          <w:sz w:val="22"/>
          <w:szCs w:val="22"/>
        </w:rPr>
        <w:t xml:space="preserve">(Part 1) </w:t>
      </w:r>
      <w:r w:rsidRPr="00125564">
        <w:rPr>
          <w:rFonts w:asciiTheme="minorHAnsi" w:hAnsiTheme="minorHAnsi" w:cstheme="minorHAnsi"/>
          <w:sz w:val="22"/>
          <w:szCs w:val="22"/>
        </w:rPr>
        <w:t xml:space="preserve">has been reviewed by the undersigned independent CPA in accordance with standards established by the American Institute of Certified Public Accountants. </w:t>
      </w:r>
    </w:p>
    <w:p w14:paraId="6C33D563" w14:textId="77777777" w:rsidR="00591746" w:rsidRPr="00125564" w:rsidRDefault="00591746" w:rsidP="00591746">
      <w:pPr>
        <w:jc w:val="both"/>
        <w:rPr>
          <w:rFonts w:asciiTheme="minorHAnsi" w:hAnsiTheme="minorHAnsi" w:cstheme="minorHAnsi"/>
          <w:sz w:val="22"/>
          <w:szCs w:val="22"/>
        </w:rPr>
      </w:pPr>
    </w:p>
    <w:p w14:paraId="3F6F83E2" w14:textId="77777777" w:rsidR="00766A7C" w:rsidRDefault="00BB3F6C" w:rsidP="00125564">
      <w:pPr>
        <w:jc w:val="both"/>
        <w:rPr>
          <w:rFonts w:asciiTheme="minorHAnsi" w:hAnsiTheme="minorHAnsi" w:cstheme="minorHAnsi"/>
          <w:sz w:val="22"/>
          <w:szCs w:val="22"/>
        </w:rPr>
      </w:pPr>
      <w:r w:rsidRPr="00125564">
        <w:rPr>
          <w:rFonts w:ascii="Calibri" w:eastAsia="Calibri" w:hAnsi="Calibri" w:cs="Calibri"/>
          <w:sz w:val="22"/>
          <w:szCs w:val="22"/>
        </w:rPr>
        <w:t xml:space="preserve">Pursuant to </w:t>
      </w:r>
      <w:r w:rsidRPr="00125564">
        <w:rPr>
          <w:rFonts w:ascii="Calibri" w:eastAsia="Calibri" w:hAnsi="Calibri" w:cs="Calibri"/>
          <w:b/>
          <w:bCs/>
          <w:sz w:val="22"/>
          <w:szCs w:val="22"/>
        </w:rPr>
        <w:t>ss. 376.302(1)(C), F.S</w:t>
      </w:r>
      <w:r w:rsidRPr="00125564">
        <w:rPr>
          <w:rFonts w:ascii="Calibri" w:eastAsia="Calibri" w:hAnsi="Calibri" w:cs="Calibri"/>
          <w:sz w:val="22"/>
          <w:szCs w:val="22"/>
        </w:rPr>
        <w:t xml:space="preserve">., </w:t>
      </w:r>
      <w:r w:rsidR="00591746" w:rsidRPr="00125564">
        <w:rPr>
          <w:rFonts w:asciiTheme="minorHAnsi" w:hAnsiTheme="minorHAnsi" w:cstheme="minorHAnsi"/>
          <w:sz w:val="22"/>
          <w:szCs w:val="22"/>
        </w:rPr>
        <w:t xml:space="preserve">I have </w:t>
      </w:r>
      <w:r w:rsidR="00591746" w:rsidRPr="00FC52CB">
        <w:rPr>
          <w:rFonts w:asciiTheme="minorHAnsi" w:hAnsiTheme="minorHAnsi" w:cstheme="minorHAnsi"/>
          <w:sz w:val="22"/>
          <w:szCs w:val="22"/>
        </w:rPr>
        <w:t>read</w:t>
      </w:r>
      <w:r w:rsidR="0023469D" w:rsidRPr="00FC52CB">
        <w:rPr>
          <w:rFonts w:asciiTheme="minorHAnsi" w:hAnsiTheme="minorHAnsi" w:cstheme="minorHAnsi"/>
          <w:sz w:val="22"/>
          <w:szCs w:val="22"/>
        </w:rPr>
        <w:t xml:space="preserve"> </w:t>
      </w:r>
      <w:r w:rsidRPr="00125564">
        <w:rPr>
          <w:rFonts w:asciiTheme="minorHAnsi" w:hAnsiTheme="minorHAnsi" w:cstheme="minorHAnsi"/>
          <w:color w:val="000000"/>
          <w:sz w:val="22"/>
          <w:szCs w:val="22"/>
        </w:rPr>
        <w:t xml:space="preserve">Chapter 2020-56, Laws of </w:t>
      </w:r>
      <w:r w:rsidRPr="009B0AB1">
        <w:rPr>
          <w:rFonts w:asciiTheme="minorHAnsi" w:hAnsiTheme="minorHAnsi" w:cstheme="minorHAnsi"/>
          <w:sz w:val="22"/>
          <w:szCs w:val="22"/>
        </w:rPr>
        <w:t xml:space="preserve">Florida, </w:t>
      </w:r>
      <w:r w:rsidR="00125564" w:rsidRPr="009B0AB1">
        <w:rPr>
          <w:rFonts w:asciiTheme="minorHAnsi" w:hAnsiTheme="minorHAnsi" w:cstheme="minorHAnsi"/>
          <w:sz w:val="22"/>
          <w:szCs w:val="22"/>
        </w:rPr>
        <w:t xml:space="preserve">and </w:t>
      </w:r>
      <w:r w:rsidR="00591746" w:rsidRPr="009B0AB1">
        <w:rPr>
          <w:rFonts w:asciiTheme="minorHAnsi" w:hAnsiTheme="minorHAnsi" w:cstheme="minorHAnsi"/>
          <w:sz w:val="22"/>
          <w:szCs w:val="22"/>
        </w:rPr>
        <w:t>Section 376.303</w:t>
      </w:r>
      <w:r w:rsidRPr="009B0AB1">
        <w:rPr>
          <w:rFonts w:asciiTheme="minorHAnsi" w:hAnsiTheme="minorHAnsi" w:cstheme="minorHAnsi"/>
          <w:sz w:val="22"/>
          <w:szCs w:val="22"/>
        </w:rPr>
        <w:t>, F.S.</w:t>
      </w:r>
      <w:r w:rsidR="00125564" w:rsidRPr="009B0AB1">
        <w:rPr>
          <w:rFonts w:asciiTheme="minorHAnsi" w:hAnsiTheme="minorHAnsi" w:cstheme="minorHAnsi"/>
          <w:sz w:val="22"/>
          <w:szCs w:val="22"/>
        </w:rPr>
        <w:t>,</w:t>
      </w:r>
      <w:r w:rsidR="00591746" w:rsidRPr="009B0AB1">
        <w:rPr>
          <w:rFonts w:asciiTheme="minorHAnsi" w:hAnsiTheme="minorHAnsi" w:cstheme="minorHAnsi"/>
          <w:sz w:val="22"/>
          <w:szCs w:val="22"/>
        </w:rPr>
        <w:t xml:space="preserve"> </w:t>
      </w:r>
      <w:r w:rsidR="00125564" w:rsidRPr="009B0AB1">
        <w:rPr>
          <w:rFonts w:asciiTheme="minorHAnsi" w:hAnsiTheme="minorHAnsi" w:cstheme="minorHAnsi"/>
          <w:sz w:val="22"/>
          <w:szCs w:val="22"/>
        </w:rPr>
        <w:t>I attest that the depreciated value of the tanks or piping proposed for replacement, including documentation of the age of the storage tank and/or piping using historical tank registration records that the depreciated value is the maximum allowable replacement cost for the s</w:t>
      </w:r>
      <w:r w:rsidR="00125564" w:rsidRPr="00125564">
        <w:rPr>
          <w:rFonts w:asciiTheme="minorHAnsi" w:hAnsiTheme="minorHAnsi" w:cstheme="minorHAnsi"/>
          <w:sz w:val="22"/>
          <w:szCs w:val="22"/>
        </w:rPr>
        <w:t>torage tank and/or piping, exclusive of labor costs. Tanks that are 20 years old or older are deemed fully depreciated and have no replacement value.</w:t>
      </w:r>
      <w:r w:rsidR="00125564">
        <w:rPr>
          <w:rFonts w:asciiTheme="minorHAnsi" w:hAnsiTheme="minorHAnsi" w:cstheme="minorHAnsi"/>
          <w:sz w:val="22"/>
          <w:szCs w:val="22"/>
        </w:rPr>
        <w:t xml:space="preserve"> </w:t>
      </w:r>
    </w:p>
    <w:p w14:paraId="3A6B6AB6" w14:textId="77777777" w:rsidR="00766A7C" w:rsidRDefault="00766A7C" w:rsidP="00125564">
      <w:pPr>
        <w:jc w:val="both"/>
        <w:rPr>
          <w:rFonts w:asciiTheme="minorHAnsi" w:hAnsiTheme="minorHAnsi" w:cstheme="minorHAnsi"/>
          <w:sz w:val="22"/>
          <w:szCs w:val="22"/>
        </w:rPr>
      </w:pPr>
    </w:p>
    <w:p w14:paraId="522FF925" w14:textId="12C085BF" w:rsidR="00591746" w:rsidRPr="00125564" w:rsidRDefault="00591746" w:rsidP="00766A7C">
      <w:pPr>
        <w:jc w:val="both"/>
        <w:rPr>
          <w:rFonts w:asciiTheme="minorHAnsi" w:hAnsiTheme="minorHAnsi" w:cstheme="minorHAnsi"/>
          <w:sz w:val="22"/>
          <w:szCs w:val="22"/>
        </w:rPr>
      </w:pPr>
      <w:r w:rsidRPr="00125564">
        <w:rPr>
          <w:rFonts w:asciiTheme="minorHAnsi" w:hAnsiTheme="minorHAnsi" w:cstheme="minorHAnsi"/>
          <w:sz w:val="22"/>
          <w:szCs w:val="22"/>
        </w:rPr>
        <w:t xml:space="preserve">For </w:t>
      </w:r>
      <w:r w:rsidRPr="00125564">
        <w:rPr>
          <w:rFonts w:asciiTheme="minorHAnsi" w:hAnsiTheme="minorHAnsi" w:cstheme="minorHAnsi"/>
          <w:bCs/>
          <w:sz w:val="22"/>
          <w:szCs w:val="22"/>
        </w:rPr>
        <w:t xml:space="preserve">Storage Tank </w:t>
      </w:r>
      <w:r w:rsidRPr="00125564">
        <w:rPr>
          <w:rFonts w:asciiTheme="minorHAnsi" w:hAnsiTheme="minorHAnsi" w:cstheme="minorHAnsi"/>
          <w:sz w:val="22"/>
          <w:szCs w:val="22"/>
        </w:rPr>
        <w:t>application</w:t>
      </w:r>
      <w:r w:rsidR="00125564" w:rsidRPr="00125564">
        <w:rPr>
          <w:rFonts w:asciiTheme="minorHAnsi" w:hAnsiTheme="minorHAnsi" w:cstheme="minorHAnsi"/>
          <w:sz w:val="22"/>
          <w:szCs w:val="22"/>
        </w:rPr>
        <w:t xml:space="preserve"> and/or piping applications, provide</w:t>
      </w:r>
      <w:r w:rsidR="00766A7C">
        <w:rPr>
          <w:rFonts w:asciiTheme="minorHAnsi" w:hAnsiTheme="minorHAnsi" w:cstheme="minorHAnsi"/>
          <w:sz w:val="22"/>
          <w:szCs w:val="22"/>
        </w:rPr>
        <w:t xml:space="preserve"> documentation with calculations of</w:t>
      </w:r>
      <w:r w:rsidR="00125564" w:rsidRPr="00125564">
        <w:rPr>
          <w:rFonts w:asciiTheme="minorHAnsi" w:hAnsiTheme="minorHAnsi" w:cstheme="minorHAnsi"/>
          <w:sz w:val="22"/>
          <w:szCs w:val="22"/>
        </w:rPr>
        <w:t xml:space="preserve"> the total storage tank amount claimed in the application, the total storage tank and/or piping removal depreciated value</w:t>
      </w:r>
      <w:r w:rsidR="00125564">
        <w:rPr>
          <w:rFonts w:asciiTheme="minorHAnsi" w:hAnsiTheme="minorHAnsi" w:cstheme="minorHAnsi"/>
          <w:sz w:val="22"/>
          <w:szCs w:val="22"/>
        </w:rPr>
        <w:t>, and the time period covered by the storage tank and/or piping removal application.</w:t>
      </w:r>
    </w:p>
    <w:p w14:paraId="308D9825" w14:textId="0BBDB897" w:rsidR="00591746" w:rsidRPr="00125564" w:rsidRDefault="00591746" w:rsidP="00125564">
      <w:pPr>
        <w:rPr>
          <w:rFonts w:asciiTheme="minorHAnsi" w:hAnsiTheme="minorHAnsi" w:cstheme="minorHAnsi"/>
          <w:sz w:val="22"/>
          <w:szCs w:val="22"/>
        </w:rPr>
      </w:pPr>
    </w:p>
    <w:p w14:paraId="43128C6C" w14:textId="0F841E92" w:rsidR="00591746" w:rsidRDefault="00591746" w:rsidP="00591746">
      <w:pPr>
        <w:rPr>
          <w:rFonts w:asciiTheme="minorHAnsi" w:hAnsiTheme="minorHAnsi" w:cstheme="minorHAnsi"/>
          <w:sz w:val="22"/>
          <w:szCs w:val="22"/>
        </w:rPr>
      </w:pPr>
    </w:p>
    <w:p w14:paraId="5A958AB3" w14:textId="27B215C6" w:rsidR="00FC52CB" w:rsidRPr="00125564" w:rsidRDefault="00FC52CB" w:rsidP="00591746">
      <w:pPr>
        <w:rPr>
          <w:rFonts w:asciiTheme="minorHAnsi" w:hAnsiTheme="minorHAnsi" w:cstheme="minorHAnsi"/>
          <w:sz w:val="22"/>
          <w:szCs w:val="22"/>
        </w:rPr>
      </w:pPr>
      <w:r>
        <w:rPr>
          <w:rFonts w:asciiTheme="minorHAnsi" w:eastAsia="Calibri" w:hAnsiTheme="minorHAnsi" w:cstheme="minorHAnsi"/>
          <w:sz w:val="22"/>
          <w:szCs w:val="22"/>
        </w:rPr>
        <w:t>This Affidavit and the supporting documentation are a total of ____ pages</w:t>
      </w:r>
    </w:p>
    <w:p w14:paraId="39A1E1ED" w14:textId="77777777" w:rsidR="00591746" w:rsidRPr="00B62EC1" w:rsidRDefault="00591746" w:rsidP="00591746">
      <w:pPr>
        <w:rPr>
          <w:rFonts w:asciiTheme="minorHAnsi" w:hAnsiTheme="minorHAnsi" w:cstheme="minorHAnsi"/>
          <w:b/>
          <w:sz w:val="21"/>
          <w:szCs w:val="21"/>
        </w:rPr>
      </w:pPr>
    </w:p>
    <w:p w14:paraId="12652102" w14:textId="77777777" w:rsidR="00591746" w:rsidRPr="00B62EC1" w:rsidRDefault="00591746" w:rsidP="00591746">
      <w:pPr>
        <w:tabs>
          <w:tab w:val="left" w:pos="4320"/>
        </w:tabs>
        <w:rPr>
          <w:rFonts w:asciiTheme="minorHAnsi" w:hAnsiTheme="minorHAnsi" w:cstheme="minorHAnsi"/>
          <w:sz w:val="21"/>
          <w:szCs w:val="21"/>
          <w:u w:val="single"/>
        </w:rPr>
      </w:pPr>
      <w:r w:rsidRPr="00B62EC1">
        <w:rPr>
          <w:rFonts w:asciiTheme="minorHAnsi" w:hAnsiTheme="minorHAnsi" w:cstheme="minorHAnsi"/>
          <w:sz w:val="21"/>
          <w:szCs w:val="21"/>
        </w:rPr>
        <w:t>_________________________________________  ___________________________________________</w:t>
      </w:r>
    </w:p>
    <w:p w14:paraId="4CB01062" w14:textId="77777777" w:rsidR="00591746" w:rsidRPr="00B62EC1" w:rsidRDefault="00591746" w:rsidP="00591746">
      <w:pPr>
        <w:tabs>
          <w:tab w:val="left" w:pos="540"/>
          <w:tab w:val="left" w:pos="3600"/>
          <w:tab w:val="left" w:pos="5040"/>
        </w:tabs>
        <w:rPr>
          <w:rFonts w:asciiTheme="minorHAnsi" w:hAnsiTheme="minorHAnsi" w:cstheme="minorHAnsi"/>
          <w:sz w:val="18"/>
          <w:szCs w:val="18"/>
        </w:rPr>
      </w:pPr>
      <w:r w:rsidRPr="00B62EC1">
        <w:rPr>
          <w:rFonts w:asciiTheme="minorHAnsi" w:hAnsiTheme="minorHAnsi" w:cstheme="minorHAnsi"/>
          <w:sz w:val="18"/>
          <w:szCs w:val="18"/>
        </w:rPr>
        <w:t>Signature of CPA</w:t>
      </w:r>
      <w:r w:rsidRPr="00B62EC1">
        <w:rPr>
          <w:rFonts w:asciiTheme="minorHAnsi" w:hAnsiTheme="minorHAnsi" w:cstheme="minorHAnsi"/>
          <w:sz w:val="18"/>
          <w:szCs w:val="18"/>
        </w:rPr>
        <w:tab/>
        <w:t xml:space="preserve">                   </w:t>
      </w:r>
      <w:r w:rsidRPr="00B62EC1">
        <w:rPr>
          <w:rFonts w:asciiTheme="minorHAnsi" w:hAnsiTheme="minorHAnsi" w:cstheme="minorHAnsi"/>
          <w:sz w:val="18"/>
          <w:szCs w:val="18"/>
        </w:rPr>
        <w:tab/>
        <w:t xml:space="preserve"> Date</w:t>
      </w:r>
      <w:r w:rsidRPr="00B62EC1">
        <w:rPr>
          <w:rFonts w:asciiTheme="minorHAnsi" w:hAnsiTheme="minorHAnsi" w:cstheme="minorHAnsi"/>
          <w:sz w:val="18"/>
          <w:szCs w:val="18"/>
        </w:rPr>
        <w:tab/>
      </w:r>
    </w:p>
    <w:p w14:paraId="19716475" w14:textId="77777777" w:rsidR="00591746" w:rsidRPr="00B62EC1" w:rsidRDefault="00591746" w:rsidP="00591746">
      <w:pPr>
        <w:rPr>
          <w:rFonts w:asciiTheme="minorHAnsi" w:hAnsiTheme="minorHAnsi" w:cstheme="minorHAnsi"/>
          <w:sz w:val="16"/>
        </w:rPr>
      </w:pPr>
    </w:p>
    <w:p w14:paraId="2E27A2B7" w14:textId="77777777" w:rsidR="00591746" w:rsidRPr="00B62EC1" w:rsidRDefault="00591746" w:rsidP="00591746">
      <w:pPr>
        <w:rPr>
          <w:rFonts w:asciiTheme="minorHAnsi" w:hAnsiTheme="minorHAnsi" w:cstheme="minorHAnsi"/>
          <w:b/>
          <w:color w:val="000000"/>
          <w:sz w:val="22"/>
          <w:u w:val="single"/>
        </w:rPr>
      </w:pPr>
    </w:p>
    <w:p w14:paraId="419A0186" w14:textId="77777777" w:rsidR="00591746" w:rsidRPr="00B62EC1" w:rsidRDefault="00591746" w:rsidP="00591746">
      <w:pPr>
        <w:rPr>
          <w:rFonts w:asciiTheme="minorHAnsi" w:hAnsiTheme="minorHAnsi" w:cstheme="minorHAnsi"/>
          <w:color w:val="000000"/>
        </w:rPr>
      </w:pPr>
      <w:r w:rsidRPr="00B62EC1">
        <w:rPr>
          <w:rFonts w:asciiTheme="minorHAnsi" w:hAnsiTheme="minorHAnsi" w:cstheme="minorHAnsi"/>
          <w:b/>
          <w:color w:val="000000"/>
          <w:sz w:val="22"/>
        </w:rPr>
        <w:t>CPA Information</w:t>
      </w:r>
      <w:r w:rsidRPr="00B62EC1">
        <w:rPr>
          <w:rFonts w:asciiTheme="minorHAnsi" w:hAnsiTheme="minorHAnsi" w:cstheme="minorHAnsi"/>
          <w:color w:val="000000"/>
          <w:sz w:val="22"/>
        </w:rPr>
        <w:t>:</w:t>
      </w:r>
      <w:r w:rsidRPr="00B62EC1">
        <w:rPr>
          <w:rFonts w:asciiTheme="minorHAnsi" w:hAnsiTheme="minorHAnsi" w:cstheme="minorHAnsi"/>
          <w:color w:val="000000"/>
        </w:rPr>
        <w:t xml:space="preserve"> </w:t>
      </w:r>
    </w:p>
    <w:p w14:paraId="4C39509D" w14:textId="77777777" w:rsidR="00591746" w:rsidRPr="00B62EC1" w:rsidRDefault="00591746" w:rsidP="00591746">
      <w:pPr>
        <w:rPr>
          <w:rFonts w:asciiTheme="minorHAnsi" w:hAnsiTheme="minorHAnsi" w:cstheme="minorHAnsi"/>
          <w:color w:val="000000"/>
        </w:rPr>
      </w:pPr>
    </w:p>
    <w:p w14:paraId="4DD67632" w14:textId="77777777" w:rsidR="00591746" w:rsidRPr="00B62EC1" w:rsidRDefault="00591746" w:rsidP="00591746">
      <w:pPr>
        <w:tabs>
          <w:tab w:val="left" w:pos="-180"/>
          <w:tab w:val="left" w:pos="720"/>
          <w:tab w:val="left" w:pos="810"/>
          <w:tab w:val="right" w:pos="9720"/>
        </w:tabs>
        <w:spacing w:line="360" w:lineRule="auto"/>
        <w:ind w:right="-720"/>
        <w:rPr>
          <w:rFonts w:asciiTheme="minorHAnsi" w:hAnsiTheme="minorHAnsi" w:cstheme="minorHAnsi"/>
          <w:color w:val="000000"/>
          <w:sz w:val="21"/>
          <w:szCs w:val="21"/>
        </w:rPr>
      </w:pPr>
      <w:r w:rsidRPr="00B62EC1">
        <w:rPr>
          <w:rFonts w:asciiTheme="minorHAnsi" w:hAnsiTheme="minorHAnsi" w:cstheme="minorHAnsi"/>
          <w:color w:val="000000"/>
          <w:sz w:val="21"/>
          <w:szCs w:val="21"/>
        </w:rPr>
        <w:t>Name:</w:t>
      </w:r>
      <w:r w:rsidRPr="00B62EC1">
        <w:rPr>
          <w:rFonts w:asciiTheme="minorHAnsi" w:hAnsiTheme="minorHAnsi" w:cstheme="minorHAnsi"/>
          <w:color w:val="000000"/>
          <w:sz w:val="21"/>
          <w:szCs w:val="21"/>
        </w:rPr>
        <w:tab/>
      </w:r>
      <w:r w:rsidRPr="00B62EC1">
        <w:rPr>
          <w:rFonts w:asciiTheme="minorHAnsi" w:hAnsiTheme="minorHAnsi" w:cstheme="minorHAnsi"/>
          <w:color w:val="000000"/>
          <w:sz w:val="21"/>
          <w:szCs w:val="21"/>
        </w:rPr>
        <w:tab/>
        <w:t>____________________________________________________________________________________</w:t>
      </w:r>
    </w:p>
    <w:p w14:paraId="378129DE" w14:textId="77777777" w:rsidR="00591746" w:rsidRPr="00B62EC1" w:rsidRDefault="00591746" w:rsidP="00591746">
      <w:pPr>
        <w:tabs>
          <w:tab w:val="left" w:pos="-180"/>
          <w:tab w:val="left" w:pos="810"/>
          <w:tab w:val="right" w:pos="10080"/>
        </w:tabs>
        <w:ind w:right="-720"/>
        <w:rPr>
          <w:rFonts w:asciiTheme="minorHAnsi" w:hAnsiTheme="minorHAnsi" w:cstheme="minorHAnsi"/>
          <w:color w:val="000000"/>
          <w:sz w:val="21"/>
          <w:szCs w:val="21"/>
        </w:rPr>
      </w:pPr>
      <w:r w:rsidRPr="00B62EC1">
        <w:rPr>
          <w:rFonts w:asciiTheme="minorHAnsi" w:hAnsiTheme="minorHAnsi" w:cstheme="minorHAnsi"/>
          <w:color w:val="000000"/>
          <w:sz w:val="21"/>
          <w:szCs w:val="21"/>
        </w:rPr>
        <w:t>Address:</w:t>
      </w:r>
      <w:r w:rsidRPr="00B62EC1">
        <w:rPr>
          <w:rFonts w:asciiTheme="minorHAnsi" w:hAnsiTheme="minorHAnsi" w:cstheme="minorHAnsi"/>
          <w:color w:val="000000"/>
          <w:sz w:val="21"/>
          <w:szCs w:val="21"/>
        </w:rPr>
        <w:tab/>
        <w:t>____________________________________________________________________________________</w:t>
      </w:r>
    </w:p>
    <w:p w14:paraId="712FEAFC" w14:textId="77777777" w:rsidR="00591746" w:rsidRPr="00B62EC1" w:rsidRDefault="00591746" w:rsidP="00591746">
      <w:pPr>
        <w:tabs>
          <w:tab w:val="left" w:pos="-180"/>
          <w:tab w:val="left" w:pos="810"/>
          <w:tab w:val="right" w:pos="9720"/>
        </w:tabs>
        <w:ind w:left="810" w:right="-720"/>
        <w:rPr>
          <w:rFonts w:asciiTheme="minorHAnsi" w:hAnsiTheme="minorHAnsi" w:cstheme="minorHAnsi"/>
          <w:color w:val="000000"/>
          <w:sz w:val="21"/>
          <w:szCs w:val="21"/>
        </w:rPr>
      </w:pPr>
      <w:r w:rsidRPr="00B62EC1">
        <w:rPr>
          <w:rFonts w:asciiTheme="minorHAnsi" w:hAnsiTheme="minorHAnsi" w:cstheme="minorHAnsi"/>
          <w:color w:val="000000"/>
          <w:sz w:val="21"/>
          <w:szCs w:val="21"/>
          <w:vertAlign w:val="superscript"/>
        </w:rPr>
        <w:t>(Street or P.O. Box)</w:t>
      </w:r>
      <w:r w:rsidRPr="00B62EC1">
        <w:rPr>
          <w:rFonts w:asciiTheme="minorHAnsi" w:hAnsiTheme="minorHAnsi" w:cstheme="minorHAnsi"/>
          <w:color w:val="000000"/>
          <w:sz w:val="21"/>
          <w:szCs w:val="21"/>
        </w:rPr>
        <w:br/>
        <w:t>____________________________________       ________________     ________________</w:t>
      </w:r>
    </w:p>
    <w:p w14:paraId="5656AE5F" w14:textId="430C7310" w:rsidR="00591746" w:rsidRPr="00B62EC1" w:rsidRDefault="00591746" w:rsidP="00591746">
      <w:pPr>
        <w:tabs>
          <w:tab w:val="left" w:pos="720"/>
          <w:tab w:val="right" w:pos="9720"/>
        </w:tabs>
        <w:ind w:right="-720"/>
        <w:rPr>
          <w:rFonts w:asciiTheme="minorHAnsi" w:hAnsiTheme="minorHAnsi" w:cstheme="minorHAnsi"/>
          <w:color w:val="000000"/>
          <w:sz w:val="21"/>
          <w:szCs w:val="21"/>
          <w:vertAlign w:val="superscript"/>
        </w:rPr>
      </w:pPr>
      <w:r w:rsidRPr="00B62EC1">
        <w:rPr>
          <w:rFonts w:asciiTheme="minorHAnsi" w:hAnsiTheme="minorHAnsi" w:cstheme="minorHAnsi"/>
          <w:color w:val="000000"/>
          <w:sz w:val="21"/>
          <w:szCs w:val="21"/>
        </w:rPr>
        <w:tab/>
        <w:t xml:space="preserve">  </w:t>
      </w:r>
      <w:r w:rsidRPr="00B62EC1">
        <w:rPr>
          <w:rFonts w:asciiTheme="minorHAnsi" w:hAnsiTheme="minorHAnsi" w:cstheme="minorHAnsi"/>
          <w:color w:val="000000"/>
          <w:sz w:val="21"/>
          <w:szCs w:val="21"/>
          <w:vertAlign w:val="superscript"/>
        </w:rPr>
        <w:t xml:space="preserve">(City)                                                                                                       </w:t>
      </w:r>
      <w:r w:rsidR="00F375B7">
        <w:rPr>
          <w:rFonts w:asciiTheme="minorHAnsi" w:hAnsiTheme="minorHAnsi" w:cstheme="minorHAnsi"/>
          <w:color w:val="000000"/>
          <w:sz w:val="21"/>
          <w:szCs w:val="21"/>
          <w:vertAlign w:val="superscript"/>
        </w:rPr>
        <w:t xml:space="preserve">                     </w:t>
      </w:r>
      <w:r w:rsidRPr="00B62EC1">
        <w:rPr>
          <w:rFonts w:asciiTheme="minorHAnsi" w:hAnsiTheme="minorHAnsi" w:cstheme="minorHAnsi"/>
          <w:color w:val="000000"/>
          <w:sz w:val="21"/>
          <w:szCs w:val="21"/>
          <w:vertAlign w:val="superscript"/>
        </w:rPr>
        <w:t xml:space="preserve">   (State)                                            (Zip Code)</w:t>
      </w:r>
    </w:p>
    <w:p w14:paraId="566C50D8" w14:textId="77777777" w:rsidR="00591746" w:rsidRPr="009B0AB1" w:rsidRDefault="00591746" w:rsidP="00591746">
      <w:pPr>
        <w:tabs>
          <w:tab w:val="left" w:pos="-180"/>
          <w:tab w:val="left" w:pos="720"/>
          <w:tab w:val="right" w:pos="9720"/>
        </w:tabs>
        <w:spacing w:line="360" w:lineRule="auto"/>
        <w:ind w:right="-720"/>
        <w:rPr>
          <w:rFonts w:asciiTheme="minorHAnsi" w:hAnsiTheme="minorHAnsi" w:cstheme="minorHAnsi"/>
          <w:color w:val="000000"/>
          <w:sz w:val="22"/>
          <w:szCs w:val="22"/>
        </w:rPr>
      </w:pPr>
      <w:r w:rsidRPr="009B0AB1">
        <w:rPr>
          <w:rFonts w:asciiTheme="minorHAnsi" w:hAnsiTheme="minorHAnsi" w:cstheme="minorHAnsi"/>
          <w:color w:val="000000"/>
          <w:sz w:val="22"/>
          <w:szCs w:val="22"/>
        </w:rPr>
        <w:t xml:space="preserve">Telephone Number:  (______) _______ - __________  </w:t>
      </w:r>
    </w:p>
    <w:p w14:paraId="1466629C" w14:textId="77777777" w:rsidR="00591746" w:rsidRPr="009B0AB1" w:rsidRDefault="00591746" w:rsidP="00591746">
      <w:pPr>
        <w:spacing w:line="360" w:lineRule="auto"/>
        <w:rPr>
          <w:rFonts w:asciiTheme="minorHAnsi" w:hAnsiTheme="minorHAnsi" w:cstheme="minorHAnsi"/>
          <w:color w:val="000000"/>
          <w:sz w:val="22"/>
          <w:szCs w:val="22"/>
        </w:rPr>
      </w:pPr>
      <w:r w:rsidRPr="009B0AB1">
        <w:rPr>
          <w:rFonts w:asciiTheme="minorHAnsi" w:hAnsiTheme="minorHAnsi" w:cstheme="minorHAnsi"/>
          <w:color w:val="000000"/>
          <w:sz w:val="22"/>
          <w:szCs w:val="22"/>
        </w:rPr>
        <w:t>License Number:  ___________________________</w:t>
      </w:r>
      <w:r w:rsidRPr="009B0AB1">
        <w:rPr>
          <w:rFonts w:asciiTheme="minorHAnsi" w:hAnsiTheme="minorHAnsi" w:cstheme="minorHAnsi"/>
          <w:color w:val="000000"/>
          <w:sz w:val="22"/>
          <w:szCs w:val="22"/>
        </w:rPr>
        <w:softHyphen/>
        <w:t>_</w:t>
      </w:r>
    </w:p>
    <w:p w14:paraId="36E1C2FB" w14:textId="77777777" w:rsidR="00591746" w:rsidRPr="009B0AB1" w:rsidRDefault="00591746" w:rsidP="00591746">
      <w:pPr>
        <w:spacing w:line="360" w:lineRule="auto"/>
        <w:rPr>
          <w:rFonts w:asciiTheme="minorHAnsi" w:hAnsiTheme="minorHAnsi" w:cstheme="minorHAnsi"/>
          <w:color w:val="000000"/>
          <w:sz w:val="22"/>
          <w:szCs w:val="22"/>
        </w:rPr>
      </w:pPr>
      <w:r w:rsidRPr="009B0AB1">
        <w:rPr>
          <w:rFonts w:asciiTheme="minorHAnsi" w:hAnsiTheme="minorHAnsi" w:cstheme="minorHAnsi"/>
          <w:color w:val="000000"/>
          <w:sz w:val="22"/>
          <w:szCs w:val="22"/>
        </w:rPr>
        <w:t>Expiration Date:  _____________________________</w:t>
      </w:r>
    </w:p>
    <w:p w14:paraId="77695450" w14:textId="019398B3" w:rsidR="00591746" w:rsidRPr="009B0AB1" w:rsidRDefault="00591746" w:rsidP="00B336C8">
      <w:pPr>
        <w:tabs>
          <w:tab w:val="left" w:pos="4320"/>
          <w:tab w:val="left" w:pos="5580"/>
        </w:tabs>
        <w:spacing w:line="360" w:lineRule="auto"/>
        <w:rPr>
          <w:sz w:val="22"/>
          <w:szCs w:val="22"/>
        </w:rPr>
      </w:pPr>
      <w:r w:rsidRPr="009B0AB1">
        <w:rPr>
          <w:rFonts w:asciiTheme="minorHAnsi" w:hAnsiTheme="minorHAnsi" w:cstheme="minorHAnsi"/>
          <w:color w:val="000000"/>
          <w:sz w:val="22"/>
          <w:szCs w:val="22"/>
        </w:rPr>
        <w:t>Original Issue Date:  __________________________</w:t>
      </w:r>
    </w:p>
    <w:p w14:paraId="7A0A2A94" w14:textId="77777777" w:rsidR="006C0D71" w:rsidRDefault="006C0D71" w:rsidP="00BB3F6C">
      <w:pPr>
        <w:tabs>
          <w:tab w:val="left" w:pos="3600"/>
          <w:tab w:val="right" w:pos="10080"/>
        </w:tabs>
        <w:ind w:right="18"/>
        <w:jc w:val="center"/>
      </w:pPr>
    </w:p>
    <w:sectPr w:rsidR="006C0D71" w:rsidSect="00BE0934">
      <w:footerReference w:type="default" r:id="rId9"/>
      <w:pgSz w:w="12240" w:h="15840"/>
      <w:pgMar w:top="117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D324" w14:textId="77777777" w:rsidR="008361DE" w:rsidRDefault="008361DE" w:rsidP="00BB3F6C">
      <w:r>
        <w:separator/>
      </w:r>
    </w:p>
  </w:endnote>
  <w:endnote w:type="continuationSeparator" w:id="0">
    <w:p w14:paraId="08C687A5" w14:textId="77777777" w:rsidR="008361DE" w:rsidRDefault="008361DE" w:rsidP="00BB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149946"/>
      <w:docPartObj>
        <w:docPartGallery w:val="Page Numbers (Bottom of Page)"/>
        <w:docPartUnique/>
      </w:docPartObj>
    </w:sdtPr>
    <w:sdtEndPr>
      <w:rPr>
        <w:noProof/>
      </w:rPr>
    </w:sdtEndPr>
    <w:sdtContent>
      <w:p w14:paraId="185E38EA" w14:textId="77777777" w:rsidR="00B336C8" w:rsidRDefault="00B336C8">
        <w:pPr>
          <w:pStyle w:val="Footer"/>
          <w:jc w:val="center"/>
          <w:rPr>
            <w:rFonts w:asciiTheme="minorHAnsi" w:hAnsiTheme="minorHAnsi" w:cstheme="minorHAnsi"/>
            <w:noProof/>
          </w:rPr>
        </w:pPr>
        <w:r w:rsidRPr="00766A7C">
          <w:rPr>
            <w:rFonts w:asciiTheme="minorHAnsi" w:hAnsiTheme="minorHAnsi" w:cstheme="minorHAnsi"/>
          </w:rPr>
          <w:fldChar w:fldCharType="begin"/>
        </w:r>
        <w:r w:rsidRPr="009B0AB1">
          <w:rPr>
            <w:rFonts w:asciiTheme="minorHAnsi" w:hAnsiTheme="minorHAnsi" w:cstheme="minorHAnsi"/>
          </w:rPr>
          <w:instrText xml:space="preserve"> PAGE   \* MERGEFORMAT </w:instrText>
        </w:r>
        <w:r w:rsidRPr="00766A7C">
          <w:rPr>
            <w:rFonts w:asciiTheme="minorHAnsi" w:hAnsiTheme="minorHAnsi" w:cstheme="minorHAnsi"/>
          </w:rPr>
          <w:fldChar w:fldCharType="separate"/>
        </w:r>
        <w:r w:rsidRPr="009B0AB1">
          <w:rPr>
            <w:rFonts w:asciiTheme="minorHAnsi" w:hAnsiTheme="minorHAnsi" w:cstheme="minorHAnsi"/>
            <w:noProof/>
          </w:rPr>
          <w:t>2</w:t>
        </w:r>
        <w:r w:rsidRPr="00766A7C">
          <w:rPr>
            <w:rFonts w:asciiTheme="minorHAnsi" w:hAnsiTheme="minorHAnsi" w:cstheme="minorHAnsi"/>
            <w:noProof/>
          </w:rPr>
          <w:fldChar w:fldCharType="end"/>
        </w:r>
      </w:p>
      <w:p w14:paraId="5CC817DA" w14:textId="5DB34D7E" w:rsidR="00B336C8" w:rsidRDefault="00B336C8">
        <w:pPr>
          <w:pStyle w:val="Footer"/>
          <w:jc w:val="center"/>
        </w:pPr>
        <w:r w:rsidRPr="00026D6C">
          <w:rPr>
            <w:rStyle w:val="PageNumber"/>
            <w:rFonts w:asciiTheme="minorHAnsi" w:hAnsiTheme="minorHAnsi" w:cstheme="minorHAnsi"/>
            <w:i/>
            <w:iCs/>
            <w:sz w:val="18"/>
            <w:szCs w:val="18"/>
          </w:rPr>
          <w:t xml:space="preserve">Ethanol / Biodiesel </w:t>
        </w:r>
        <w:r>
          <w:rPr>
            <w:rStyle w:val="PageNumber"/>
            <w:rFonts w:asciiTheme="minorHAnsi" w:hAnsiTheme="minorHAnsi" w:cstheme="minorHAnsi"/>
            <w:i/>
            <w:iCs/>
            <w:sz w:val="18"/>
            <w:szCs w:val="18"/>
          </w:rPr>
          <w:t>Affidavit and Certifications (Part 2)</w:t>
        </w:r>
        <w:r w:rsidRPr="00026D6C">
          <w:rPr>
            <w:rStyle w:val="PageNumber"/>
            <w:rFonts w:asciiTheme="minorHAnsi" w:hAnsiTheme="minorHAnsi" w:cstheme="minorHAnsi"/>
            <w:i/>
            <w:iCs/>
            <w:sz w:val="18"/>
            <w:szCs w:val="18"/>
          </w:rPr>
          <w:t xml:space="preserve"> </w:t>
        </w:r>
        <w:r w:rsidR="009B0AB1" w:rsidRPr="009B0AB1">
          <w:rPr>
            <w:rStyle w:val="PageNumber"/>
            <w:rFonts w:asciiTheme="minorHAnsi" w:hAnsiTheme="minorHAnsi" w:cstheme="minorHAnsi"/>
            <w:i/>
            <w:iCs/>
            <w:sz w:val="18"/>
            <w:szCs w:val="18"/>
          </w:rPr>
          <w:t>June</w:t>
        </w:r>
        <w:r w:rsidR="009B0AB1" w:rsidRPr="00026D6C">
          <w:rPr>
            <w:rStyle w:val="PageNumber"/>
            <w:rFonts w:asciiTheme="minorHAnsi" w:hAnsiTheme="minorHAnsi" w:cstheme="minorHAnsi"/>
            <w:i/>
            <w:iCs/>
            <w:sz w:val="18"/>
            <w:szCs w:val="18"/>
          </w:rPr>
          <w:t xml:space="preserve"> </w:t>
        </w:r>
        <w:r w:rsidRPr="00026D6C">
          <w:rPr>
            <w:rStyle w:val="PageNumber"/>
            <w:rFonts w:asciiTheme="minorHAnsi" w:hAnsiTheme="minorHAnsi" w:cstheme="minorHAnsi"/>
            <w:i/>
            <w:iCs/>
            <w:sz w:val="18"/>
            <w:szCs w:val="18"/>
          </w:rPr>
          <w:t>2020</w:t>
        </w:r>
      </w:p>
    </w:sdtContent>
  </w:sdt>
  <w:p w14:paraId="78DF2EF8" w14:textId="77777777" w:rsidR="00B336C8" w:rsidRDefault="00B3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68A9" w14:textId="77777777" w:rsidR="008361DE" w:rsidRDefault="008361DE" w:rsidP="00BB3F6C">
      <w:r>
        <w:separator/>
      </w:r>
    </w:p>
  </w:footnote>
  <w:footnote w:type="continuationSeparator" w:id="0">
    <w:p w14:paraId="569D7226" w14:textId="77777777" w:rsidR="008361DE" w:rsidRDefault="008361DE" w:rsidP="00BB3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46282"/>
    <w:multiLevelType w:val="hybridMultilevel"/>
    <w:tmpl w:val="044E604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9D14156"/>
    <w:multiLevelType w:val="hybridMultilevel"/>
    <w:tmpl w:val="95CC3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46"/>
    <w:rsid w:val="0001719F"/>
    <w:rsid w:val="00030E41"/>
    <w:rsid w:val="000461E6"/>
    <w:rsid w:val="000621FF"/>
    <w:rsid w:val="00066B5B"/>
    <w:rsid w:val="000E6D20"/>
    <w:rsid w:val="00125564"/>
    <w:rsid w:val="001476B9"/>
    <w:rsid w:val="001A4871"/>
    <w:rsid w:val="00205446"/>
    <w:rsid w:val="00223DC2"/>
    <w:rsid w:val="0023469D"/>
    <w:rsid w:val="00254D51"/>
    <w:rsid w:val="002A14E4"/>
    <w:rsid w:val="002C78D5"/>
    <w:rsid w:val="00360130"/>
    <w:rsid w:val="003F729F"/>
    <w:rsid w:val="00403BDE"/>
    <w:rsid w:val="004C5192"/>
    <w:rsid w:val="004C6C4F"/>
    <w:rsid w:val="00572CB6"/>
    <w:rsid w:val="00591746"/>
    <w:rsid w:val="00594838"/>
    <w:rsid w:val="005C3B87"/>
    <w:rsid w:val="006066FF"/>
    <w:rsid w:val="00673620"/>
    <w:rsid w:val="006C0D71"/>
    <w:rsid w:val="006D4EF6"/>
    <w:rsid w:val="00736106"/>
    <w:rsid w:val="00741192"/>
    <w:rsid w:val="00742796"/>
    <w:rsid w:val="00766A7C"/>
    <w:rsid w:val="007E7F30"/>
    <w:rsid w:val="008361DE"/>
    <w:rsid w:val="00892D86"/>
    <w:rsid w:val="008F041F"/>
    <w:rsid w:val="008F73E5"/>
    <w:rsid w:val="00912F53"/>
    <w:rsid w:val="00926325"/>
    <w:rsid w:val="00932348"/>
    <w:rsid w:val="00947A4F"/>
    <w:rsid w:val="00971265"/>
    <w:rsid w:val="00976210"/>
    <w:rsid w:val="009B0AB1"/>
    <w:rsid w:val="009C43EB"/>
    <w:rsid w:val="00A72053"/>
    <w:rsid w:val="00A7228D"/>
    <w:rsid w:val="00AA4C61"/>
    <w:rsid w:val="00B336C8"/>
    <w:rsid w:val="00B33F7F"/>
    <w:rsid w:val="00B52331"/>
    <w:rsid w:val="00BA196E"/>
    <w:rsid w:val="00BB3F6C"/>
    <w:rsid w:val="00BB5CC8"/>
    <w:rsid w:val="00BE0934"/>
    <w:rsid w:val="00BE6323"/>
    <w:rsid w:val="00C1656E"/>
    <w:rsid w:val="00C173B7"/>
    <w:rsid w:val="00C616A7"/>
    <w:rsid w:val="00C62531"/>
    <w:rsid w:val="00C86EC3"/>
    <w:rsid w:val="00D57960"/>
    <w:rsid w:val="00D6058A"/>
    <w:rsid w:val="00D84FA1"/>
    <w:rsid w:val="00DE3662"/>
    <w:rsid w:val="00E04BCE"/>
    <w:rsid w:val="00E10875"/>
    <w:rsid w:val="00E146D0"/>
    <w:rsid w:val="00E2658B"/>
    <w:rsid w:val="00E47D18"/>
    <w:rsid w:val="00E60ACC"/>
    <w:rsid w:val="00E765E6"/>
    <w:rsid w:val="00F33432"/>
    <w:rsid w:val="00F375B7"/>
    <w:rsid w:val="00F44A78"/>
    <w:rsid w:val="00F6478C"/>
    <w:rsid w:val="00F87AB0"/>
    <w:rsid w:val="00FA7B84"/>
    <w:rsid w:val="00FB69C8"/>
    <w:rsid w:val="00FC52CB"/>
    <w:rsid w:val="00FF4313"/>
    <w:rsid w:val="00FF5F59"/>
    <w:rsid w:val="00FF6CFE"/>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09BD"/>
  <w15:chartTrackingRefBased/>
  <w15:docId w15:val="{53E53621-78C3-4053-B0D9-3FE23CA7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17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1746"/>
    <w:pPr>
      <w:tabs>
        <w:tab w:val="left" w:pos="3600"/>
        <w:tab w:val="left" w:pos="7200"/>
      </w:tabs>
      <w:ind w:left="-810" w:right="288"/>
      <w:jc w:val="center"/>
      <w:outlineLvl w:val="0"/>
    </w:pPr>
    <w:rPr>
      <w:rFonts w:ascii="Arial Black" w:hAnsi="Arial Black"/>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46"/>
    <w:rPr>
      <w:rFonts w:ascii="Segoe UI" w:hAnsi="Segoe UI" w:cs="Segoe UI"/>
      <w:sz w:val="18"/>
      <w:szCs w:val="18"/>
    </w:rPr>
  </w:style>
  <w:style w:type="character" w:styleId="CommentReference">
    <w:name w:val="annotation reference"/>
    <w:basedOn w:val="DefaultParagraphFont"/>
    <w:semiHidden/>
    <w:rsid w:val="00591746"/>
    <w:rPr>
      <w:sz w:val="16"/>
      <w:szCs w:val="16"/>
    </w:rPr>
  </w:style>
  <w:style w:type="paragraph" w:styleId="CommentText">
    <w:name w:val="annotation text"/>
    <w:basedOn w:val="Normal"/>
    <w:link w:val="CommentTextChar"/>
    <w:semiHidden/>
    <w:rsid w:val="00591746"/>
  </w:style>
  <w:style w:type="character" w:customStyle="1" w:styleId="CommentTextChar">
    <w:name w:val="Comment Text Char"/>
    <w:basedOn w:val="DefaultParagraphFont"/>
    <w:link w:val="CommentText"/>
    <w:semiHidden/>
    <w:rsid w:val="00591746"/>
    <w:rPr>
      <w:rFonts w:ascii="Times New Roman" w:eastAsia="Times New Roman" w:hAnsi="Times New Roman" w:cs="Times New Roman"/>
      <w:sz w:val="20"/>
      <w:szCs w:val="20"/>
    </w:rPr>
  </w:style>
  <w:style w:type="paragraph" w:styleId="ListParagraph">
    <w:name w:val="List Paragraph"/>
    <w:basedOn w:val="Normal"/>
    <w:uiPriority w:val="34"/>
    <w:qFormat/>
    <w:rsid w:val="00591746"/>
    <w:pPr>
      <w:ind w:left="720"/>
      <w:contextualSpacing/>
    </w:pPr>
  </w:style>
  <w:style w:type="character" w:customStyle="1" w:styleId="Heading1Char">
    <w:name w:val="Heading 1 Char"/>
    <w:basedOn w:val="DefaultParagraphFont"/>
    <w:link w:val="Heading1"/>
    <w:rsid w:val="00591746"/>
    <w:rPr>
      <w:rFonts w:ascii="Arial Black" w:eastAsia="Times New Roman" w:hAnsi="Arial Black" w:cs="Times New Roman"/>
      <w:color w:val="000000"/>
      <w:sz w:val="28"/>
      <w:szCs w:val="28"/>
    </w:rPr>
  </w:style>
  <w:style w:type="paragraph" w:styleId="Header">
    <w:name w:val="header"/>
    <w:basedOn w:val="Normal"/>
    <w:link w:val="HeaderChar"/>
    <w:uiPriority w:val="99"/>
    <w:unhideWhenUsed/>
    <w:rsid w:val="00BB3F6C"/>
    <w:pPr>
      <w:tabs>
        <w:tab w:val="center" w:pos="4680"/>
        <w:tab w:val="right" w:pos="9360"/>
      </w:tabs>
    </w:pPr>
  </w:style>
  <w:style w:type="character" w:customStyle="1" w:styleId="HeaderChar">
    <w:name w:val="Header Char"/>
    <w:basedOn w:val="DefaultParagraphFont"/>
    <w:link w:val="Header"/>
    <w:uiPriority w:val="99"/>
    <w:rsid w:val="00BB3F6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3F6C"/>
    <w:pPr>
      <w:tabs>
        <w:tab w:val="center" w:pos="4680"/>
        <w:tab w:val="right" w:pos="9360"/>
      </w:tabs>
    </w:pPr>
  </w:style>
  <w:style w:type="character" w:customStyle="1" w:styleId="FooterChar">
    <w:name w:val="Footer Char"/>
    <w:basedOn w:val="DefaultParagraphFont"/>
    <w:link w:val="Footer"/>
    <w:uiPriority w:val="99"/>
    <w:rsid w:val="00BB3F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3F6C"/>
    <w:rPr>
      <w:b/>
      <w:bCs/>
    </w:rPr>
  </w:style>
  <w:style w:type="character" w:customStyle="1" w:styleId="CommentSubjectChar">
    <w:name w:val="Comment Subject Char"/>
    <w:basedOn w:val="CommentTextChar"/>
    <w:link w:val="CommentSubject"/>
    <w:uiPriority w:val="99"/>
    <w:semiHidden/>
    <w:rsid w:val="00BB3F6C"/>
    <w:rPr>
      <w:rFonts w:ascii="Times New Roman" w:eastAsia="Times New Roman" w:hAnsi="Times New Roman" w:cs="Times New Roman"/>
      <w:b/>
      <w:bCs/>
      <w:sz w:val="20"/>
      <w:szCs w:val="20"/>
    </w:rPr>
  </w:style>
  <w:style w:type="character" w:styleId="PageNumber">
    <w:name w:val="page number"/>
    <w:basedOn w:val="DefaultParagraphFont"/>
    <w:rsid w:val="00B336C8"/>
  </w:style>
  <w:style w:type="paragraph" w:styleId="Revision">
    <w:name w:val="Revision"/>
    <w:hidden/>
    <w:uiPriority w:val="99"/>
    <w:semiHidden/>
    <w:rsid w:val="001255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084B-F3BF-48C6-9795-D1499C08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1512</Words>
  <Characters>9558</Characters>
  <Application>Microsoft Office Word</Application>
  <DocSecurity>0</DocSecurity>
  <Lines>329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Kimberley</dc:creator>
  <cp:keywords/>
  <dc:description/>
  <cp:lastModifiedBy>Curran, Kimberley</cp:lastModifiedBy>
  <cp:revision>43</cp:revision>
  <dcterms:created xsi:type="dcterms:W3CDTF">2020-06-17T18:04:00Z</dcterms:created>
  <dcterms:modified xsi:type="dcterms:W3CDTF">2020-06-29T16:14:00Z</dcterms:modified>
</cp:coreProperties>
</file>