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A6DD0" w14:textId="3C8BADC7" w:rsidR="004F39E1" w:rsidRDefault="004F39E1">
      <w:pPr>
        <w:pStyle w:val="Title"/>
      </w:pPr>
      <w:r>
        <w:t xml:space="preserve">ENFORCEMENT MANUAL CHANGES </w:t>
      </w:r>
    </w:p>
    <w:p w14:paraId="06138933" w14:textId="3147D5B5" w:rsidR="004F39E1" w:rsidRDefault="00CF789E">
      <w:pPr>
        <w:jc w:val="center"/>
        <w:rPr>
          <w:b/>
          <w:sz w:val="28"/>
        </w:rPr>
      </w:pPr>
      <w:r>
        <w:rPr>
          <w:b/>
          <w:sz w:val="28"/>
        </w:rPr>
        <w:t xml:space="preserve">FOR </w:t>
      </w:r>
      <w:r w:rsidR="00FC17D9">
        <w:rPr>
          <w:b/>
          <w:sz w:val="28"/>
        </w:rPr>
        <w:t>202</w:t>
      </w:r>
      <w:r w:rsidR="004D335F">
        <w:rPr>
          <w:b/>
          <w:sz w:val="28"/>
        </w:rPr>
        <w:t>3</w:t>
      </w:r>
    </w:p>
    <w:p w14:paraId="2BDE4754" w14:textId="73FA00CA" w:rsidR="00221208" w:rsidRDefault="00221208" w:rsidP="00221208">
      <w:pPr>
        <w:rPr>
          <w:b/>
          <w:sz w:val="28"/>
        </w:rPr>
      </w:pPr>
    </w:p>
    <w:p w14:paraId="09D9A7E9" w14:textId="77777777" w:rsidR="00BC5F69" w:rsidRDefault="00BC5F69" w:rsidP="00D41E03">
      <w:pPr>
        <w:tabs>
          <w:tab w:val="left" w:pos="2880"/>
          <w:tab w:val="left" w:pos="4320"/>
        </w:tabs>
        <w:rPr>
          <w:sz w:val="24"/>
          <w:szCs w:val="24"/>
        </w:rPr>
      </w:pPr>
    </w:p>
    <w:p w14:paraId="0AE813A0" w14:textId="77777777" w:rsidR="003A6775" w:rsidRDefault="003A6775" w:rsidP="00D41E03">
      <w:pPr>
        <w:tabs>
          <w:tab w:val="left" w:pos="2880"/>
          <w:tab w:val="left" w:pos="4320"/>
        </w:tabs>
        <w:rPr>
          <w:color w:val="000000"/>
          <w:sz w:val="24"/>
          <w:szCs w:val="24"/>
          <w:shd w:val="clear" w:color="auto" w:fill="FFFFFF"/>
        </w:rPr>
      </w:pPr>
    </w:p>
    <w:p w14:paraId="7BF56E87" w14:textId="0468F813" w:rsidR="003A6775" w:rsidRPr="003A6775" w:rsidRDefault="003A6775" w:rsidP="003A6775">
      <w:pPr>
        <w:tabs>
          <w:tab w:val="left" w:pos="2880"/>
        </w:tabs>
        <w:ind w:left="4320" w:hanging="4410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Model Probation Letter</w:t>
      </w:r>
      <w:r>
        <w:rPr>
          <w:color w:val="000000"/>
          <w:sz w:val="24"/>
          <w:szCs w:val="24"/>
          <w:shd w:val="clear" w:color="auto" w:fill="FFFFFF"/>
        </w:rPr>
        <w:tab/>
        <w:t>12/14/23</w:t>
      </w:r>
      <w:r>
        <w:rPr>
          <w:color w:val="000000"/>
          <w:sz w:val="24"/>
          <w:szCs w:val="24"/>
          <w:shd w:val="clear" w:color="auto" w:fill="FFFFFF"/>
        </w:rPr>
        <w:tab/>
      </w:r>
      <w:r w:rsidRPr="003A6775">
        <w:rPr>
          <w:color w:val="000000"/>
          <w:sz w:val="24"/>
          <w:szCs w:val="24"/>
          <w:shd w:val="clear" w:color="auto" w:fill="FFFFFF"/>
        </w:rPr>
        <w:t xml:space="preserve">updated </w:t>
      </w:r>
      <w:r>
        <w:rPr>
          <w:color w:val="000000"/>
          <w:sz w:val="24"/>
          <w:szCs w:val="24"/>
          <w:shd w:val="clear" w:color="auto" w:fill="FFFFFF"/>
        </w:rPr>
        <w:t xml:space="preserve">final </w:t>
      </w:r>
      <w:r w:rsidRPr="003A6775">
        <w:rPr>
          <w:color w:val="000000"/>
          <w:sz w:val="24"/>
          <w:szCs w:val="24"/>
          <w:shd w:val="clear" w:color="auto" w:fill="FFFFFF"/>
        </w:rPr>
        <w:t xml:space="preserve">citation </w:t>
      </w:r>
      <w:r>
        <w:rPr>
          <w:color w:val="000000"/>
          <w:sz w:val="24"/>
          <w:szCs w:val="24"/>
          <w:shd w:val="clear" w:color="auto" w:fill="FFFFFF"/>
        </w:rPr>
        <w:t xml:space="preserve">in letter </w:t>
      </w:r>
      <w:r w:rsidRPr="003A6775">
        <w:rPr>
          <w:color w:val="000000"/>
          <w:sz w:val="24"/>
          <w:szCs w:val="24"/>
          <w:shd w:val="clear" w:color="auto" w:fill="FFFFFF"/>
        </w:rPr>
        <w:t xml:space="preserve">from </w:t>
      </w:r>
      <w:r w:rsidRPr="003A6775">
        <w:rPr>
          <w:sz w:val="24"/>
          <w:szCs w:val="24"/>
        </w:rPr>
        <w:t>62-602.200(10)</w:t>
      </w:r>
      <w:r>
        <w:rPr>
          <w:sz w:val="24"/>
          <w:szCs w:val="24"/>
        </w:rPr>
        <w:t xml:space="preserve"> to </w:t>
      </w:r>
      <w:r w:rsidRPr="003A6775">
        <w:rPr>
          <w:sz w:val="24"/>
          <w:szCs w:val="24"/>
        </w:rPr>
        <w:t>62-602.200(15)</w:t>
      </w:r>
    </w:p>
    <w:p w14:paraId="7D3B8AF9" w14:textId="77777777" w:rsidR="003A6775" w:rsidRDefault="003A6775" w:rsidP="00D41E03">
      <w:pPr>
        <w:tabs>
          <w:tab w:val="left" w:pos="2880"/>
          <w:tab w:val="left" w:pos="4320"/>
        </w:tabs>
        <w:rPr>
          <w:color w:val="000000"/>
          <w:sz w:val="24"/>
          <w:szCs w:val="24"/>
          <w:shd w:val="clear" w:color="auto" w:fill="FFFFFF"/>
        </w:rPr>
      </w:pPr>
    </w:p>
    <w:p w14:paraId="35434EA9" w14:textId="704F7E45" w:rsidR="00FE605F" w:rsidRDefault="00FE605F" w:rsidP="00D41E03">
      <w:pPr>
        <w:tabs>
          <w:tab w:val="left" w:pos="2880"/>
          <w:tab w:val="left" w:pos="4320"/>
        </w:tabs>
        <w:rPr>
          <w:color w:val="000000"/>
          <w:sz w:val="24"/>
          <w:szCs w:val="24"/>
          <w:shd w:val="clear" w:color="auto" w:fill="FFFFFF"/>
        </w:rPr>
      </w:pPr>
      <w:r w:rsidRPr="00FE605F">
        <w:rPr>
          <w:color w:val="000000"/>
          <w:sz w:val="24"/>
          <w:szCs w:val="24"/>
          <w:shd w:val="clear" w:color="auto" w:fill="FFFFFF"/>
        </w:rPr>
        <w:t xml:space="preserve">Guidelines for Deputy Secretary </w:t>
      </w:r>
    </w:p>
    <w:p w14:paraId="753DD983" w14:textId="53A82C3D" w:rsidR="00FE605F" w:rsidRDefault="00FE605F" w:rsidP="00D41E03">
      <w:pPr>
        <w:tabs>
          <w:tab w:val="left" w:pos="2880"/>
          <w:tab w:val="left" w:pos="4320"/>
        </w:tabs>
        <w:rPr>
          <w:color w:val="000000"/>
          <w:sz w:val="24"/>
          <w:szCs w:val="24"/>
          <w:shd w:val="clear" w:color="auto" w:fill="FFFFFF"/>
        </w:rPr>
      </w:pPr>
      <w:r w:rsidRPr="00FE605F">
        <w:rPr>
          <w:color w:val="000000"/>
          <w:sz w:val="24"/>
          <w:szCs w:val="24"/>
          <w:shd w:val="clear" w:color="auto" w:fill="FFFFFF"/>
        </w:rPr>
        <w:t>Approval of Economic Benefit</w:t>
      </w:r>
      <w:r>
        <w:rPr>
          <w:color w:val="000000"/>
          <w:sz w:val="24"/>
          <w:szCs w:val="24"/>
          <w:shd w:val="clear" w:color="auto" w:fill="FFFFFF"/>
        </w:rPr>
        <w:t>;</w:t>
      </w:r>
    </w:p>
    <w:p w14:paraId="5655588F" w14:textId="65F9565D" w:rsidR="00FE605F" w:rsidRDefault="00FE605F" w:rsidP="00D41E03">
      <w:pPr>
        <w:tabs>
          <w:tab w:val="left" w:pos="2880"/>
          <w:tab w:val="left" w:pos="4320"/>
        </w:tabs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Guidelines for Timeliness of</w:t>
      </w:r>
    </w:p>
    <w:p w14:paraId="29730D9F" w14:textId="0CE9825D" w:rsidR="00FE605F" w:rsidRDefault="00FE605F" w:rsidP="00B5567D">
      <w:pPr>
        <w:tabs>
          <w:tab w:val="left" w:pos="2880"/>
          <w:tab w:val="left" w:pos="4320"/>
        </w:tabs>
        <w:ind w:left="4320" w:hanging="4320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Case Handling and Closure</w:t>
      </w:r>
      <w:r>
        <w:rPr>
          <w:color w:val="000000"/>
          <w:sz w:val="24"/>
          <w:szCs w:val="24"/>
          <w:shd w:val="clear" w:color="auto" w:fill="FFFFFF"/>
        </w:rPr>
        <w:tab/>
        <w:t>11/20/23</w:t>
      </w:r>
      <w:r>
        <w:rPr>
          <w:color w:val="000000"/>
          <w:sz w:val="24"/>
          <w:szCs w:val="24"/>
          <w:shd w:val="clear" w:color="auto" w:fill="FFFFFF"/>
        </w:rPr>
        <w:tab/>
        <w:t xml:space="preserve">two documents removed </w:t>
      </w:r>
      <w:r w:rsidR="00B5567D">
        <w:rPr>
          <w:color w:val="000000"/>
          <w:sz w:val="24"/>
          <w:szCs w:val="24"/>
          <w:shd w:val="clear" w:color="auto" w:fill="FFFFFF"/>
        </w:rPr>
        <w:t xml:space="preserve">from CIVIL PENALTY POLICY MEMOS section of </w:t>
      </w:r>
      <w:r>
        <w:rPr>
          <w:color w:val="000000"/>
          <w:sz w:val="24"/>
          <w:szCs w:val="24"/>
          <w:shd w:val="clear" w:color="auto" w:fill="FFFFFF"/>
        </w:rPr>
        <w:t>manu</w:t>
      </w:r>
      <w:r w:rsidR="00B5567D">
        <w:rPr>
          <w:color w:val="000000"/>
          <w:sz w:val="24"/>
          <w:szCs w:val="24"/>
          <w:shd w:val="clear" w:color="auto" w:fill="FFFFFF"/>
        </w:rPr>
        <w:t>a</w:t>
      </w:r>
      <w:r>
        <w:rPr>
          <w:color w:val="000000"/>
          <w:sz w:val="24"/>
          <w:szCs w:val="24"/>
          <w:shd w:val="clear" w:color="auto" w:fill="FFFFFF"/>
        </w:rPr>
        <w:t>l</w:t>
      </w:r>
    </w:p>
    <w:p w14:paraId="19AE297C" w14:textId="1F318768" w:rsidR="00FE605F" w:rsidRDefault="00FE605F" w:rsidP="00D41E03">
      <w:pPr>
        <w:tabs>
          <w:tab w:val="left" w:pos="2880"/>
          <w:tab w:val="left" w:pos="4320"/>
        </w:tabs>
        <w:rPr>
          <w:sz w:val="24"/>
          <w:szCs w:val="24"/>
        </w:rPr>
      </w:pPr>
    </w:p>
    <w:p w14:paraId="3A75B73F" w14:textId="53DE7EAA" w:rsidR="00FA5461" w:rsidRDefault="00FA5461" w:rsidP="00D41E03">
      <w:pPr>
        <w:tabs>
          <w:tab w:val="left" w:pos="2880"/>
          <w:tab w:val="left" w:pos="4320"/>
        </w:tabs>
        <w:rPr>
          <w:sz w:val="24"/>
          <w:szCs w:val="24"/>
        </w:rPr>
      </w:pPr>
      <w:r>
        <w:rPr>
          <w:sz w:val="24"/>
          <w:szCs w:val="24"/>
        </w:rPr>
        <w:t>Civil Penalty Authorization</w:t>
      </w:r>
    </w:p>
    <w:p w14:paraId="2BE9DFB0" w14:textId="0E9AC1BE" w:rsidR="00FA5461" w:rsidRDefault="00FA5461" w:rsidP="00D41E03">
      <w:pPr>
        <w:tabs>
          <w:tab w:val="left" w:pos="2880"/>
          <w:tab w:val="left" w:pos="4320"/>
        </w:tabs>
        <w:rPr>
          <w:sz w:val="24"/>
          <w:szCs w:val="24"/>
        </w:rPr>
      </w:pPr>
      <w:r>
        <w:rPr>
          <w:sz w:val="24"/>
          <w:szCs w:val="24"/>
        </w:rPr>
        <w:t>Memo</w:t>
      </w:r>
      <w:r>
        <w:rPr>
          <w:sz w:val="24"/>
          <w:szCs w:val="24"/>
        </w:rPr>
        <w:tab/>
        <w:t>10/30/23</w:t>
      </w:r>
      <w:r>
        <w:rPr>
          <w:sz w:val="24"/>
          <w:szCs w:val="24"/>
        </w:rPr>
        <w:tab/>
        <w:t>updated document</w:t>
      </w:r>
    </w:p>
    <w:p w14:paraId="620744A1" w14:textId="77777777" w:rsidR="00FA5461" w:rsidRDefault="00FA5461" w:rsidP="00D41E03">
      <w:pPr>
        <w:tabs>
          <w:tab w:val="left" w:pos="2880"/>
          <w:tab w:val="left" w:pos="4320"/>
        </w:tabs>
        <w:rPr>
          <w:sz w:val="24"/>
          <w:szCs w:val="24"/>
        </w:rPr>
      </w:pPr>
    </w:p>
    <w:p w14:paraId="15E5635A" w14:textId="77777777" w:rsidR="00FA5461" w:rsidRDefault="00FA5461" w:rsidP="00D41E03">
      <w:pPr>
        <w:tabs>
          <w:tab w:val="left" w:pos="2880"/>
          <w:tab w:val="left" w:pos="4320"/>
        </w:tabs>
        <w:rPr>
          <w:sz w:val="24"/>
          <w:szCs w:val="24"/>
        </w:rPr>
      </w:pPr>
    </w:p>
    <w:p w14:paraId="13EF65B1" w14:textId="5103B28B" w:rsidR="00BC5F69" w:rsidRDefault="00BC5F69" w:rsidP="00D41E03">
      <w:pPr>
        <w:tabs>
          <w:tab w:val="left" w:pos="2880"/>
          <w:tab w:val="left" w:pos="4320"/>
        </w:tabs>
        <w:rPr>
          <w:sz w:val="24"/>
          <w:szCs w:val="24"/>
        </w:rPr>
      </w:pPr>
      <w:r>
        <w:rPr>
          <w:sz w:val="24"/>
          <w:szCs w:val="24"/>
        </w:rPr>
        <w:t>Civil Penalty Authorization</w:t>
      </w:r>
    </w:p>
    <w:p w14:paraId="371EE1E8" w14:textId="61DB0232" w:rsidR="00BC5F69" w:rsidRDefault="00BC5F69" w:rsidP="00BC5F69">
      <w:pPr>
        <w:tabs>
          <w:tab w:val="left" w:pos="2880"/>
          <w:tab w:val="left" w:pos="4320"/>
        </w:tabs>
        <w:ind w:left="4320" w:hanging="4320"/>
        <w:rPr>
          <w:sz w:val="24"/>
          <w:szCs w:val="24"/>
        </w:rPr>
      </w:pPr>
      <w:r>
        <w:rPr>
          <w:sz w:val="24"/>
          <w:szCs w:val="24"/>
        </w:rPr>
        <w:t>Memo</w:t>
      </w:r>
      <w:r>
        <w:rPr>
          <w:sz w:val="24"/>
          <w:szCs w:val="24"/>
        </w:rPr>
        <w:tab/>
        <w:t>08/23/23</w:t>
      </w:r>
      <w:r>
        <w:rPr>
          <w:sz w:val="24"/>
          <w:szCs w:val="24"/>
        </w:rPr>
        <w:tab/>
        <w:t>updated document</w:t>
      </w:r>
      <w:r w:rsidR="00F945A5">
        <w:rPr>
          <w:sz w:val="24"/>
          <w:szCs w:val="24"/>
        </w:rPr>
        <w:t xml:space="preserve"> consolidating </w:t>
      </w:r>
      <w:r>
        <w:rPr>
          <w:sz w:val="24"/>
          <w:szCs w:val="24"/>
        </w:rPr>
        <w:t>two CPAM versions for $75,000 or less, and for greater than $75,000</w:t>
      </w:r>
    </w:p>
    <w:p w14:paraId="3DB29F77" w14:textId="089C736C" w:rsidR="00F945A5" w:rsidRDefault="00F945A5" w:rsidP="00BC5F69">
      <w:pPr>
        <w:tabs>
          <w:tab w:val="left" w:pos="2880"/>
          <w:tab w:val="left" w:pos="4320"/>
        </w:tabs>
        <w:ind w:left="4320" w:hanging="4320"/>
        <w:rPr>
          <w:sz w:val="24"/>
          <w:szCs w:val="24"/>
        </w:rPr>
      </w:pPr>
    </w:p>
    <w:p w14:paraId="7504ABE1" w14:textId="11E9F2E3" w:rsidR="00F945A5" w:rsidRDefault="00F945A5" w:rsidP="00BC5F69">
      <w:pPr>
        <w:tabs>
          <w:tab w:val="left" w:pos="2880"/>
          <w:tab w:val="left" w:pos="4320"/>
        </w:tabs>
        <w:ind w:left="4320" w:hanging="4320"/>
        <w:rPr>
          <w:sz w:val="24"/>
          <w:szCs w:val="24"/>
        </w:rPr>
      </w:pPr>
      <w:r>
        <w:rPr>
          <w:sz w:val="24"/>
          <w:szCs w:val="24"/>
        </w:rPr>
        <w:t>CPAM for $75,000 or less</w:t>
      </w:r>
      <w:r>
        <w:rPr>
          <w:sz w:val="24"/>
          <w:szCs w:val="24"/>
        </w:rPr>
        <w:tab/>
        <w:t>08/23/23</w:t>
      </w:r>
      <w:r>
        <w:rPr>
          <w:sz w:val="24"/>
          <w:szCs w:val="24"/>
        </w:rPr>
        <w:tab/>
        <w:t>removed; has been replaced with updated document</w:t>
      </w:r>
    </w:p>
    <w:p w14:paraId="06B8846C" w14:textId="77777777" w:rsidR="00F945A5" w:rsidRDefault="00F945A5" w:rsidP="00BC5F69">
      <w:pPr>
        <w:tabs>
          <w:tab w:val="left" w:pos="2880"/>
          <w:tab w:val="left" w:pos="4320"/>
        </w:tabs>
        <w:ind w:left="4320" w:hanging="4320"/>
        <w:rPr>
          <w:sz w:val="24"/>
          <w:szCs w:val="24"/>
        </w:rPr>
      </w:pPr>
    </w:p>
    <w:p w14:paraId="72DA4EB8" w14:textId="3C0AD5CA" w:rsidR="00F945A5" w:rsidRDefault="00F945A5" w:rsidP="00BC5F69">
      <w:pPr>
        <w:tabs>
          <w:tab w:val="left" w:pos="2880"/>
          <w:tab w:val="left" w:pos="4320"/>
        </w:tabs>
        <w:ind w:left="4320" w:hanging="4320"/>
        <w:rPr>
          <w:sz w:val="24"/>
          <w:szCs w:val="24"/>
        </w:rPr>
      </w:pPr>
      <w:r>
        <w:rPr>
          <w:sz w:val="24"/>
          <w:szCs w:val="24"/>
        </w:rPr>
        <w:t xml:space="preserve">CPAM for greater than </w:t>
      </w:r>
    </w:p>
    <w:p w14:paraId="669E890C" w14:textId="637C63F0" w:rsidR="00F945A5" w:rsidRDefault="00F945A5" w:rsidP="00BC5F69">
      <w:pPr>
        <w:tabs>
          <w:tab w:val="left" w:pos="2880"/>
          <w:tab w:val="left" w:pos="4320"/>
        </w:tabs>
        <w:ind w:left="4320" w:hanging="4320"/>
        <w:rPr>
          <w:sz w:val="24"/>
          <w:szCs w:val="24"/>
        </w:rPr>
      </w:pPr>
      <w:r>
        <w:rPr>
          <w:sz w:val="24"/>
          <w:szCs w:val="24"/>
        </w:rPr>
        <w:t>$75,000</w:t>
      </w:r>
      <w:r>
        <w:rPr>
          <w:sz w:val="24"/>
          <w:szCs w:val="24"/>
        </w:rPr>
        <w:tab/>
        <w:t>08/23/23</w:t>
      </w:r>
      <w:r>
        <w:rPr>
          <w:sz w:val="24"/>
          <w:szCs w:val="24"/>
        </w:rPr>
        <w:tab/>
        <w:t>removed; has been replaced with updated document</w:t>
      </w:r>
    </w:p>
    <w:p w14:paraId="0D5E83D4" w14:textId="77777777" w:rsidR="00BC5F69" w:rsidRDefault="00BC5F69" w:rsidP="00D41E03">
      <w:pPr>
        <w:tabs>
          <w:tab w:val="left" w:pos="2880"/>
          <w:tab w:val="left" w:pos="4320"/>
        </w:tabs>
        <w:rPr>
          <w:sz w:val="24"/>
          <w:szCs w:val="24"/>
        </w:rPr>
      </w:pPr>
    </w:p>
    <w:p w14:paraId="4878C96C" w14:textId="7DF40140" w:rsidR="00D922E3" w:rsidRDefault="00D922E3" w:rsidP="00D41E03">
      <w:pPr>
        <w:tabs>
          <w:tab w:val="left" w:pos="2880"/>
          <w:tab w:val="left" w:pos="4320"/>
        </w:tabs>
        <w:rPr>
          <w:sz w:val="24"/>
          <w:szCs w:val="24"/>
        </w:rPr>
      </w:pPr>
      <w:r w:rsidRPr="00D922E3">
        <w:rPr>
          <w:sz w:val="24"/>
          <w:szCs w:val="24"/>
        </w:rPr>
        <w:t>Civil Penalty Authorization</w:t>
      </w:r>
    </w:p>
    <w:p w14:paraId="1C7CBA0F" w14:textId="4AA85926" w:rsidR="00A1600C" w:rsidRDefault="00D922E3" w:rsidP="00D41E03">
      <w:pPr>
        <w:tabs>
          <w:tab w:val="left" w:pos="2880"/>
          <w:tab w:val="left" w:pos="4320"/>
        </w:tabs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D922E3">
        <w:rPr>
          <w:sz w:val="24"/>
          <w:szCs w:val="24"/>
        </w:rPr>
        <w:t xml:space="preserve"> – Coral Reef Protection</w:t>
      </w:r>
      <w:r>
        <w:rPr>
          <w:sz w:val="24"/>
          <w:szCs w:val="24"/>
        </w:rPr>
        <w:tab/>
        <w:t>07/28/23</w:t>
      </w:r>
      <w:r>
        <w:rPr>
          <w:sz w:val="24"/>
          <w:szCs w:val="24"/>
        </w:rPr>
        <w:tab/>
        <w:t xml:space="preserve">updated document </w:t>
      </w:r>
    </w:p>
    <w:p w14:paraId="3770EC8F" w14:textId="022FF70E" w:rsidR="00D922E3" w:rsidRDefault="00D922E3" w:rsidP="00D41E03">
      <w:pPr>
        <w:tabs>
          <w:tab w:val="left" w:pos="2880"/>
          <w:tab w:val="left" w:pos="4320"/>
        </w:tabs>
        <w:rPr>
          <w:sz w:val="24"/>
          <w:szCs w:val="24"/>
        </w:rPr>
      </w:pPr>
    </w:p>
    <w:p w14:paraId="7DAFA03F" w14:textId="17CA9A0A" w:rsidR="00D922E3" w:rsidRPr="00D922E3" w:rsidRDefault="00D922E3" w:rsidP="00D41E03">
      <w:pPr>
        <w:tabs>
          <w:tab w:val="left" w:pos="2880"/>
          <w:tab w:val="left" w:pos="4320"/>
        </w:tabs>
        <w:rPr>
          <w:sz w:val="24"/>
          <w:szCs w:val="24"/>
        </w:rPr>
      </w:pPr>
      <w:r>
        <w:rPr>
          <w:sz w:val="24"/>
          <w:szCs w:val="24"/>
        </w:rPr>
        <w:t xml:space="preserve">Damages </w:t>
      </w:r>
      <w:r w:rsidRPr="00D922E3">
        <w:rPr>
          <w:sz w:val="24"/>
          <w:szCs w:val="24"/>
        </w:rPr>
        <w:t xml:space="preserve">Authorization </w:t>
      </w:r>
    </w:p>
    <w:p w14:paraId="0525840B" w14:textId="0F62E62C" w:rsidR="00D922E3" w:rsidRPr="00D922E3" w:rsidRDefault="00D922E3" w:rsidP="00D41E03">
      <w:pPr>
        <w:tabs>
          <w:tab w:val="left" w:pos="2880"/>
          <w:tab w:val="left" w:pos="4320"/>
        </w:tabs>
        <w:rPr>
          <w:sz w:val="24"/>
          <w:szCs w:val="24"/>
        </w:rPr>
      </w:pPr>
      <w:r w:rsidRPr="00D922E3">
        <w:rPr>
          <w:sz w:val="24"/>
          <w:szCs w:val="24"/>
        </w:rPr>
        <w:t xml:space="preserve">  – </w:t>
      </w:r>
      <w:r>
        <w:rPr>
          <w:sz w:val="24"/>
          <w:szCs w:val="24"/>
        </w:rPr>
        <w:t xml:space="preserve"> </w:t>
      </w:r>
      <w:r w:rsidRPr="00D922E3">
        <w:rPr>
          <w:sz w:val="24"/>
          <w:szCs w:val="24"/>
        </w:rPr>
        <w:t>Coral Reef Protection</w:t>
      </w:r>
      <w:r>
        <w:rPr>
          <w:sz w:val="24"/>
          <w:szCs w:val="24"/>
        </w:rPr>
        <w:tab/>
        <w:t>07/28/23</w:t>
      </w:r>
      <w:r>
        <w:rPr>
          <w:sz w:val="24"/>
          <w:szCs w:val="24"/>
        </w:rPr>
        <w:tab/>
        <w:t>updated document</w:t>
      </w:r>
    </w:p>
    <w:p w14:paraId="1F4A3F9E" w14:textId="77777777" w:rsidR="00D922E3" w:rsidRDefault="00D922E3" w:rsidP="00D41E03">
      <w:pPr>
        <w:tabs>
          <w:tab w:val="left" w:pos="2880"/>
          <w:tab w:val="left" w:pos="4320"/>
        </w:tabs>
        <w:rPr>
          <w:sz w:val="24"/>
          <w:szCs w:val="24"/>
        </w:rPr>
      </w:pPr>
    </w:p>
    <w:p w14:paraId="422006C7" w14:textId="77777777" w:rsidR="00D922E3" w:rsidRDefault="00D922E3" w:rsidP="00D41E03">
      <w:pPr>
        <w:tabs>
          <w:tab w:val="left" w:pos="2880"/>
          <w:tab w:val="left" w:pos="4320"/>
        </w:tabs>
        <w:rPr>
          <w:sz w:val="24"/>
          <w:szCs w:val="24"/>
        </w:rPr>
      </w:pPr>
    </w:p>
    <w:p w14:paraId="58DAA45D" w14:textId="7E774F09" w:rsidR="00E83925" w:rsidRDefault="00E83925" w:rsidP="00D41E03">
      <w:pPr>
        <w:tabs>
          <w:tab w:val="left" w:pos="2880"/>
          <w:tab w:val="left" w:pos="4320"/>
        </w:tabs>
        <w:rPr>
          <w:sz w:val="24"/>
          <w:szCs w:val="24"/>
        </w:rPr>
      </w:pPr>
      <w:r>
        <w:rPr>
          <w:sz w:val="24"/>
          <w:szCs w:val="24"/>
        </w:rPr>
        <w:t>Instructions for Use of Site</w:t>
      </w:r>
    </w:p>
    <w:p w14:paraId="640F73E8" w14:textId="0F05AC58" w:rsidR="00E83925" w:rsidRDefault="00E83925" w:rsidP="00D41E03">
      <w:pPr>
        <w:tabs>
          <w:tab w:val="left" w:pos="2880"/>
          <w:tab w:val="left" w:pos="4320"/>
        </w:tabs>
        <w:rPr>
          <w:sz w:val="24"/>
          <w:szCs w:val="24"/>
        </w:rPr>
      </w:pPr>
      <w:r>
        <w:rPr>
          <w:sz w:val="24"/>
          <w:szCs w:val="24"/>
        </w:rPr>
        <w:t>Access Documents</w:t>
      </w:r>
      <w:r>
        <w:rPr>
          <w:sz w:val="24"/>
          <w:szCs w:val="24"/>
        </w:rPr>
        <w:tab/>
        <w:t>07/24/23</w:t>
      </w:r>
      <w:r>
        <w:rPr>
          <w:sz w:val="24"/>
          <w:szCs w:val="24"/>
        </w:rPr>
        <w:tab/>
        <w:t>updated Litigation Deputy</w:t>
      </w:r>
    </w:p>
    <w:p w14:paraId="7815B910" w14:textId="77777777" w:rsidR="00E83925" w:rsidRDefault="00E83925" w:rsidP="00D41E03">
      <w:pPr>
        <w:tabs>
          <w:tab w:val="left" w:pos="2880"/>
          <w:tab w:val="left" w:pos="4320"/>
        </w:tabs>
        <w:rPr>
          <w:sz w:val="24"/>
          <w:szCs w:val="24"/>
        </w:rPr>
      </w:pPr>
    </w:p>
    <w:p w14:paraId="0FBDB90A" w14:textId="77777777" w:rsidR="00E83925" w:rsidRDefault="00E83925" w:rsidP="00D41E03">
      <w:pPr>
        <w:tabs>
          <w:tab w:val="left" w:pos="2880"/>
          <w:tab w:val="left" w:pos="4320"/>
        </w:tabs>
        <w:rPr>
          <w:sz w:val="24"/>
          <w:szCs w:val="24"/>
        </w:rPr>
      </w:pPr>
    </w:p>
    <w:p w14:paraId="36C7D2F0" w14:textId="7469891B" w:rsidR="009E08FD" w:rsidRDefault="009E08FD" w:rsidP="00D41E03">
      <w:pPr>
        <w:tabs>
          <w:tab w:val="left" w:pos="2880"/>
          <w:tab w:val="left" w:pos="4320"/>
        </w:tabs>
        <w:rPr>
          <w:sz w:val="24"/>
          <w:szCs w:val="24"/>
        </w:rPr>
      </w:pPr>
      <w:r>
        <w:rPr>
          <w:sz w:val="24"/>
          <w:szCs w:val="24"/>
        </w:rPr>
        <w:t xml:space="preserve">Example 2 – Past Due </w:t>
      </w:r>
    </w:p>
    <w:p w14:paraId="16BCF0BB" w14:textId="2A879AEB" w:rsidR="009E08FD" w:rsidRDefault="009E08FD" w:rsidP="00D41E03">
      <w:pPr>
        <w:tabs>
          <w:tab w:val="left" w:pos="2880"/>
          <w:tab w:val="left" w:pos="4320"/>
        </w:tabs>
        <w:rPr>
          <w:sz w:val="24"/>
          <w:szCs w:val="24"/>
        </w:rPr>
      </w:pPr>
      <w:r>
        <w:rPr>
          <w:sz w:val="24"/>
          <w:szCs w:val="24"/>
        </w:rPr>
        <w:t>Notice</w:t>
      </w:r>
      <w:r>
        <w:rPr>
          <w:sz w:val="24"/>
          <w:szCs w:val="24"/>
        </w:rPr>
        <w:tab/>
        <w:t>06/01/23</w:t>
      </w:r>
      <w:r>
        <w:rPr>
          <w:sz w:val="24"/>
          <w:szCs w:val="24"/>
        </w:rPr>
        <w:tab/>
        <w:t>updated interest rate from 22% to 15%</w:t>
      </w:r>
      <w:r>
        <w:rPr>
          <w:sz w:val="24"/>
          <w:szCs w:val="24"/>
        </w:rPr>
        <w:tab/>
      </w:r>
    </w:p>
    <w:p w14:paraId="6C47EE6B" w14:textId="77777777" w:rsidR="009E08FD" w:rsidRDefault="009E08FD" w:rsidP="00D41E03">
      <w:pPr>
        <w:tabs>
          <w:tab w:val="left" w:pos="2880"/>
          <w:tab w:val="left" w:pos="4320"/>
        </w:tabs>
        <w:rPr>
          <w:sz w:val="24"/>
          <w:szCs w:val="24"/>
        </w:rPr>
      </w:pPr>
    </w:p>
    <w:p w14:paraId="669E69DE" w14:textId="77777777" w:rsidR="00E83925" w:rsidRDefault="00E83925" w:rsidP="00D41E03">
      <w:pPr>
        <w:tabs>
          <w:tab w:val="left" w:pos="2880"/>
          <w:tab w:val="left" w:pos="4320"/>
        </w:tabs>
        <w:rPr>
          <w:sz w:val="24"/>
          <w:szCs w:val="24"/>
        </w:rPr>
      </w:pPr>
    </w:p>
    <w:p w14:paraId="6200BBCD" w14:textId="77F755AB" w:rsidR="00A1600C" w:rsidRDefault="00A1600C" w:rsidP="00D41E03">
      <w:pPr>
        <w:tabs>
          <w:tab w:val="left" w:pos="2880"/>
          <w:tab w:val="left" w:pos="4320"/>
        </w:tabs>
        <w:rPr>
          <w:sz w:val="24"/>
          <w:szCs w:val="24"/>
        </w:rPr>
      </w:pPr>
      <w:r>
        <w:rPr>
          <w:sz w:val="24"/>
          <w:szCs w:val="24"/>
        </w:rPr>
        <w:t>Guidelines for Characterizing</w:t>
      </w:r>
    </w:p>
    <w:p w14:paraId="2F0215A8" w14:textId="46059CA4" w:rsidR="00A1600C" w:rsidRDefault="00A1600C" w:rsidP="00D41E03">
      <w:pPr>
        <w:tabs>
          <w:tab w:val="left" w:pos="2880"/>
          <w:tab w:val="left" w:pos="4320"/>
        </w:tabs>
        <w:rPr>
          <w:sz w:val="24"/>
          <w:szCs w:val="24"/>
        </w:rPr>
      </w:pPr>
      <w:r>
        <w:rPr>
          <w:sz w:val="24"/>
          <w:szCs w:val="24"/>
        </w:rPr>
        <w:t>Air Violations</w:t>
      </w:r>
    </w:p>
    <w:p w14:paraId="01B9EACC" w14:textId="49F3CB3B" w:rsidR="00A1600C" w:rsidRDefault="00A1600C" w:rsidP="00D41E03">
      <w:pPr>
        <w:tabs>
          <w:tab w:val="left" w:pos="2880"/>
          <w:tab w:val="left" w:pos="4320"/>
        </w:tabs>
        <w:rPr>
          <w:sz w:val="24"/>
          <w:szCs w:val="24"/>
        </w:rPr>
      </w:pPr>
      <w:r>
        <w:rPr>
          <w:sz w:val="24"/>
          <w:szCs w:val="24"/>
        </w:rPr>
        <w:t>Drinking Water</w:t>
      </w:r>
    </w:p>
    <w:p w14:paraId="28C87F7C" w14:textId="7C066D5B" w:rsidR="00A1600C" w:rsidRDefault="00A1600C" w:rsidP="00D41E03">
      <w:pPr>
        <w:tabs>
          <w:tab w:val="left" w:pos="2880"/>
          <w:tab w:val="left" w:pos="432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Drycleaners</w:t>
      </w:r>
    </w:p>
    <w:p w14:paraId="1D9E4375" w14:textId="6A3F8A05" w:rsidR="00A1600C" w:rsidRDefault="00A1600C" w:rsidP="00D41E03">
      <w:pPr>
        <w:tabs>
          <w:tab w:val="left" w:pos="2880"/>
          <w:tab w:val="left" w:pos="4320"/>
        </w:tabs>
        <w:rPr>
          <w:sz w:val="24"/>
          <w:szCs w:val="24"/>
        </w:rPr>
      </w:pPr>
      <w:r>
        <w:rPr>
          <w:sz w:val="24"/>
          <w:szCs w:val="24"/>
        </w:rPr>
        <w:t>ERP</w:t>
      </w:r>
    </w:p>
    <w:p w14:paraId="229EE16C" w14:textId="3E29C334" w:rsidR="00A1600C" w:rsidRDefault="00A1600C" w:rsidP="00D41E03">
      <w:pPr>
        <w:tabs>
          <w:tab w:val="left" w:pos="2880"/>
          <w:tab w:val="left" w:pos="4320"/>
        </w:tabs>
        <w:rPr>
          <w:sz w:val="24"/>
          <w:szCs w:val="24"/>
        </w:rPr>
      </w:pPr>
      <w:r>
        <w:rPr>
          <w:sz w:val="24"/>
          <w:szCs w:val="24"/>
        </w:rPr>
        <w:t>Hazardous Waste</w:t>
      </w:r>
    </w:p>
    <w:p w14:paraId="63327C2D" w14:textId="0B0B4E0E" w:rsidR="00A1600C" w:rsidRDefault="00A1600C" w:rsidP="00D41E03">
      <w:pPr>
        <w:tabs>
          <w:tab w:val="left" w:pos="2880"/>
          <w:tab w:val="left" w:pos="4320"/>
        </w:tabs>
        <w:rPr>
          <w:sz w:val="24"/>
          <w:szCs w:val="24"/>
        </w:rPr>
      </w:pPr>
      <w:r>
        <w:rPr>
          <w:sz w:val="24"/>
          <w:szCs w:val="24"/>
        </w:rPr>
        <w:t>NPDES Stormwater</w:t>
      </w:r>
    </w:p>
    <w:p w14:paraId="4BBE21F6" w14:textId="788DFC00" w:rsidR="00A1600C" w:rsidRDefault="00A1600C" w:rsidP="00D41E03">
      <w:pPr>
        <w:tabs>
          <w:tab w:val="left" w:pos="2880"/>
          <w:tab w:val="left" w:pos="4320"/>
        </w:tabs>
        <w:rPr>
          <w:sz w:val="24"/>
          <w:szCs w:val="24"/>
        </w:rPr>
      </w:pPr>
      <w:r>
        <w:rPr>
          <w:sz w:val="24"/>
          <w:szCs w:val="24"/>
        </w:rPr>
        <w:t>Solid Waste</w:t>
      </w:r>
    </w:p>
    <w:p w14:paraId="7A098455" w14:textId="56EF65B4" w:rsidR="00A1600C" w:rsidRDefault="00A1600C" w:rsidP="00D41E03">
      <w:pPr>
        <w:tabs>
          <w:tab w:val="left" w:pos="2880"/>
          <w:tab w:val="left" w:pos="4320"/>
        </w:tabs>
        <w:rPr>
          <w:sz w:val="24"/>
          <w:szCs w:val="24"/>
        </w:rPr>
      </w:pPr>
      <w:r>
        <w:rPr>
          <w:sz w:val="24"/>
          <w:szCs w:val="24"/>
        </w:rPr>
        <w:t>UIC</w:t>
      </w:r>
    </w:p>
    <w:p w14:paraId="391D7EE9" w14:textId="494541A9" w:rsidR="00A1600C" w:rsidRDefault="00A1600C" w:rsidP="00D41E03">
      <w:pPr>
        <w:tabs>
          <w:tab w:val="left" w:pos="2880"/>
          <w:tab w:val="left" w:pos="4320"/>
        </w:tabs>
        <w:rPr>
          <w:sz w:val="24"/>
          <w:szCs w:val="24"/>
        </w:rPr>
      </w:pPr>
      <w:r>
        <w:rPr>
          <w:sz w:val="24"/>
          <w:szCs w:val="24"/>
        </w:rPr>
        <w:t>Used Oil</w:t>
      </w:r>
    </w:p>
    <w:p w14:paraId="25ADAFF8" w14:textId="6B010554" w:rsidR="00A1600C" w:rsidRDefault="00A1600C" w:rsidP="00D41E03">
      <w:pPr>
        <w:tabs>
          <w:tab w:val="left" w:pos="2880"/>
          <w:tab w:val="left" w:pos="4320"/>
        </w:tabs>
        <w:rPr>
          <w:sz w:val="24"/>
          <w:szCs w:val="24"/>
        </w:rPr>
      </w:pPr>
      <w:r>
        <w:rPr>
          <w:sz w:val="24"/>
          <w:szCs w:val="24"/>
        </w:rPr>
        <w:t>Wastewater</w:t>
      </w:r>
    </w:p>
    <w:p w14:paraId="21366420" w14:textId="460F9717" w:rsidR="00A1600C" w:rsidRDefault="00A1600C" w:rsidP="00D41E03">
      <w:pPr>
        <w:tabs>
          <w:tab w:val="left" w:pos="2880"/>
          <w:tab w:val="left" w:pos="4320"/>
        </w:tabs>
        <w:rPr>
          <w:sz w:val="24"/>
          <w:szCs w:val="24"/>
        </w:rPr>
      </w:pPr>
      <w:r>
        <w:rPr>
          <w:sz w:val="24"/>
          <w:szCs w:val="24"/>
        </w:rPr>
        <w:t>Storage Tanks</w:t>
      </w:r>
      <w:r>
        <w:rPr>
          <w:sz w:val="24"/>
          <w:szCs w:val="24"/>
        </w:rPr>
        <w:tab/>
        <w:t>05/01/23</w:t>
      </w:r>
      <w:r>
        <w:rPr>
          <w:sz w:val="24"/>
          <w:szCs w:val="24"/>
        </w:rPr>
        <w:tab/>
        <w:t>footnote added concerning statute of limitations</w:t>
      </w:r>
    </w:p>
    <w:p w14:paraId="15B21B40" w14:textId="77777777" w:rsidR="00A1600C" w:rsidRDefault="00A1600C" w:rsidP="00D41E03">
      <w:pPr>
        <w:tabs>
          <w:tab w:val="left" w:pos="2880"/>
          <w:tab w:val="left" w:pos="4320"/>
        </w:tabs>
        <w:rPr>
          <w:sz w:val="24"/>
          <w:szCs w:val="24"/>
        </w:rPr>
      </w:pPr>
    </w:p>
    <w:p w14:paraId="7039E141" w14:textId="77777777" w:rsidR="00A1600C" w:rsidRDefault="00A1600C" w:rsidP="00D41E03">
      <w:pPr>
        <w:tabs>
          <w:tab w:val="left" w:pos="2880"/>
          <w:tab w:val="left" w:pos="4320"/>
        </w:tabs>
        <w:rPr>
          <w:sz w:val="24"/>
          <w:szCs w:val="24"/>
        </w:rPr>
      </w:pPr>
    </w:p>
    <w:p w14:paraId="3FADD68B" w14:textId="6CCC2F27" w:rsidR="00D41E03" w:rsidRDefault="00D41E03" w:rsidP="00D41E03">
      <w:pPr>
        <w:tabs>
          <w:tab w:val="left" w:pos="2880"/>
          <w:tab w:val="left" w:pos="4320"/>
        </w:tabs>
        <w:rPr>
          <w:sz w:val="24"/>
          <w:szCs w:val="24"/>
        </w:rPr>
      </w:pPr>
      <w:r w:rsidRPr="00D41E03">
        <w:rPr>
          <w:sz w:val="24"/>
          <w:szCs w:val="24"/>
        </w:rPr>
        <w:t xml:space="preserve">Guidelines for Characterizing </w:t>
      </w:r>
    </w:p>
    <w:p w14:paraId="583A48F5" w14:textId="77777777" w:rsidR="00D41E03" w:rsidRDefault="00D41E03" w:rsidP="00D41E03">
      <w:pPr>
        <w:tabs>
          <w:tab w:val="left" w:pos="2880"/>
          <w:tab w:val="left" w:pos="4320"/>
        </w:tabs>
        <w:rPr>
          <w:sz w:val="24"/>
          <w:szCs w:val="24"/>
        </w:rPr>
      </w:pPr>
      <w:r w:rsidRPr="00D41E03">
        <w:rPr>
          <w:sz w:val="24"/>
          <w:szCs w:val="24"/>
        </w:rPr>
        <w:t xml:space="preserve">Air Violations with Penalty </w:t>
      </w:r>
    </w:p>
    <w:p w14:paraId="7237208E" w14:textId="788EE9A7" w:rsidR="00D41E03" w:rsidRDefault="00D41E03" w:rsidP="00D41E03">
      <w:pPr>
        <w:tabs>
          <w:tab w:val="left" w:pos="2880"/>
          <w:tab w:val="left" w:pos="4320"/>
        </w:tabs>
        <w:ind w:left="4320" w:hanging="4320"/>
        <w:rPr>
          <w:sz w:val="24"/>
          <w:szCs w:val="24"/>
        </w:rPr>
      </w:pPr>
      <w:r>
        <w:rPr>
          <w:sz w:val="24"/>
          <w:szCs w:val="24"/>
        </w:rPr>
        <w:t>S</w:t>
      </w:r>
      <w:r w:rsidRPr="00D41E03">
        <w:rPr>
          <w:sz w:val="24"/>
          <w:szCs w:val="24"/>
        </w:rPr>
        <w:t>preadsheet</w:t>
      </w:r>
      <w:r>
        <w:rPr>
          <w:sz w:val="24"/>
          <w:szCs w:val="24"/>
        </w:rPr>
        <w:tab/>
        <w:t>03/28/23</w:t>
      </w:r>
      <w:r>
        <w:rPr>
          <w:sz w:val="24"/>
          <w:szCs w:val="24"/>
        </w:rPr>
        <w:tab/>
      </w:r>
      <w:r w:rsidRPr="00D41E03">
        <w:rPr>
          <w:sz w:val="24"/>
          <w:szCs w:val="24"/>
        </w:rPr>
        <w:t>Re-title</w:t>
      </w:r>
      <w:r>
        <w:rPr>
          <w:sz w:val="24"/>
          <w:szCs w:val="24"/>
        </w:rPr>
        <w:t>d</w:t>
      </w:r>
      <w:r w:rsidRPr="00D41E03">
        <w:rPr>
          <w:sz w:val="24"/>
          <w:szCs w:val="24"/>
        </w:rPr>
        <w:t xml:space="preserve"> to “Guidelines for Characterizing Air Violations”</w:t>
      </w:r>
      <w:r>
        <w:rPr>
          <w:sz w:val="24"/>
          <w:szCs w:val="24"/>
        </w:rPr>
        <w:t>; r</w:t>
      </w:r>
      <w:r w:rsidRPr="00D41E03">
        <w:rPr>
          <w:sz w:val="24"/>
          <w:szCs w:val="24"/>
        </w:rPr>
        <w:t>emove</w:t>
      </w:r>
      <w:r>
        <w:rPr>
          <w:sz w:val="24"/>
          <w:szCs w:val="24"/>
        </w:rPr>
        <w:t>d</w:t>
      </w:r>
      <w:r w:rsidRPr="00D41E03">
        <w:rPr>
          <w:sz w:val="24"/>
          <w:szCs w:val="24"/>
        </w:rPr>
        <w:t xml:space="preserve"> pages 8 and 9 </w:t>
      </w:r>
      <w:r>
        <w:rPr>
          <w:sz w:val="24"/>
          <w:szCs w:val="24"/>
        </w:rPr>
        <w:t>and r</w:t>
      </w:r>
      <w:r w:rsidRPr="00D41E03">
        <w:rPr>
          <w:sz w:val="24"/>
          <w:szCs w:val="24"/>
        </w:rPr>
        <w:t>emove</w:t>
      </w:r>
      <w:r>
        <w:rPr>
          <w:sz w:val="24"/>
          <w:szCs w:val="24"/>
        </w:rPr>
        <w:t>d</w:t>
      </w:r>
      <w:r w:rsidRPr="00D41E03">
        <w:rPr>
          <w:sz w:val="24"/>
          <w:szCs w:val="24"/>
        </w:rPr>
        <w:t xml:space="preserve"> the excel document</w:t>
      </w:r>
    </w:p>
    <w:p w14:paraId="1DA69BB0" w14:textId="77777777" w:rsidR="00D41E03" w:rsidRPr="00D41E03" w:rsidRDefault="00D41E03" w:rsidP="00D41E03">
      <w:pPr>
        <w:tabs>
          <w:tab w:val="left" w:pos="2880"/>
          <w:tab w:val="left" w:pos="4320"/>
        </w:tabs>
        <w:ind w:left="4320" w:hanging="4320"/>
        <w:rPr>
          <w:sz w:val="24"/>
          <w:szCs w:val="24"/>
        </w:rPr>
      </w:pPr>
    </w:p>
    <w:p w14:paraId="1689C1F7" w14:textId="77777777" w:rsidR="00D41E03" w:rsidRDefault="00D41E03" w:rsidP="00D41E03">
      <w:pPr>
        <w:tabs>
          <w:tab w:val="left" w:pos="2880"/>
          <w:tab w:val="left" w:pos="4320"/>
        </w:tabs>
        <w:ind w:left="4320" w:hanging="4320"/>
        <w:rPr>
          <w:sz w:val="24"/>
          <w:szCs w:val="24"/>
        </w:rPr>
      </w:pPr>
      <w:r w:rsidRPr="00D41E03">
        <w:rPr>
          <w:sz w:val="24"/>
          <w:szCs w:val="24"/>
        </w:rPr>
        <w:t xml:space="preserve">Guidelines for Characterizing </w:t>
      </w:r>
    </w:p>
    <w:p w14:paraId="41A06AAD" w14:textId="77777777" w:rsidR="00D41E03" w:rsidRDefault="00D41E03" w:rsidP="00D41E03">
      <w:pPr>
        <w:tabs>
          <w:tab w:val="left" w:pos="2880"/>
          <w:tab w:val="left" w:pos="4320"/>
        </w:tabs>
        <w:ind w:left="4320" w:hanging="4320"/>
        <w:rPr>
          <w:sz w:val="24"/>
          <w:szCs w:val="24"/>
        </w:rPr>
      </w:pPr>
      <w:r w:rsidRPr="00D41E03">
        <w:rPr>
          <w:sz w:val="24"/>
          <w:szCs w:val="24"/>
        </w:rPr>
        <w:t xml:space="preserve">Storage Tank Violations with </w:t>
      </w:r>
    </w:p>
    <w:p w14:paraId="7411F2A0" w14:textId="0014C635" w:rsidR="00D41E03" w:rsidRPr="00D41E03" w:rsidRDefault="00D41E03" w:rsidP="00D41E03">
      <w:pPr>
        <w:tabs>
          <w:tab w:val="left" w:pos="2880"/>
          <w:tab w:val="left" w:pos="4320"/>
        </w:tabs>
        <w:ind w:left="4320" w:hanging="4320"/>
        <w:rPr>
          <w:sz w:val="24"/>
          <w:szCs w:val="24"/>
        </w:rPr>
      </w:pPr>
      <w:r w:rsidRPr="00D41E03">
        <w:rPr>
          <w:sz w:val="24"/>
          <w:szCs w:val="24"/>
        </w:rPr>
        <w:t>Penalty Spreadsheet</w:t>
      </w:r>
      <w:r>
        <w:rPr>
          <w:sz w:val="24"/>
          <w:szCs w:val="24"/>
        </w:rPr>
        <w:tab/>
        <w:t>03/28/23</w:t>
      </w:r>
      <w:r>
        <w:rPr>
          <w:sz w:val="24"/>
          <w:szCs w:val="24"/>
        </w:rPr>
        <w:tab/>
      </w:r>
      <w:r w:rsidRPr="00D41E03">
        <w:rPr>
          <w:sz w:val="24"/>
          <w:szCs w:val="24"/>
        </w:rPr>
        <w:t>Re-title</w:t>
      </w:r>
      <w:r>
        <w:rPr>
          <w:sz w:val="24"/>
          <w:szCs w:val="24"/>
        </w:rPr>
        <w:t>d</w:t>
      </w:r>
      <w:r w:rsidRPr="00D41E03">
        <w:rPr>
          <w:sz w:val="24"/>
          <w:szCs w:val="24"/>
        </w:rPr>
        <w:t xml:space="preserve"> to “Guidelines for Characterizing Storage Tank Violations”</w:t>
      </w:r>
      <w:r>
        <w:rPr>
          <w:sz w:val="24"/>
          <w:szCs w:val="24"/>
        </w:rPr>
        <w:t xml:space="preserve"> and r</w:t>
      </w:r>
      <w:r w:rsidRPr="00D41E03">
        <w:rPr>
          <w:sz w:val="24"/>
          <w:szCs w:val="24"/>
        </w:rPr>
        <w:t>emove</w:t>
      </w:r>
      <w:r>
        <w:rPr>
          <w:sz w:val="24"/>
          <w:szCs w:val="24"/>
        </w:rPr>
        <w:t>d</w:t>
      </w:r>
      <w:r w:rsidRPr="00D41E03">
        <w:rPr>
          <w:sz w:val="24"/>
          <w:szCs w:val="24"/>
        </w:rPr>
        <w:t xml:space="preserve"> the excel document</w:t>
      </w:r>
    </w:p>
    <w:p w14:paraId="358FA974" w14:textId="77777777" w:rsidR="00D41E03" w:rsidRDefault="00D41E03" w:rsidP="00D41E03">
      <w:pPr>
        <w:tabs>
          <w:tab w:val="left" w:pos="2880"/>
          <w:tab w:val="left" w:pos="4320"/>
        </w:tabs>
        <w:ind w:left="4320" w:hanging="4320"/>
        <w:rPr>
          <w:sz w:val="24"/>
          <w:szCs w:val="24"/>
        </w:rPr>
      </w:pPr>
    </w:p>
    <w:p w14:paraId="1FAF41F1" w14:textId="77777777" w:rsidR="00D41E03" w:rsidRDefault="00D41E03" w:rsidP="00D41E03">
      <w:pPr>
        <w:tabs>
          <w:tab w:val="left" w:pos="2880"/>
          <w:tab w:val="left" w:pos="4320"/>
        </w:tabs>
        <w:ind w:left="4320" w:hanging="4320"/>
        <w:rPr>
          <w:sz w:val="24"/>
          <w:szCs w:val="24"/>
        </w:rPr>
      </w:pPr>
      <w:r w:rsidRPr="00D41E03">
        <w:rPr>
          <w:sz w:val="24"/>
          <w:szCs w:val="24"/>
        </w:rPr>
        <w:t xml:space="preserve">Guidelines for Characterizing </w:t>
      </w:r>
    </w:p>
    <w:p w14:paraId="7E8C0705" w14:textId="77777777" w:rsidR="00D41E03" w:rsidRDefault="00D41E03" w:rsidP="00D41E03">
      <w:pPr>
        <w:tabs>
          <w:tab w:val="left" w:pos="2880"/>
          <w:tab w:val="left" w:pos="4320"/>
        </w:tabs>
        <w:ind w:left="4320" w:hanging="4320"/>
        <w:rPr>
          <w:sz w:val="24"/>
          <w:szCs w:val="24"/>
        </w:rPr>
      </w:pPr>
      <w:r w:rsidRPr="00D41E03">
        <w:rPr>
          <w:sz w:val="24"/>
          <w:szCs w:val="24"/>
        </w:rPr>
        <w:t xml:space="preserve">Hazardous Waste Violations </w:t>
      </w:r>
    </w:p>
    <w:p w14:paraId="18BCD5BC" w14:textId="1084BA81" w:rsidR="00D41E03" w:rsidRPr="00D41E03" w:rsidRDefault="00D41E03" w:rsidP="00D41E03">
      <w:pPr>
        <w:tabs>
          <w:tab w:val="left" w:pos="2880"/>
          <w:tab w:val="left" w:pos="4320"/>
        </w:tabs>
        <w:ind w:left="4320" w:hanging="4320"/>
        <w:rPr>
          <w:sz w:val="24"/>
          <w:szCs w:val="24"/>
        </w:rPr>
      </w:pPr>
      <w:r w:rsidRPr="00D41E03">
        <w:rPr>
          <w:sz w:val="24"/>
          <w:szCs w:val="24"/>
        </w:rPr>
        <w:t>with Penalty Spreadsheet</w:t>
      </w:r>
      <w:r>
        <w:rPr>
          <w:sz w:val="24"/>
          <w:szCs w:val="24"/>
        </w:rPr>
        <w:tab/>
        <w:t>03/28/23</w:t>
      </w:r>
      <w:r>
        <w:rPr>
          <w:sz w:val="24"/>
          <w:szCs w:val="24"/>
        </w:rPr>
        <w:tab/>
      </w:r>
      <w:r w:rsidRPr="00D41E03">
        <w:rPr>
          <w:sz w:val="24"/>
          <w:szCs w:val="24"/>
        </w:rPr>
        <w:t>Re-title</w:t>
      </w:r>
      <w:r>
        <w:rPr>
          <w:sz w:val="24"/>
          <w:szCs w:val="24"/>
        </w:rPr>
        <w:t>d</w:t>
      </w:r>
      <w:r w:rsidRPr="00D41E03">
        <w:rPr>
          <w:sz w:val="24"/>
          <w:szCs w:val="24"/>
        </w:rPr>
        <w:t xml:space="preserve"> to “Guidelines for Characterizing Hazardous Waste Violations”</w:t>
      </w:r>
      <w:r>
        <w:rPr>
          <w:sz w:val="24"/>
          <w:szCs w:val="24"/>
        </w:rPr>
        <w:t xml:space="preserve"> and r</w:t>
      </w:r>
      <w:r w:rsidRPr="00D41E03">
        <w:rPr>
          <w:sz w:val="24"/>
          <w:szCs w:val="24"/>
        </w:rPr>
        <w:t>emove</w:t>
      </w:r>
      <w:r>
        <w:rPr>
          <w:sz w:val="24"/>
          <w:szCs w:val="24"/>
        </w:rPr>
        <w:t>d</w:t>
      </w:r>
      <w:r w:rsidRPr="00D41E03">
        <w:rPr>
          <w:sz w:val="24"/>
          <w:szCs w:val="24"/>
        </w:rPr>
        <w:t xml:space="preserve"> the excel document</w:t>
      </w:r>
    </w:p>
    <w:p w14:paraId="2383F142" w14:textId="77777777" w:rsidR="00D41E03" w:rsidRDefault="00D41E03" w:rsidP="00D41E03">
      <w:pPr>
        <w:tabs>
          <w:tab w:val="left" w:pos="2880"/>
          <w:tab w:val="left" w:pos="4320"/>
        </w:tabs>
        <w:ind w:left="4320" w:hanging="4320"/>
        <w:rPr>
          <w:sz w:val="24"/>
          <w:szCs w:val="24"/>
        </w:rPr>
      </w:pPr>
    </w:p>
    <w:p w14:paraId="734F4372" w14:textId="77777777" w:rsidR="00D41E03" w:rsidRDefault="00D41E03" w:rsidP="00D41E03">
      <w:pPr>
        <w:tabs>
          <w:tab w:val="left" w:pos="2880"/>
          <w:tab w:val="left" w:pos="4320"/>
        </w:tabs>
        <w:ind w:left="4320" w:hanging="4320"/>
        <w:rPr>
          <w:sz w:val="24"/>
          <w:szCs w:val="24"/>
        </w:rPr>
      </w:pPr>
      <w:r w:rsidRPr="00D41E03">
        <w:rPr>
          <w:sz w:val="24"/>
          <w:szCs w:val="24"/>
        </w:rPr>
        <w:t xml:space="preserve">Guidelines for Characterizing </w:t>
      </w:r>
    </w:p>
    <w:p w14:paraId="75E006C8" w14:textId="77777777" w:rsidR="00D41E03" w:rsidRDefault="00D41E03" w:rsidP="00D41E03">
      <w:pPr>
        <w:tabs>
          <w:tab w:val="left" w:pos="2880"/>
          <w:tab w:val="left" w:pos="4320"/>
        </w:tabs>
        <w:ind w:left="4320" w:hanging="4320"/>
        <w:rPr>
          <w:sz w:val="24"/>
          <w:szCs w:val="24"/>
        </w:rPr>
      </w:pPr>
      <w:r w:rsidRPr="00D41E03">
        <w:rPr>
          <w:sz w:val="24"/>
          <w:szCs w:val="24"/>
        </w:rPr>
        <w:t xml:space="preserve">Solid Waste Violations with </w:t>
      </w:r>
    </w:p>
    <w:p w14:paraId="7AC7EB42" w14:textId="08BFC9E6" w:rsidR="00D41E03" w:rsidRPr="00D41E03" w:rsidRDefault="00D41E03" w:rsidP="00D41E03">
      <w:pPr>
        <w:tabs>
          <w:tab w:val="left" w:pos="2880"/>
          <w:tab w:val="left" w:pos="4320"/>
        </w:tabs>
        <w:ind w:left="4320" w:hanging="4320"/>
        <w:rPr>
          <w:sz w:val="24"/>
          <w:szCs w:val="24"/>
        </w:rPr>
      </w:pPr>
      <w:r w:rsidRPr="00D41E03">
        <w:rPr>
          <w:sz w:val="24"/>
          <w:szCs w:val="24"/>
        </w:rPr>
        <w:t>Penalty Spreadsheet</w:t>
      </w:r>
      <w:r>
        <w:rPr>
          <w:sz w:val="24"/>
          <w:szCs w:val="24"/>
        </w:rPr>
        <w:tab/>
        <w:t>03/28/23</w:t>
      </w:r>
      <w:r>
        <w:rPr>
          <w:sz w:val="24"/>
          <w:szCs w:val="24"/>
        </w:rPr>
        <w:tab/>
      </w:r>
      <w:r w:rsidRPr="00D41E03">
        <w:rPr>
          <w:sz w:val="24"/>
          <w:szCs w:val="24"/>
        </w:rPr>
        <w:t>Re-title</w:t>
      </w:r>
      <w:r>
        <w:rPr>
          <w:sz w:val="24"/>
          <w:szCs w:val="24"/>
        </w:rPr>
        <w:t>d</w:t>
      </w:r>
      <w:r w:rsidRPr="00D41E03">
        <w:rPr>
          <w:sz w:val="24"/>
          <w:szCs w:val="24"/>
        </w:rPr>
        <w:t xml:space="preserve"> to “Guidelines for Characterizing Solid Waste Violations”</w:t>
      </w:r>
      <w:r>
        <w:rPr>
          <w:sz w:val="24"/>
          <w:szCs w:val="24"/>
        </w:rPr>
        <w:t xml:space="preserve"> and r</w:t>
      </w:r>
      <w:r w:rsidRPr="00D41E03">
        <w:rPr>
          <w:sz w:val="24"/>
          <w:szCs w:val="24"/>
        </w:rPr>
        <w:t>emove</w:t>
      </w:r>
      <w:r>
        <w:rPr>
          <w:sz w:val="24"/>
          <w:szCs w:val="24"/>
        </w:rPr>
        <w:t>d</w:t>
      </w:r>
      <w:r w:rsidRPr="00D41E03">
        <w:rPr>
          <w:sz w:val="24"/>
          <w:szCs w:val="24"/>
        </w:rPr>
        <w:t xml:space="preserve"> the excel document</w:t>
      </w:r>
    </w:p>
    <w:p w14:paraId="1371F5D8" w14:textId="77777777" w:rsidR="00D41E03" w:rsidRDefault="00D41E03" w:rsidP="00221208">
      <w:pPr>
        <w:tabs>
          <w:tab w:val="left" w:pos="2880"/>
        </w:tabs>
        <w:rPr>
          <w:bCs/>
          <w:sz w:val="24"/>
          <w:szCs w:val="24"/>
        </w:rPr>
      </w:pPr>
    </w:p>
    <w:p w14:paraId="359DA602" w14:textId="77777777" w:rsidR="00E83925" w:rsidRDefault="00E83925" w:rsidP="00221208">
      <w:pPr>
        <w:tabs>
          <w:tab w:val="left" w:pos="2880"/>
        </w:tabs>
        <w:rPr>
          <w:bCs/>
          <w:sz w:val="24"/>
          <w:szCs w:val="24"/>
        </w:rPr>
      </w:pPr>
    </w:p>
    <w:p w14:paraId="0136F252" w14:textId="66506773" w:rsidR="00221208" w:rsidRDefault="00221208" w:rsidP="00221208">
      <w:pPr>
        <w:tabs>
          <w:tab w:val="left" w:pos="288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Civil Penalty </w:t>
      </w:r>
    </w:p>
    <w:p w14:paraId="7AC5AD01" w14:textId="525B934F" w:rsidR="00221208" w:rsidRDefault="00221208" w:rsidP="000B13CC">
      <w:pPr>
        <w:tabs>
          <w:tab w:val="left" w:pos="2880"/>
          <w:tab w:val="left" w:pos="4320"/>
        </w:tabs>
        <w:ind w:left="4320" w:hanging="4320"/>
        <w:rPr>
          <w:bCs/>
          <w:sz w:val="24"/>
          <w:szCs w:val="24"/>
        </w:rPr>
      </w:pPr>
      <w:r>
        <w:rPr>
          <w:bCs/>
          <w:sz w:val="24"/>
          <w:szCs w:val="24"/>
        </w:rPr>
        <w:t>Authorization – Coral Reef</w:t>
      </w:r>
      <w:r>
        <w:rPr>
          <w:bCs/>
          <w:sz w:val="24"/>
          <w:szCs w:val="24"/>
        </w:rPr>
        <w:tab/>
        <w:t>03/10/23</w:t>
      </w:r>
      <w:r>
        <w:rPr>
          <w:bCs/>
          <w:sz w:val="24"/>
          <w:szCs w:val="24"/>
        </w:rPr>
        <w:tab/>
        <w:t>updated document</w:t>
      </w:r>
      <w:r w:rsidR="000B13CC">
        <w:rPr>
          <w:bCs/>
          <w:sz w:val="24"/>
          <w:szCs w:val="24"/>
        </w:rPr>
        <w:t>s</w:t>
      </w:r>
      <w:r>
        <w:rPr>
          <w:bCs/>
          <w:sz w:val="24"/>
          <w:szCs w:val="24"/>
        </w:rPr>
        <w:t xml:space="preserve"> </w:t>
      </w:r>
    </w:p>
    <w:p w14:paraId="15961AB9" w14:textId="3A8BE760" w:rsidR="00221208" w:rsidRDefault="00221208" w:rsidP="00221208">
      <w:pPr>
        <w:tabs>
          <w:tab w:val="left" w:pos="2880"/>
          <w:tab w:val="left" w:pos="4320"/>
        </w:tabs>
        <w:ind w:left="4320" w:hanging="4320"/>
        <w:rPr>
          <w:bCs/>
          <w:sz w:val="24"/>
          <w:szCs w:val="24"/>
        </w:rPr>
      </w:pPr>
    </w:p>
    <w:p w14:paraId="2438223F" w14:textId="17B3D810" w:rsidR="00221208" w:rsidRDefault="00221208" w:rsidP="00221208">
      <w:pPr>
        <w:tabs>
          <w:tab w:val="left" w:pos="2880"/>
          <w:tab w:val="left" w:pos="4320"/>
        </w:tabs>
        <w:ind w:left="4320" w:hanging="4320"/>
        <w:rPr>
          <w:bCs/>
          <w:sz w:val="24"/>
          <w:szCs w:val="24"/>
        </w:rPr>
      </w:pPr>
      <w:r>
        <w:rPr>
          <w:bCs/>
          <w:sz w:val="24"/>
          <w:szCs w:val="24"/>
        </w:rPr>
        <w:t>Damages Authorization –</w:t>
      </w:r>
    </w:p>
    <w:p w14:paraId="18E8676B" w14:textId="1E2F1631" w:rsidR="00221208" w:rsidRDefault="00221208" w:rsidP="00221208">
      <w:pPr>
        <w:tabs>
          <w:tab w:val="left" w:pos="2880"/>
          <w:tab w:val="left" w:pos="432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C</w:t>
      </w:r>
      <w:r w:rsidRPr="00221208">
        <w:rPr>
          <w:bCs/>
          <w:sz w:val="24"/>
          <w:szCs w:val="24"/>
        </w:rPr>
        <w:t>oral Reef</w:t>
      </w:r>
      <w:r>
        <w:rPr>
          <w:bCs/>
          <w:sz w:val="24"/>
          <w:szCs w:val="24"/>
        </w:rPr>
        <w:tab/>
        <w:t>03/10/23</w:t>
      </w:r>
      <w:r>
        <w:rPr>
          <w:bCs/>
          <w:sz w:val="24"/>
          <w:szCs w:val="24"/>
        </w:rPr>
        <w:tab/>
        <w:t>updated document</w:t>
      </w:r>
    </w:p>
    <w:p w14:paraId="0F731D23" w14:textId="4E317831" w:rsidR="000B13CC" w:rsidRDefault="000B13CC" w:rsidP="00221208">
      <w:pPr>
        <w:tabs>
          <w:tab w:val="left" w:pos="2880"/>
          <w:tab w:val="left" w:pos="4320"/>
        </w:tabs>
        <w:rPr>
          <w:bCs/>
          <w:sz w:val="24"/>
          <w:szCs w:val="24"/>
        </w:rPr>
      </w:pPr>
    </w:p>
    <w:p w14:paraId="5ADCDDA5" w14:textId="480BA983" w:rsidR="000B13CC" w:rsidRDefault="000B13CC" w:rsidP="00221208">
      <w:pPr>
        <w:tabs>
          <w:tab w:val="left" w:pos="2880"/>
          <w:tab w:val="left" w:pos="432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In-kind Penalty </w:t>
      </w:r>
    </w:p>
    <w:p w14:paraId="0272DA97" w14:textId="14B83E2A" w:rsidR="000B13CC" w:rsidRDefault="000B13CC" w:rsidP="00221208">
      <w:pPr>
        <w:tabs>
          <w:tab w:val="left" w:pos="2880"/>
          <w:tab w:val="left" w:pos="432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Authorization</w:t>
      </w:r>
      <w:r>
        <w:rPr>
          <w:bCs/>
          <w:sz w:val="24"/>
          <w:szCs w:val="24"/>
        </w:rPr>
        <w:tab/>
        <w:t>01/26/23</w:t>
      </w:r>
      <w:r>
        <w:rPr>
          <w:bCs/>
          <w:sz w:val="24"/>
          <w:szCs w:val="24"/>
        </w:rPr>
        <w:tab/>
        <w:t>updated document</w:t>
      </w:r>
    </w:p>
    <w:p w14:paraId="4D8B31D6" w14:textId="7003C3E5" w:rsidR="00F17436" w:rsidRDefault="00F17436" w:rsidP="00221208">
      <w:pPr>
        <w:tabs>
          <w:tab w:val="left" w:pos="2880"/>
          <w:tab w:val="left" w:pos="4320"/>
        </w:tabs>
        <w:rPr>
          <w:bCs/>
          <w:sz w:val="24"/>
          <w:szCs w:val="24"/>
        </w:rPr>
      </w:pPr>
    </w:p>
    <w:p w14:paraId="5B7F0A45" w14:textId="77777777" w:rsidR="00F17436" w:rsidRPr="00221208" w:rsidRDefault="00F17436" w:rsidP="00221208">
      <w:pPr>
        <w:tabs>
          <w:tab w:val="left" w:pos="2880"/>
          <w:tab w:val="left" w:pos="4320"/>
        </w:tabs>
        <w:rPr>
          <w:bCs/>
          <w:sz w:val="24"/>
          <w:szCs w:val="24"/>
        </w:rPr>
      </w:pPr>
    </w:p>
    <w:p w14:paraId="0DB88801" w14:textId="77777777" w:rsidR="00FC17D9" w:rsidRDefault="00FC17D9">
      <w:pPr>
        <w:jc w:val="center"/>
        <w:rPr>
          <w:b/>
          <w:sz w:val="28"/>
        </w:rPr>
      </w:pPr>
    </w:p>
    <w:p w14:paraId="744F3E84" w14:textId="77777777" w:rsidR="00C05A09" w:rsidRDefault="00C05A09" w:rsidP="008C5606">
      <w:pPr>
        <w:tabs>
          <w:tab w:val="left" w:pos="2880"/>
        </w:tabs>
        <w:ind w:left="4320" w:hanging="4320"/>
        <w:rPr>
          <w:color w:val="333333"/>
          <w:sz w:val="24"/>
          <w:szCs w:val="24"/>
        </w:rPr>
      </w:pPr>
    </w:p>
    <w:sectPr w:rsidR="00C05A09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18334" w14:textId="77777777" w:rsidR="0061770B" w:rsidRDefault="0061770B" w:rsidP="00D34DA1">
      <w:r>
        <w:separator/>
      </w:r>
    </w:p>
  </w:endnote>
  <w:endnote w:type="continuationSeparator" w:id="0">
    <w:p w14:paraId="1F15B05D" w14:textId="77777777" w:rsidR="0061770B" w:rsidRDefault="0061770B" w:rsidP="00D34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BADCE" w14:textId="77777777" w:rsidR="0061770B" w:rsidRDefault="0061770B" w:rsidP="00D34DA1">
      <w:r>
        <w:separator/>
      </w:r>
    </w:p>
  </w:footnote>
  <w:footnote w:type="continuationSeparator" w:id="0">
    <w:p w14:paraId="35478FBB" w14:textId="77777777" w:rsidR="0061770B" w:rsidRDefault="0061770B" w:rsidP="00D34D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64E47"/>
    <w:multiLevelType w:val="hybridMultilevel"/>
    <w:tmpl w:val="03727CE8"/>
    <w:lvl w:ilvl="0" w:tplc="A7644D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66A60"/>
    <w:multiLevelType w:val="hybridMultilevel"/>
    <w:tmpl w:val="6980AAB4"/>
    <w:lvl w:ilvl="0" w:tplc="964A06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26D12"/>
    <w:multiLevelType w:val="hybridMultilevel"/>
    <w:tmpl w:val="74625466"/>
    <w:lvl w:ilvl="0" w:tplc="08666E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F0E33"/>
    <w:multiLevelType w:val="hybridMultilevel"/>
    <w:tmpl w:val="14566BFE"/>
    <w:lvl w:ilvl="0" w:tplc="8CE0FA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14E21"/>
    <w:multiLevelType w:val="hybridMultilevel"/>
    <w:tmpl w:val="B276F46C"/>
    <w:lvl w:ilvl="0" w:tplc="E02EF4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5F6C61"/>
    <w:multiLevelType w:val="hybridMultilevel"/>
    <w:tmpl w:val="BC0C8CC6"/>
    <w:lvl w:ilvl="0" w:tplc="2DE054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90499C"/>
    <w:multiLevelType w:val="hybridMultilevel"/>
    <w:tmpl w:val="E8385EB0"/>
    <w:lvl w:ilvl="0" w:tplc="AE7E92BE">
      <w:start w:val="1"/>
      <w:numFmt w:val="decimal"/>
      <w:lvlText w:val="(%1)"/>
      <w:lvlJc w:val="left"/>
      <w:pPr>
        <w:ind w:left="765" w:hanging="360"/>
      </w:p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>
      <w:start w:val="1"/>
      <w:numFmt w:val="lowerRoman"/>
      <w:lvlText w:val="%3."/>
      <w:lvlJc w:val="right"/>
      <w:pPr>
        <w:ind w:left="2205" w:hanging="180"/>
      </w:pPr>
    </w:lvl>
    <w:lvl w:ilvl="3" w:tplc="0409000F">
      <w:start w:val="1"/>
      <w:numFmt w:val="decimal"/>
      <w:lvlText w:val="%4."/>
      <w:lvlJc w:val="left"/>
      <w:pPr>
        <w:ind w:left="2925" w:hanging="360"/>
      </w:pPr>
    </w:lvl>
    <w:lvl w:ilvl="4" w:tplc="04090019">
      <w:start w:val="1"/>
      <w:numFmt w:val="lowerLetter"/>
      <w:lvlText w:val="%5."/>
      <w:lvlJc w:val="left"/>
      <w:pPr>
        <w:ind w:left="3645" w:hanging="360"/>
      </w:pPr>
    </w:lvl>
    <w:lvl w:ilvl="5" w:tplc="0409001B">
      <w:start w:val="1"/>
      <w:numFmt w:val="lowerRoman"/>
      <w:lvlText w:val="%6."/>
      <w:lvlJc w:val="right"/>
      <w:pPr>
        <w:ind w:left="4365" w:hanging="180"/>
      </w:pPr>
    </w:lvl>
    <w:lvl w:ilvl="6" w:tplc="0409000F">
      <w:start w:val="1"/>
      <w:numFmt w:val="decimal"/>
      <w:lvlText w:val="%7."/>
      <w:lvlJc w:val="left"/>
      <w:pPr>
        <w:ind w:left="5085" w:hanging="360"/>
      </w:pPr>
    </w:lvl>
    <w:lvl w:ilvl="7" w:tplc="04090019">
      <w:start w:val="1"/>
      <w:numFmt w:val="lowerLetter"/>
      <w:lvlText w:val="%8."/>
      <w:lvlJc w:val="left"/>
      <w:pPr>
        <w:ind w:left="5805" w:hanging="360"/>
      </w:pPr>
    </w:lvl>
    <w:lvl w:ilvl="8" w:tplc="0409001B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1B386776"/>
    <w:multiLevelType w:val="hybridMultilevel"/>
    <w:tmpl w:val="D7C4FC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550ED6"/>
    <w:multiLevelType w:val="hybridMultilevel"/>
    <w:tmpl w:val="AABA52DC"/>
    <w:lvl w:ilvl="0" w:tplc="9402A3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CA56E3"/>
    <w:multiLevelType w:val="hybridMultilevel"/>
    <w:tmpl w:val="E4F8BFDE"/>
    <w:lvl w:ilvl="0" w:tplc="A5D086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4F7DAC"/>
    <w:multiLevelType w:val="hybridMultilevel"/>
    <w:tmpl w:val="954E4AEE"/>
    <w:lvl w:ilvl="0" w:tplc="C8D8C4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7863AE"/>
    <w:multiLevelType w:val="hybridMultilevel"/>
    <w:tmpl w:val="9D6CC69C"/>
    <w:lvl w:ilvl="0" w:tplc="98A0BB08">
      <w:start w:val="1"/>
      <w:numFmt w:val="upperLetter"/>
      <w:lvlText w:val="%1."/>
      <w:lvlJc w:val="left"/>
      <w:pPr>
        <w:tabs>
          <w:tab w:val="num" w:pos="1620"/>
        </w:tabs>
        <w:ind w:left="16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A45C8F"/>
    <w:multiLevelType w:val="hybridMultilevel"/>
    <w:tmpl w:val="3B580868"/>
    <w:lvl w:ilvl="0" w:tplc="BA34D0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0165F8"/>
    <w:multiLevelType w:val="hybridMultilevel"/>
    <w:tmpl w:val="A8DCA408"/>
    <w:lvl w:ilvl="0" w:tplc="C01A5A68">
      <w:start w:val="1"/>
      <w:numFmt w:val="lowerLetter"/>
      <w:lvlText w:val="(%1)"/>
      <w:lvlJc w:val="left"/>
      <w:pPr>
        <w:tabs>
          <w:tab w:val="num" w:pos="1176"/>
        </w:tabs>
        <w:ind w:left="1176" w:hanging="45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76861A6"/>
    <w:multiLevelType w:val="hybridMultilevel"/>
    <w:tmpl w:val="E968E852"/>
    <w:lvl w:ilvl="0" w:tplc="27F2D3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777FBE"/>
    <w:multiLevelType w:val="hybridMultilevel"/>
    <w:tmpl w:val="E31C3ADA"/>
    <w:lvl w:ilvl="0" w:tplc="B6D0E8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9D5388"/>
    <w:multiLevelType w:val="hybridMultilevel"/>
    <w:tmpl w:val="9208C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C9155F"/>
    <w:multiLevelType w:val="hybridMultilevel"/>
    <w:tmpl w:val="7E9A4318"/>
    <w:lvl w:ilvl="0" w:tplc="8ADED2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933F25"/>
    <w:multiLevelType w:val="hybridMultilevel"/>
    <w:tmpl w:val="CC7640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A0BB08">
      <w:start w:val="1"/>
      <w:numFmt w:val="upp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B6A6B4D"/>
    <w:multiLevelType w:val="hybridMultilevel"/>
    <w:tmpl w:val="EBC2347A"/>
    <w:lvl w:ilvl="0" w:tplc="A446A9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270A92"/>
    <w:multiLevelType w:val="hybridMultilevel"/>
    <w:tmpl w:val="730631FE"/>
    <w:lvl w:ilvl="0" w:tplc="72B296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B21F5C"/>
    <w:multiLevelType w:val="hybridMultilevel"/>
    <w:tmpl w:val="88F82176"/>
    <w:lvl w:ilvl="0" w:tplc="B63826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AB5F11"/>
    <w:multiLevelType w:val="hybridMultilevel"/>
    <w:tmpl w:val="343430B8"/>
    <w:lvl w:ilvl="0" w:tplc="5532CDC2">
      <w:start w:val="1"/>
      <w:numFmt w:val="decimal"/>
      <w:lvlText w:val="(%1)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23" w15:restartNumberingAfterBreak="0">
    <w:nsid w:val="60F72EC7"/>
    <w:multiLevelType w:val="hybridMultilevel"/>
    <w:tmpl w:val="51B62DEE"/>
    <w:lvl w:ilvl="0" w:tplc="6B2E37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794951"/>
    <w:multiLevelType w:val="hybridMultilevel"/>
    <w:tmpl w:val="F51CD804"/>
    <w:lvl w:ilvl="0" w:tplc="285A52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232F76"/>
    <w:multiLevelType w:val="hybridMultilevel"/>
    <w:tmpl w:val="B73E49DC"/>
    <w:lvl w:ilvl="0" w:tplc="694293B2">
      <w:start w:val="1"/>
      <w:numFmt w:val="upperRoman"/>
      <w:lvlText w:val="(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70632902">
    <w:abstractNumId w:val="22"/>
  </w:num>
  <w:num w:numId="2" w16cid:durableId="159817269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8627058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40987929">
    <w:abstractNumId w:val="13"/>
  </w:num>
  <w:num w:numId="5" w16cid:durableId="288167933">
    <w:abstractNumId w:val="20"/>
  </w:num>
  <w:num w:numId="6" w16cid:durableId="1602686842">
    <w:abstractNumId w:val="14"/>
  </w:num>
  <w:num w:numId="7" w16cid:durableId="561134757">
    <w:abstractNumId w:val="17"/>
  </w:num>
  <w:num w:numId="8" w16cid:durableId="500969952">
    <w:abstractNumId w:val="12"/>
  </w:num>
  <w:num w:numId="9" w16cid:durableId="1950434599">
    <w:abstractNumId w:val="8"/>
  </w:num>
  <w:num w:numId="10" w16cid:durableId="885945692">
    <w:abstractNumId w:val="9"/>
  </w:num>
  <w:num w:numId="11" w16cid:durableId="901525829">
    <w:abstractNumId w:val="2"/>
  </w:num>
  <w:num w:numId="12" w16cid:durableId="1050570745">
    <w:abstractNumId w:val="24"/>
  </w:num>
  <w:num w:numId="13" w16cid:durableId="1173691363">
    <w:abstractNumId w:val="23"/>
  </w:num>
  <w:num w:numId="14" w16cid:durableId="114443630">
    <w:abstractNumId w:val="15"/>
  </w:num>
  <w:num w:numId="15" w16cid:durableId="1575968837">
    <w:abstractNumId w:val="11"/>
  </w:num>
  <w:num w:numId="16" w16cid:durableId="242758636">
    <w:abstractNumId w:val="3"/>
  </w:num>
  <w:num w:numId="17" w16cid:durableId="1571845873">
    <w:abstractNumId w:val="0"/>
  </w:num>
  <w:num w:numId="18" w16cid:durableId="47344432">
    <w:abstractNumId w:val="5"/>
  </w:num>
  <w:num w:numId="19" w16cid:durableId="9182967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33331827">
    <w:abstractNumId w:val="7"/>
  </w:num>
  <w:num w:numId="21" w16cid:durableId="20527239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89480164">
    <w:abstractNumId w:val="19"/>
  </w:num>
  <w:num w:numId="23" w16cid:durableId="1649288733">
    <w:abstractNumId w:val="21"/>
  </w:num>
  <w:num w:numId="24" w16cid:durableId="1400133179">
    <w:abstractNumId w:val="4"/>
  </w:num>
  <w:num w:numId="25" w16cid:durableId="527060458">
    <w:abstractNumId w:val="6"/>
  </w:num>
  <w:num w:numId="26" w16cid:durableId="760839252">
    <w:abstractNumId w:val="10"/>
  </w:num>
  <w:num w:numId="27" w16cid:durableId="743837758">
    <w:abstractNumId w:val="1"/>
  </w:num>
  <w:num w:numId="28" w16cid:durableId="13643995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666"/>
    <w:rsid w:val="000052AA"/>
    <w:rsid w:val="00010562"/>
    <w:rsid w:val="00013F08"/>
    <w:rsid w:val="00044094"/>
    <w:rsid w:val="000450DE"/>
    <w:rsid w:val="00053AED"/>
    <w:rsid w:val="00062ACD"/>
    <w:rsid w:val="0006390D"/>
    <w:rsid w:val="00070A29"/>
    <w:rsid w:val="00077DB9"/>
    <w:rsid w:val="000864BA"/>
    <w:rsid w:val="00095A23"/>
    <w:rsid w:val="00096831"/>
    <w:rsid w:val="000A1396"/>
    <w:rsid w:val="000A5AF5"/>
    <w:rsid w:val="000B13CC"/>
    <w:rsid w:val="000B30B1"/>
    <w:rsid w:val="000B4BF6"/>
    <w:rsid w:val="000C0D4D"/>
    <w:rsid w:val="000C3B84"/>
    <w:rsid w:val="000C574A"/>
    <w:rsid w:val="000D733E"/>
    <w:rsid w:val="000E59A8"/>
    <w:rsid w:val="000F2E99"/>
    <w:rsid w:val="000F5537"/>
    <w:rsid w:val="0010712A"/>
    <w:rsid w:val="00111BA1"/>
    <w:rsid w:val="00113CB7"/>
    <w:rsid w:val="00121A56"/>
    <w:rsid w:val="00125C47"/>
    <w:rsid w:val="001269B7"/>
    <w:rsid w:val="0013077E"/>
    <w:rsid w:val="00133CD0"/>
    <w:rsid w:val="00142916"/>
    <w:rsid w:val="00145FAB"/>
    <w:rsid w:val="00147937"/>
    <w:rsid w:val="0015691D"/>
    <w:rsid w:val="001600A2"/>
    <w:rsid w:val="001646CF"/>
    <w:rsid w:val="001725C8"/>
    <w:rsid w:val="00173E7E"/>
    <w:rsid w:val="001743C6"/>
    <w:rsid w:val="00183EFC"/>
    <w:rsid w:val="00185163"/>
    <w:rsid w:val="00195E0F"/>
    <w:rsid w:val="001A58E2"/>
    <w:rsid w:val="001C5368"/>
    <w:rsid w:val="001C6076"/>
    <w:rsid w:val="001D5047"/>
    <w:rsid w:val="001E0992"/>
    <w:rsid w:val="001E1253"/>
    <w:rsid w:val="001E4A33"/>
    <w:rsid w:val="001F095E"/>
    <w:rsid w:val="001F0E4D"/>
    <w:rsid w:val="001F532F"/>
    <w:rsid w:val="0020321B"/>
    <w:rsid w:val="0020647D"/>
    <w:rsid w:val="002129E6"/>
    <w:rsid w:val="00221208"/>
    <w:rsid w:val="0022549E"/>
    <w:rsid w:val="00235F13"/>
    <w:rsid w:val="00237720"/>
    <w:rsid w:val="00242D8D"/>
    <w:rsid w:val="0024385B"/>
    <w:rsid w:val="00251DA4"/>
    <w:rsid w:val="002522FA"/>
    <w:rsid w:val="002631AB"/>
    <w:rsid w:val="002640DC"/>
    <w:rsid w:val="002647C3"/>
    <w:rsid w:val="00265DB9"/>
    <w:rsid w:val="0027034E"/>
    <w:rsid w:val="002716F0"/>
    <w:rsid w:val="00273048"/>
    <w:rsid w:val="00273ABE"/>
    <w:rsid w:val="00273FA8"/>
    <w:rsid w:val="00277F7C"/>
    <w:rsid w:val="00292841"/>
    <w:rsid w:val="00292E0D"/>
    <w:rsid w:val="002A0FD1"/>
    <w:rsid w:val="002C0735"/>
    <w:rsid w:val="002C1AF7"/>
    <w:rsid w:val="002C265A"/>
    <w:rsid w:val="002D215E"/>
    <w:rsid w:val="002D55D9"/>
    <w:rsid w:val="002E1BCD"/>
    <w:rsid w:val="00300219"/>
    <w:rsid w:val="00303A1C"/>
    <w:rsid w:val="003167CD"/>
    <w:rsid w:val="003316DF"/>
    <w:rsid w:val="003319F9"/>
    <w:rsid w:val="00331D20"/>
    <w:rsid w:val="003322A5"/>
    <w:rsid w:val="003558A7"/>
    <w:rsid w:val="00364CBA"/>
    <w:rsid w:val="003665A6"/>
    <w:rsid w:val="00367116"/>
    <w:rsid w:val="003810F3"/>
    <w:rsid w:val="003815F9"/>
    <w:rsid w:val="00392B2D"/>
    <w:rsid w:val="00397388"/>
    <w:rsid w:val="003A14F9"/>
    <w:rsid w:val="003A2A7B"/>
    <w:rsid w:val="003A5A50"/>
    <w:rsid w:val="003A6775"/>
    <w:rsid w:val="003C24A7"/>
    <w:rsid w:val="003C71B4"/>
    <w:rsid w:val="003D1878"/>
    <w:rsid w:val="003D4713"/>
    <w:rsid w:val="003D56C7"/>
    <w:rsid w:val="003E1091"/>
    <w:rsid w:val="003E4F58"/>
    <w:rsid w:val="003F0007"/>
    <w:rsid w:val="003F09CC"/>
    <w:rsid w:val="003F5FE9"/>
    <w:rsid w:val="00401D37"/>
    <w:rsid w:val="00402B79"/>
    <w:rsid w:val="00406575"/>
    <w:rsid w:val="004120BC"/>
    <w:rsid w:val="00413A96"/>
    <w:rsid w:val="00443299"/>
    <w:rsid w:val="00443858"/>
    <w:rsid w:val="004570FF"/>
    <w:rsid w:val="00462201"/>
    <w:rsid w:val="004672E5"/>
    <w:rsid w:val="0046736C"/>
    <w:rsid w:val="00472090"/>
    <w:rsid w:val="0047489F"/>
    <w:rsid w:val="00481E56"/>
    <w:rsid w:val="00490819"/>
    <w:rsid w:val="004B25E3"/>
    <w:rsid w:val="004C0A19"/>
    <w:rsid w:val="004C2CA8"/>
    <w:rsid w:val="004D335F"/>
    <w:rsid w:val="004D3E07"/>
    <w:rsid w:val="004D7712"/>
    <w:rsid w:val="004E3A39"/>
    <w:rsid w:val="004E3AD5"/>
    <w:rsid w:val="004E7C31"/>
    <w:rsid w:val="004F39E1"/>
    <w:rsid w:val="004F49CD"/>
    <w:rsid w:val="00513628"/>
    <w:rsid w:val="00530C37"/>
    <w:rsid w:val="00536710"/>
    <w:rsid w:val="005410C2"/>
    <w:rsid w:val="005421BE"/>
    <w:rsid w:val="0054451A"/>
    <w:rsid w:val="00555ADE"/>
    <w:rsid w:val="0056244C"/>
    <w:rsid w:val="00563906"/>
    <w:rsid w:val="005866A6"/>
    <w:rsid w:val="005929E6"/>
    <w:rsid w:val="0059578A"/>
    <w:rsid w:val="005A13F6"/>
    <w:rsid w:val="005A2D2B"/>
    <w:rsid w:val="005B1FFB"/>
    <w:rsid w:val="005B3948"/>
    <w:rsid w:val="005B71B3"/>
    <w:rsid w:val="005C2907"/>
    <w:rsid w:val="005C3B82"/>
    <w:rsid w:val="005D0914"/>
    <w:rsid w:val="005D598E"/>
    <w:rsid w:val="005D5BAE"/>
    <w:rsid w:val="005F1D01"/>
    <w:rsid w:val="005F382C"/>
    <w:rsid w:val="005F4FB4"/>
    <w:rsid w:val="005F7DEF"/>
    <w:rsid w:val="006077B3"/>
    <w:rsid w:val="0061545B"/>
    <w:rsid w:val="0061770B"/>
    <w:rsid w:val="00630E7F"/>
    <w:rsid w:val="006328AB"/>
    <w:rsid w:val="006358D0"/>
    <w:rsid w:val="00640046"/>
    <w:rsid w:val="0065010B"/>
    <w:rsid w:val="00662B07"/>
    <w:rsid w:val="00683123"/>
    <w:rsid w:val="0068312E"/>
    <w:rsid w:val="0069034A"/>
    <w:rsid w:val="006A1B17"/>
    <w:rsid w:val="006A22F0"/>
    <w:rsid w:val="006A4404"/>
    <w:rsid w:val="006B0E4C"/>
    <w:rsid w:val="006B4B11"/>
    <w:rsid w:val="006B55EB"/>
    <w:rsid w:val="006B6CDB"/>
    <w:rsid w:val="006C1F76"/>
    <w:rsid w:val="006C393B"/>
    <w:rsid w:val="006D12DE"/>
    <w:rsid w:val="006D1956"/>
    <w:rsid w:val="006E4192"/>
    <w:rsid w:val="006E4BB2"/>
    <w:rsid w:val="006E4D0E"/>
    <w:rsid w:val="006E7166"/>
    <w:rsid w:val="006F2FD1"/>
    <w:rsid w:val="007020A9"/>
    <w:rsid w:val="00703847"/>
    <w:rsid w:val="007041DE"/>
    <w:rsid w:val="0071121E"/>
    <w:rsid w:val="00716B75"/>
    <w:rsid w:val="00723336"/>
    <w:rsid w:val="007244FA"/>
    <w:rsid w:val="00733585"/>
    <w:rsid w:val="00742E67"/>
    <w:rsid w:val="00752ACA"/>
    <w:rsid w:val="00756412"/>
    <w:rsid w:val="00760509"/>
    <w:rsid w:val="00767D47"/>
    <w:rsid w:val="00776F36"/>
    <w:rsid w:val="00782952"/>
    <w:rsid w:val="00785A88"/>
    <w:rsid w:val="00791F5B"/>
    <w:rsid w:val="00794BAA"/>
    <w:rsid w:val="00795436"/>
    <w:rsid w:val="00795DA8"/>
    <w:rsid w:val="007A19A5"/>
    <w:rsid w:val="007A22E3"/>
    <w:rsid w:val="007A4C78"/>
    <w:rsid w:val="007A77FA"/>
    <w:rsid w:val="007B51AA"/>
    <w:rsid w:val="007C0424"/>
    <w:rsid w:val="007C2D8E"/>
    <w:rsid w:val="007C48AD"/>
    <w:rsid w:val="007C6049"/>
    <w:rsid w:val="007C6ED1"/>
    <w:rsid w:val="007C745B"/>
    <w:rsid w:val="007D73DF"/>
    <w:rsid w:val="007E5E8A"/>
    <w:rsid w:val="007E75B7"/>
    <w:rsid w:val="007F310B"/>
    <w:rsid w:val="00800A56"/>
    <w:rsid w:val="00803DD3"/>
    <w:rsid w:val="00813A9A"/>
    <w:rsid w:val="00820C6A"/>
    <w:rsid w:val="008216F5"/>
    <w:rsid w:val="0082568A"/>
    <w:rsid w:val="00833BF2"/>
    <w:rsid w:val="00834EE9"/>
    <w:rsid w:val="008373D4"/>
    <w:rsid w:val="00837AA9"/>
    <w:rsid w:val="00841746"/>
    <w:rsid w:val="00847F25"/>
    <w:rsid w:val="00852E63"/>
    <w:rsid w:val="008574AF"/>
    <w:rsid w:val="0086396C"/>
    <w:rsid w:val="008742EB"/>
    <w:rsid w:val="0089105E"/>
    <w:rsid w:val="008A19D8"/>
    <w:rsid w:val="008A47C9"/>
    <w:rsid w:val="008B0769"/>
    <w:rsid w:val="008B2620"/>
    <w:rsid w:val="008B27C4"/>
    <w:rsid w:val="008B68C3"/>
    <w:rsid w:val="008C508D"/>
    <w:rsid w:val="008C5606"/>
    <w:rsid w:val="008D07D0"/>
    <w:rsid w:val="008D2297"/>
    <w:rsid w:val="008D72F4"/>
    <w:rsid w:val="008E04EB"/>
    <w:rsid w:val="008E13C6"/>
    <w:rsid w:val="008E1752"/>
    <w:rsid w:val="00917120"/>
    <w:rsid w:val="00926E1C"/>
    <w:rsid w:val="0092776F"/>
    <w:rsid w:val="009323D0"/>
    <w:rsid w:val="0093572A"/>
    <w:rsid w:val="00942115"/>
    <w:rsid w:val="009525E1"/>
    <w:rsid w:val="00955DC8"/>
    <w:rsid w:val="009566FC"/>
    <w:rsid w:val="00971E53"/>
    <w:rsid w:val="009777B6"/>
    <w:rsid w:val="009800DA"/>
    <w:rsid w:val="009825FA"/>
    <w:rsid w:val="00983C3C"/>
    <w:rsid w:val="00985ED0"/>
    <w:rsid w:val="00996341"/>
    <w:rsid w:val="009A5B2C"/>
    <w:rsid w:val="009B5E22"/>
    <w:rsid w:val="009C5888"/>
    <w:rsid w:val="009D1716"/>
    <w:rsid w:val="009D2D33"/>
    <w:rsid w:val="009D4C09"/>
    <w:rsid w:val="009D6347"/>
    <w:rsid w:val="009D6AA5"/>
    <w:rsid w:val="009E08FD"/>
    <w:rsid w:val="009E4D40"/>
    <w:rsid w:val="009F1C55"/>
    <w:rsid w:val="009F4A5D"/>
    <w:rsid w:val="00A05279"/>
    <w:rsid w:val="00A05A3B"/>
    <w:rsid w:val="00A06CB6"/>
    <w:rsid w:val="00A07522"/>
    <w:rsid w:val="00A14078"/>
    <w:rsid w:val="00A1493B"/>
    <w:rsid w:val="00A1600C"/>
    <w:rsid w:val="00A160B4"/>
    <w:rsid w:val="00A17BCE"/>
    <w:rsid w:val="00A24F3C"/>
    <w:rsid w:val="00A306CF"/>
    <w:rsid w:val="00A3442A"/>
    <w:rsid w:val="00A35253"/>
    <w:rsid w:val="00A43CE0"/>
    <w:rsid w:val="00A475DD"/>
    <w:rsid w:val="00A47B4B"/>
    <w:rsid w:val="00A501DE"/>
    <w:rsid w:val="00A54C49"/>
    <w:rsid w:val="00A55EBE"/>
    <w:rsid w:val="00A62AC1"/>
    <w:rsid w:val="00A6634A"/>
    <w:rsid w:val="00A7110F"/>
    <w:rsid w:val="00A761B8"/>
    <w:rsid w:val="00A772C8"/>
    <w:rsid w:val="00A77EAA"/>
    <w:rsid w:val="00A8088C"/>
    <w:rsid w:val="00A834E7"/>
    <w:rsid w:val="00A83DD0"/>
    <w:rsid w:val="00A84062"/>
    <w:rsid w:val="00A92A11"/>
    <w:rsid w:val="00A9615B"/>
    <w:rsid w:val="00AA04BF"/>
    <w:rsid w:val="00AA0ED3"/>
    <w:rsid w:val="00AA37BE"/>
    <w:rsid w:val="00AA40E0"/>
    <w:rsid w:val="00AA4995"/>
    <w:rsid w:val="00AA7D35"/>
    <w:rsid w:val="00AB0506"/>
    <w:rsid w:val="00AB6842"/>
    <w:rsid w:val="00AD3249"/>
    <w:rsid w:val="00AD3790"/>
    <w:rsid w:val="00AD5AD4"/>
    <w:rsid w:val="00AD746B"/>
    <w:rsid w:val="00AE3ACC"/>
    <w:rsid w:val="00AF0C57"/>
    <w:rsid w:val="00AF17F9"/>
    <w:rsid w:val="00B00F28"/>
    <w:rsid w:val="00B02A1B"/>
    <w:rsid w:val="00B05D8F"/>
    <w:rsid w:val="00B10405"/>
    <w:rsid w:val="00B117DD"/>
    <w:rsid w:val="00B12E87"/>
    <w:rsid w:val="00B13D3C"/>
    <w:rsid w:val="00B310A3"/>
    <w:rsid w:val="00B33359"/>
    <w:rsid w:val="00B33754"/>
    <w:rsid w:val="00B42089"/>
    <w:rsid w:val="00B42908"/>
    <w:rsid w:val="00B4312F"/>
    <w:rsid w:val="00B51C63"/>
    <w:rsid w:val="00B5567D"/>
    <w:rsid w:val="00B62A55"/>
    <w:rsid w:val="00B675B8"/>
    <w:rsid w:val="00B7192A"/>
    <w:rsid w:val="00B72EAF"/>
    <w:rsid w:val="00B74631"/>
    <w:rsid w:val="00B75058"/>
    <w:rsid w:val="00B851AB"/>
    <w:rsid w:val="00B8688A"/>
    <w:rsid w:val="00BA24C4"/>
    <w:rsid w:val="00BA6E58"/>
    <w:rsid w:val="00BB0AD6"/>
    <w:rsid w:val="00BB261E"/>
    <w:rsid w:val="00BB31D6"/>
    <w:rsid w:val="00BB4842"/>
    <w:rsid w:val="00BB54AF"/>
    <w:rsid w:val="00BC0AA5"/>
    <w:rsid w:val="00BC41FA"/>
    <w:rsid w:val="00BC4872"/>
    <w:rsid w:val="00BC5C5A"/>
    <w:rsid w:val="00BC5F69"/>
    <w:rsid w:val="00BD26F6"/>
    <w:rsid w:val="00BD6C7C"/>
    <w:rsid w:val="00C03B74"/>
    <w:rsid w:val="00C04603"/>
    <w:rsid w:val="00C05787"/>
    <w:rsid w:val="00C05A09"/>
    <w:rsid w:val="00C0615F"/>
    <w:rsid w:val="00C112E3"/>
    <w:rsid w:val="00C12FE1"/>
    <w:rsid w:val="00C3023D"/>
    <w:rsid w:val="00C36EE7"/>
    <w:rsid w:val="00C47965"/>
    <w:rsid w:val="00C51CC1"/>
    <w:rsid w:val="00C525EE"/>
    <w:rsid w:val="00C64174"/>
    <w:rsid w:val="00C71384"/>
    <w:rsid w:val="00C77F42"/>
    <w:rsid w:val="00C851C2"/>
    <w:rsid w:val="00C85B62"/>
    <w:rsid w:val="00C87AB5"/>
    <w:rsid w:val="00C9670A"/>
    <w:rsid w:val="00CA2825"/>
    <w:rsid w:val="00CA57E6"/>
    <w:rsid w:val="00CB1F47"/>
    <w:rsid w:val="00CB4644"/>
    <w:rsid w:val="00CB6BBA"/>
    <w:rsid w:val="00CC00E7"/>
    <w:rsid w:val="00CC2720"/>
    <w:rsid w:val="00CC6DC4"/>
    <w:rsid w:val="00CD12BA"/>
    <w:rsid w:val="00CD6AAD"/>
    <w:rsid w:val="00CE3831"/>
    <w:rsid w:val="00CE69CD"/>
    <w:rsid w:val="00CF789E"/>
    <w:rsid w:val="00D0204E"/>
    <w:rsid w:val="00D109FC"/>
    <w:rsid w:val="00D12CC9"/>
    <w:rsid w:val="00D14B49"/>
    <w:rsid w:val="00D15CB5"/>
    <w:rsid w:val="00D16123"/>
    <w:rsid w:val="00D205B6"/>
    <w:rsid w:val="00D31CD4"/>
    <w:rsid w:val="00D34740"/>
    <w:rsid w:val="00D34DA1"/>
    <w:rsid w:val="00D41E03"/>
    <w:rsid w:val="00D43562"/>
    <w:rsid w:val="00D511DB"/>
    <w:rsid w:val="00D515A9"/>
    <w:rsid w:val="00D648B6"/>
    <w:rsid w:val="00D6545A"/>
    <w:rsid w:val="00D65C3F"/>
    <w:rsid w:val="00D67239"/>
    <w:rsid w:val="00D73179"/>
    <w:rsid w:val="00D77BC4"/>
    <w:rsid w:val="00D85FEA"/>
    <w:rsid w:val="00D922E3"/>
    <w:rsid w:val="00D93C81"/>
    <w:rsid w:val="00DA035E"/>
    <w:rsid w:val="00DA1875"/>
    <w:rsid w:val="00DA29A4"/>
    <w:rsid w:val="00DA2AD0"/>
    <w:rsid w:val="00DA3A23"/>
    <w:rsid w:val="00DB3531"/>
    <w:rsid w:val="00DB496E"/>
    <w:rsid w:val="00DE271E"/>
    <w:rsid w:val="00DE410E"/>
    <w:rsid w:val="00DE46F0"/>
    <w:rsid w:val="00DF422B"/>
    <w:rsid w:val="00DF7F4E"/>
    <w:rsid w:val="00E00666"/>
    <w:rsid w:val="00E01C38"/>
    <w:rsid w:val="00E06338"/>
    <w:rsid w:val="00E102D9"/>
    <w:rsid w:val="00E13231"/>
    <w:rsid w:val="00E15917"/>
    <w:rsid w:val="00E23B11"/>
    <w:rsid w:val="00E255F9"/>
    <w:rsid w:val="00E258E2"/>
    <w:rsid w:val="00E25CB3"/>
    <w:rsid w:val="00E26603"/>
    <w:rsid w:val="00E35E6A"/>
    <w:rsid w:val="00E434E1"/>
    <w:rsid w:val="00E5002E"/>
    <w:rsid w:val="00E5092B"/>
    <w:rsid w:val="00E63BA4"/>
    <w:rsid w:val="00E64736"/>
    <w:rsid w:val="00E66088"/>
    <w:rsid w:val="00E74953"/>
    <w:rsid w:val="00E82864"/>
    <w:rsid w:val="00E8310E"/>
    <w:rsid w:val="00E83925"/>
    <w:rsid w:val="00E92491"/>
    <w:rsid w:val="00E95371"/>
    <w:rsid w:val="00EA188A"/>
    <w:rsid w:val="00EA5E6D"/>
    <w:rsid w:val="00EA7B31"/>
    <w:rsid w:val="00EC3C3C"/>
    <w:rsid w:val="00EC5165"/>
    <w:rsid w:val="00EC61A9"/>
    <w:rsid w:val="00EC7D70"/>
    <w:rsid w:val="00ED06EC"/>
    <w:rsid w:val="00EE092E"/>
    <w:rsid w:val="00EE1F9A"/>
    <w:rsid w:val="00EE5470"/>
    <w:rsid w:val="00EE661E"/>
    <w:rsid w:val="00EF10C3"/>
    <w:rsid w:val="00EF4D80"/>
    <w:rsid w:val="00EF5244"/>
    <w:rsid w:val="00F1035E"/>
    <w:rsid w:val="00F119DF"/>
    <w:rsid w:val="00F1206E"/>
    <w:rsid w:val="00F127A5"/>
    <w:rsid w:val="00F17436"/>
    <w:rsid w:val="00F1754A"/>
    <w:rsid w:val="00F2243A"/>
    <w:rsid w:val="00F340F1"/>
    <w:rsid w:val="00F518D3"/>
    <w:rsid w:val="00F55683"/>
    <w:rsid w:val="00F63024"/>
    <w:rsid w:val="00F76B1A"/>
    <w:rsid w:val="00F810D8"/>
    <w:rsid w:val="00F8150B"/>
    <w:rsid w:val="00F82718"/>
    <w:rsid w:val="00F86361"/>
    <w:rsid w:val="00F927F9"/>
    <w:rsid w:val="00F93779"/>
    <w:rsid w:val="00F945A5"/>
    <w:rsid w:val="00F95A45"/>
    <w:rsid w:val="00FA5461"/>
    <w:rsid w:val="00FA5CBE"/>
    <w:rsid w:val="00FA6E34"/>
    <w:rsid w:val="00FB0DDE"/>
    <w:rsid w:val="00FC17D9"/>
    <w:rsid w:val="00FC374E"/>
    <w:rsid w:val="00FC5176"/>
    <w:rsid w:val="00FC7A02"/>
    <w:rsid w:val="00FD0977"/>
    <w:rsid w:val="00FD6680"/>
    <w:rsid w:val="00FE605F"/>
    <w:rsid w:val="00FF1471"/>
    <w:rsid w:val="00FF1D70"/>
    <w:rsid w:val="00FF273B"/>
    <w:rsid w:val="00FF335E"/>
    <w:rsid w:val="00FF35BF"/>
    <w:rsid w:val="00FF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7416087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2160"/>
        <w:tab w:val="left" w:pos="3960"/>
      </w:tabs>
      <w:ind w:left="3960" w:hanging="396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Cs/>
      <w:sz w:val="28"/>
    </w:rPr>
  </w:style>
  <w:style w:type="paragraph" w:styleId="Heading4">
    <w:name w:val="heading 4"/>
    <w:basedOn w:val="Normal"/>
    <w:next w:val="Normal"/>
    <w:qFormat/>
    <w:pPr>
      <w:keepNext/>
      <w:tabs>
        <w:tab w:val="left" w:pos="2160"/>
      </w:tabs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tabs>
        <w:tab w:val="left" w:pos="2880"/>
      </w:tabs>
      <w:autoSpaceDE w:val="0"/>
      <w:autoSpaceDN w:val="0"/>
      <w:adjustRightInd w:val="0"/>
      <w:ind w:left="4320" w:hanging="4320"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BodyTextIndent">
    <w:name w:val="Body Text Indent"/>
    <w:basedOn w:val="Normal"/>
    <w:pPr>
      <w:tabs>
        <w:tab w:val="left" w:pos="2160"/>
        <w:tab w:val="left" w:pos="4140"/>
      </w:tabs>
      <w:ind w:left="4140" w:hanging="4140"/>
    </w:pPr>
    <w:rPr>
      <w:sz w:val="24"/>
    </w:rPr>
  </w:style>
  <w:style w:type="paragraph" w:styleId="BodyTextIndent2">
    <w:name w:val="Body Text Indent 2"/>
    <w:basedOn w:val="Normal"/>
    <w:pPr>
      <w:tabs>
        <w:tab w:val="left" w:pos="2160"/>
        <w:tab w:val="left" w:pos="3960"/>
      </w:tabs>
      <w:ind w:left="3960" w:hanging="3960"/>
    </w:pPr>
    <w:rPr>
      <w:bCs/>
      <w:sz w:val="24"/>
    </w:rPr>
  </w:style>
  <w:style w:type="paragraph" w:styleId="BodyText">
    <w:name w:val="Body Text"/>
    <w:basedOn w:val="Normal"/>
    <w:rPr>
      <w:sz w:val="24"/>
    </w:rPr>
  </w:style>
  <w:style w:type="paragraph" w:styleId="BodyTextIndent3">
    <w:name w:val="Body Text Indent 3"/>
    <w:basedOn w:val="Normal"/>
    <w:link w:val="BodyTextIndent3Char"/>
    <w:pPr>
      <w:tabs>
        <w:tab w:val="left" w:pos="2880"/>
      </w:tabs>
      <w:ind w:left="4320" w:hanging="4320"/>
    </w:pPr>
    <w:rPr>
      <w:sz w:val="24"/>
    </w:rPr>
  </w:style>
  <w:style w:type="character" w:customStyle="1" w:styleId="BodyTextIndent3Char">
    <w:name w:val="Body Text Indent 3 Char"/>
    <w:link w:val="BodyTextIndent3"/>
    <w:rsid w:val="003167CD"/>
    <w:rPr>
      <w:sz w:val="24"/>
    </w:rPr>
  </w:style>
  <w:style w:type="paragraph" w:styleId="BalloonText">
    <w:name w:val="Balloon Text"/>
    <w:basedOn w:val="Normal"/>
    <w:link w:val="BalloonTextChar"/>
    <w:rsid w:val="00CA28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A282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D34D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34DA1"/>
  </w:style>
  <w:style w:type="paragraph" w:styleId="Footer">
    <w:name w:val="footer"/>
    <w:basedOn w:val="Normal"/>
    <w:link w:val="FooterChar"/>
    <w:rsid w:val="00D34D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34DA1"/>
  </w:style>
  <w:style w:type="paragraph" w:styleId="ListParagraph">
    <w:name w:val="List Paragraph"/>
    <w:basedOn w:val="Normal"/>
    <w:uiPriority w:val="34"/>
    <w:qFormat/>
    <w:rsid w:val="00265DB9"/>
    <w:pPr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39AD92F612B343BB9FFCD0E80A470D" ma:contentTypeVersion="12" ma:contentTypeDescription="Create a new document." ma:contentTypeScope="" ma:versionID="31902bf9ff1b10647eba9cc8d743b1db">
  <xsd:schema xmlns:xsd="http://www.w3.org/2001/XMLSchema" xmlns:xs="http://www.w3.org/2001/XMLSchema" xmlns:p="http://schemas.microsoft.com/office/2006/metadata/properties" xmlns:ns1="http://schemas.microsoft.com/sharepoint/v3" xmlns:ns3="9344c744-4005-4585-94d3-3f953b13182b" xmlns:ns4="8558906e-a0b6-4a7c-8db0-d8709aea2f8a" targetNamespace="http://schemas.microsoft.com/office/2006/metadata/properties" ma:root="true" ma:fieldsID="b0f0e4098f56a41d9836f14435abd0a7" ns1:_="" ns3:_="" ns4:_="">
    <xsd:import namespace="http://schemas.microsoft.com/sharepoint/v3"/>
    <xsd:import namespace="9344c744-4005-4585-94d3-3f953b13182b"/>
    <xsd:import namespace="8558906e-a0b6-4a7c-8db0-d8709aea2f8a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44c744-4005-4585-94d3-3f953b1318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58906e-a0b6-4a7c-8db0-d8709aea2f8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5190357-AA5C-45B8-AFA3-41D0AB508E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344c744-4005-4585-94d3-3f953b13182b"/>
    <ds:schemaRef ds:uri="8558906e-a0b6-4a7c-8db0-d8709aea2f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211CDD-2932-4351-846E-2A959BE2E3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1FB300-352E-4D35-BF8E-8FEF5227826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2023-01-10T16:37:00Z</dcterms:created>
  <dcterms:modified xsi:type="dcterms:W3CDTF">2023-12-14T20:22:00Z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0x0101000E39AD92F612B343BB9FFCD0E80A470D</vt:lpwstr>
  </property>
</Properties>
</file>