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68D0" w14:textId="77777777" w:rsidR="00154068" w:rsidRPr="00506280" w:rsidRDefault="00154068" w:rsidP="001540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6280">
        <w:rPr>
          <w:rFonts w:ascii="Arial" w:hAnsi="Arial" w:cs="Arial"/>
          <w:b/>
          <w:bCs/>
          <w:sz w:val="24"/>
          <w:szCs w:val="24"/>
        </w:rPr>
        <w:t>Gilbert Trejo, President</w:t>
      </w:r>
    </w:p>
    <w:p w14:paraId="0749F604" w14:textId="77777777" w:rsidR="00154068" w:rsidRPr="00506280" w:rsidRDefault="00154068" w:rsidP="001540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6280">
        <w:rPr>
          <w:rFonts w:ascii="Arial" w:hAnsi="Arial" w:cs="Arial"/>
          <w:b/>
          <w:bCs/>
          <w:sz w:val="24"/>
          <w:szCs w:val="24"/>
        </w:rPr>
        <w:t>Chief Technical Officer</w:t>
      </w:r>
    </w:p>
    <w:p w14:paraId="3B6FB412" w14:textId="77777777" w:rsidR="00154068" w:rsidRPr="00506280" w:rsidRDefault="00154068" w:rsidP="001540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6280">
        <w:rPr>
          <w:rFonts w:ascii="Arial" w:hAnsi="Arial" w:cs="Arial"/>
          <w:b/>
          <w:bCs/>
          <w:sz w:val="24"/>
          <w:szCs w:val="24"/>
        </w:rPr>
        <w:t>El Paso Water (Texas)</w:t>
      </w:r>
    </w:p>
    <w:p w14:paraId="1CA08996" w14:textId="240E0530" w:rsidR="00DD37F0" w:rsidRPr="00506280" w:rsidRDefault="00DD37F0" w:rsidP="001540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9B7A3" w14:textId="140F9752" w:rsidR="00506280" w:rsidRPr="00506280" w:rsidRDefault="00506280" w:rsidP="001540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280">
        <w:rPr>
          <w:rFonts w:ascii="Arial" w:hAnsi="Arial" w:cs="Arial"/>
          <w:sz w:val="24"/>
          <w:szCs w:val="24"/>
        </w:rPr>
        <w:t xml:space="preserve">Gilbert Trejo is the Utility Chief Technical Officer at El Paso Water.  </w:t>
      </w:r>
    </w:p>
    <w:p w14:paraId="6FD52F9C" w14:textId="77777777" w:rsidR="00DD37F0" w:rsidRPr="00506280" w:rsidRDefault="00DD37F0" w:rsidP="001540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47EC1" w14:textId="32D7FDC0" w:rsidR="00506280" w:rsidRPr="00506280" w:rsidRDefault="00506280" w:rsidP="00506280">
      <w:pPr>
        <w:rPr>
          <w:rFonts w:ascii="Arial" w:eastAsia="Times New Roman" w:hAnsi="Arial" w:cs="Arial"/>
          <w:sz w:val="24"/>
          <w:szCs w:val="24"/>
        </w:rPr>
      </w:pPr>
      <w:r w:rsidRPr="00506280">
        <w:rPr>
          <w:rFonts w:ascii="Arial" w:eastAsia="Times New Roman" w:hAnsi="Arial" w:cs="Arial"/>
          <w:sz w:val="24"/>
          <w:szCs w:val="24"/>
        </w:rPr>
        <w:t xml:space="preserve">Trejo’s primary responsibilities include planning and administering technical functions of the utility including management, </w:t>
      </w:r>
      <w:proofErr w:type="gramStart"/>
      <w:r w:rsidR="00286460" w:rsidRPr="00506280">
        <w:rPr>
          <w:rFonts w:ascii="Arial" w:eastAsia="Times New Roman" w:hAnsi="Arial" w:cs="Arial"/>
          <w:sz w:val="24"/>
          <w:szCs w:val="24"/>
        </w:rPr>
        <w:t>oversight</w:t>
      </w:r>
      <w:proofErr w:type="gramEnd"/>
      <w:r w:rsidR="00286460" w:rsidRPr="00506280">
        <w:rPr>
          <w:rFonts w:ascii="Arial" w:eastAsia="Times New Roman" w:hAnsi="Arial" w:cs="Arial"/>
          <w:sz w:val="24"/>
          <w:szCs w:val="24"/>
        </w:rPr>
        <w:t xml:space="preserve"> and</w:t>
      </w:r>
      <w:r w:rsidRPr="00506280">
        <w:rPr>
          <w:rFonts w:ascii="Arial" w:eastAsia="Times New Roman" w:hAnsi="Arial" w:cs="Arial"/>
          <w:sz w:val="24"/>
          <w:szCs w:val="24"/>
        </w:rPr>
        <w:t xml:space="preserve"> direction</w:t>
      </w:r>
      <w:r w:rsidR="005B470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He is r</w:t>
      </w:r>
      <w:r w:rsidRPr="00506280">
        <w:rPr>
          <w:rFonts w:ascii="Arial" w:eastAsia="Times New Roman" w:hAnsi="Arial" w:cs="Arial"/>
          <w:sz w:val="24"/>
          <w:szCs w:val="24"/>
        </w:rPr>
        <w:t xml:space="preserve">esponsible for all engineering, planning and development, project management and construction management for water, wastewater, reclaimed water and stormwater projects.  </w:t>
      </w:r>
    </w:p>
    <w:p w14:paraId="0493FD65" w14:textId="4056CA28" w:rsidR="0066305B" w:rsidRDefault="00506280" w:rsidP="0066305B">
      <w:pPr>
        <w:rPr>
          <w:rFonts w:ascii="Arial" w:eastAsia="Times New Roman" w:hAnsi="Arial" w:cs="Arial"/>
          <w:sz w:val="24"/>
          <w:szCs w:val="24"/>
        </w:rPr>
      </w:pPr>
      <w:r w:rsidRPr="0066305B">
        <w:rPr>
          <w:rFonts w:ascii="Arial" w:eastAsia="Times New Roman" w:hAnsi="Arial" w:cs="Arial"/>
          <w:sz w:val="24"/>
          <w:szCs w:val="24"/>
        </w:rPr>
        <w:t xml:space="preserve">Trejo </w:t>
      </w:r>
      <w:r w:rsidR="005B470B">
        <w:rPr>
          <w:rFonts w:ascii="Arial" w:eastAsia="Times New Roman" w:hAnsi="Arial" w:cs="Arial"/>
          <w:sz w:val="24"/>
          <w:szCs w:val="24"/>
        </w:rPr>
        <w:t>helps</w:t>
      </w:r>
      <w:r w:rsidRPr="0066305B">
        <w:rPr>
          <w:rFonts w:ascii="Arial" w:eastAsia="Times New Roman" w:hAnsi="Arial" w:cs="Arial"/>
          <w:sz w:val="24"/>
          <w:szCs w:val="24"/>
        </w:rPr>
        <w:t xml:space="preserve"> develop</w:t>
      </w:r>
      <w:r w:rsidR="005B470B">
        <w:rPr>
          <w:rFonts w:ascii="Arial" w:eastAsia="Times New Roman" w:hAnsi="Arial" w:cs="Arial"/>
          <w:sz w:val="24"/>
          <w:szCs w:val="24"/>
        </w:rPr>
        <w:t xml:space="preserve"> </w:t>
      </w:r>
      <w:r w:rsidRPr="0066305B">
        <w:rPr>
          <w:rFonts w:ascii="Arial" w:eastAsia="Times New Roman" w:hAnsi="Arial" w:cs="Arial"/>
          <w:sz w:val="24"/>
          <w:szCs w:val="24"/>
        </w:rPr>
        <w:t xml:space="preserve">water utility policy </w:t>
      </w:r>
      <w:r w:rsidR="005B470B">
        <w:rPr>
          <w:rFonts w:ascii="Arial" w:eastAsia="Times New Roman" w:hAnsi="Arial" w:cs="Arial"/>
          <w:sz w:val="24"/>
          <w:szCs w:val="24"/>
        </w:rPr>
        <w:t>and h</w:t>
      </w:r>
      <w:r w:rsidR="0066305B" w:rsidRPr="0066305B">
        <w:rPr>
          <w:rFonts w:ascii="Arial" w:eastAsia="Times New Roman" w:hAnsi="Arial" w:cs="Arial"/>
          <w:sz w:val="24"/>
          <w:szCs w:val="24"/>
        </w:rPr>
        <w:t xml:space="preserve">e represents the El Paso Water Utility in regional planning and negotiations dealing with federal and state agencies and water resource managers. </w:t>
      </w:r>
      <w:r w:rsidR="005B470B">
        <w:rPr>
          <w:rFonts w:ascii="Arial" w:eastAsia="Times New Roman" w:hAnsi="Arial" w:cs="Arial"/>
          <w:sz w:val="24"/>
          <w:szCs w:val="24"/>
        </w:rPr>
        <w:t>He also w</w:t>
      </w:r>
      <w:r w:rsidR="0066305B" w:rsidRPr="0066305B">
        <w:rPr>
          <w:rFonts w:ascii="Arial" w:eastAsia="Times New Roman" w:hAnsi="Arial" w:cs="Arial"/>
          <w:sz w:val="24"/>
          <w:szCs w:val="24"/>
        </w:rPr>
        <w:t>ork</w:t>
      </w:r>
      <w:r w:rsidR="005B470B">
        <w:rPr>
          <w:rFonts w:ascii="Arial" w:eastAsia="Times New Roman" w:hAnsi="Arial" w:cs="Arial"/>
          <w:sz w:val="24"/>
          <w:szCs w:val="24"/>
        </w:rPr>
        <w:t>s</w:t>
      </w:r>
      <w:r w:rsidR="0066305B" w:rsidRPr="0066305B">
        <w:rPr>
          <w:rFonts w:ascii="Arial" w:eastAsia="Times New Roman" w:hAnsi="Arial" w:cs="Arial"/>
          <w:sz w:val="24"/>
          <w:szCs w:val="24"/>
        </w:rPr>
        <w:t xml:space="preserve"> with state and federal</w:t>
      </w:r>
      <w:r w:rsidR="005B470B">
        <w:rPr>
          <w:rFonts w:ascii="Arial" w:eastAsia="Times New Roman" w:hAnsi="Arial" w:cs="Arial"/>
          <w:sz w:val="24"/>
          <w:szCs w:val="24"/>
        </w:rPr>
        <w:t xml:space="preserve"> </w:t>
      </w:r>
      <w:r w:rsidR="0066305B" w:rsidRPr="0066305B">
        <w:rPr>
          <w:rFonts w:ascii="Arial" w:eastAsia="Times New Roman" w:hAnsi="Arial" w:cs="Arial"/>
          <w:sz w:val="24"/>
          <w:szCs w:val="24"/>
        </w:rPr>
        <w:t>congressional delegations and executive branches on water policy legislation,</w:t>
      </w:r>
      <w:r w:rsidR="005B47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470B" w:rsidRPr="0066305B">
        <w:rPr>
          <w:rFonts w:ascii="Arial" w:eastAsia="Times New Roman" w:hAnsi="Arial" w:cs="Arial"/>
          <w:sz w:val="24"/>
          <w:szCs w:val="24"/>
        </w:rPr>
        <w:t>regulation</w:t>
      </w:r>
      <w:proofErr w:type="gramEnd"/>
      <w:r w:rsidR="0066305B" w:rsidRPr="0066305B">
        <w:rPr>
          <w:rFonts w:ascii="Arial" w:eastAsia="Times New Roman" w:hAnsi="Arial" w:cs="Arial"/>
          <w:sz w:val="24"/>
          <w:szCs w:val="24"/>
        </w:rPr>
        <w:t xml:space="preserve"> and funding.</w:t>
      </w:r>
    </w:p>
    <w:p w14:paraId="0D8DB305" w14:textId="5F77CE6D" w:rsidR="00BB6F1C" w:rsidRPr="00FD406D" w:rsidRDefault="00BB6F1C" w:rsidP="006630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Trejo </w:t>
      </w:r>
      <w:r w:rsidR="00F04BD8">
        <w:rPr>
          <w:rFonts w:ascii="Arial" w:eastAsia="Times New Roman" w:hAnsi="Arial" w:cs="Arial"/>
          <w:sz w:val="24"/>
          <w:szCs w:val="24"/>
        </w:rPr>
        <w:t xml:space="preserve">is a </w:t>
      </w:r>
      <w:r>
        <w:rPr>
          <w:rFonts w:ascii="Arial" w:eastAsia="Times New Roman" w:hAnsi="Arial" w:cs="Arial"/>
          <w:sz w:val="24"/>
          <w:szCs w:val="24"/>
        </w:rPr>
        <w:t xml:space="preserve">graduate </w:t>
      </w:r>
      <w:r w:rsidR="00F04BD8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the University of Texas with a </w:t>
      </w:r>
      <w:r w:rsidR="00286460">
        <w:rPr>
          <w:rFonts w:ascii="Arial" w:eastAsia="Times New Roman" w:hAnsi="Arial" w:cs="Arial"/>
          <w:sz w:val="24"/>
          <w:szCs w:val="24"/>
        </w:rPr>
        <w:t xml:space="preserve">Bachelor of Science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r w:rsidR="00286460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ivil </w:t>
      </w:r>
      <w:r w:rsidR="00286460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ngineering and a </w:t>
      </w:r>
      <w:r w:rsidR="00286460">
        <w:rPr>
          <w:rFonts w:ascii="Arial" w:eastAsia="Times New Roman" w:hAnsi="Arial" w:cs="Arial"/>
          <w:sz w:val="24"/>
          <w:szCs w:val="24"/>
        </w:rPr>
        <w:t xml:space="preserve">Master of Science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r w:rsidR="00286460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nvironmental &amp; </w:t>
      </w:r>
      <w:r w:rsidR="00286460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ater </w:t>
      </w:r>
      <w:r w:rsidR="00286460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esources </w:t>
      </w:r>
      <w:r w:rsidR="00286460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ngineering. He has a Professional Engineer License from the Texas Board of Professional Engineers and is a certified Flood Plain </w:t>
      </w:r>
      <w:r w:rsidRPr="00FD406D">
        <w:rPr>
          <w:rFonts w:ascii="Arial" w:eastAsia="Times New Roman" w:hAnsi="Arial" w:cs="Arial"/>
          <w:sz w:val="24"/>
          <w:szCs w:val="24"/>
        </w:rPr>
        <w:t xml:space="preserve">Manager by the Texas Flood Plain Management Association.   </w:t>
      </w:r>
    </w:p>
    <w:p w14:paraId="0D8C91B8" w14:textId="4301EEFB" w:rsidR="00146E00" w:rsidRPr="00FD406D" w:rsidRDefault="00E414EB" w:rsidP="00FD406D">
      <w:pPr>
        <w:rPr>
          <w:rFonts w:ascii="Arial" w:eastAsia="Times New Roman" w:hAnsi="Arial" w:cs="Arial"/>
          <w:sz w:val="24"/>
          <w:szCs w:val="24"/>
        </w:rPr>
      </w:pPr>
      <w:r w:rsidRPr="00FD406D">
        <w:rPr>
          <w:rFonts w:ascii="Arial" w:eastAsia="Times New Roman" w:hAnsi="Arial" w:cs="Arial"/>
          <w:sz w:val="24"/>
          <w:szCs w:val="24"/>
        </w:rPr>
        <w:t xml:space="preserve">Trejo </w:t>
      </w:r>
      <w:r w:rsidR="00120B82" w:rsidRPr="00FD406D">
        <w:rPr>
          <w:rFonts w:ascii="Arial" w:eastAsia="Times New Roman" w:hAnsi="Arial" w:cs="Arial"/>
          <w:sz w:val="24"/>
          <w:szCs w:val="24"/>
        </w:rPr>
        <w:t xml:space="preserve">sits on the </w:t>
      </w:r>
      <w:r w:rsidR="00286460">
        <w:rPr>
          <w:rFonts w:ascii="Arial" w:eastAsia="Times New Roman" w:hAnsi="Arial" w:cs="Arial"/>
          <w:sz w:val="24"/>
          <w:szCs w:val="24"/>
        </w:rPr>
        <w:t>b</w:t>
      </w:r>
      <w:r w:rsidR="00120B82" w:rsidRPr="00FD406D">
        <w:rPr>
          <w:rFonts w:ascii="Arial" w:eastAsia="Times New Roman" w:hAnsi="Arial" w:cs="Arial"/>
          <w:sz w:val="24"/>
          <w:szCs w:val="24"/>
        </w:rPr>
        <w:t xml:space="preserve">oard of </w:t>
      </w:r>
      <w:r w:rsidR="00286460">
        <w:rPr>
          <w:rFonts w:ascii="Arial" w:eastAsia="Times New Roman" w:hAnsi="Arial" w:cs="Arial"/>
          <w:sz w:val="24"/>
          <w:szCs w:val="24"/>
        </w:rPr>
        <w:t>d</w:t>
      </w:r>
      <w:r w:rsidR="00120B82" w:rsidRPr="00FD406D">
        <w:rPr>
          <w:rFonts w:ascii="Arial" w:eastAsia="Times New Roman" w:hAnsi="Arial" w:cs="Arial"/>
          <w:sz w:val="24"/>
          <w:szCs w:val="24"/>
        </w:rPr>
        <w:t xml:space="preserve">irectors and </w:t>
      </w:r>
      <w:r w:rsidRPr="00FD406D">
        <w:rPr>
          <w:rFonts w:ascii="Arial" w:eastAsia="Times New Roman" w:hAnsi="Arial" w:cs="Arial"/>
          <w:sz w:val="24"/>
          <w:szCs w:val="24"/>
        </w:rPr>
        <w:t xml:space="preserve">is </w:t>
      </w:r>
      <w:r w:rsidR="008C080B" w:rsidRPr="00FD406D">
        <w:rPr>
          <w:rFonts w:ascii="Arial" w:eastAsia="Times New Roman" w:hAnsi="Arial" w:cs="Arial"/>
          <w:sz w:val="24"/>
          <w:szCs w:val="24"/>
        </w:rPr>
        <w:t>the president of the Water Reuse Association</w:t>
      </w:r>
      <w:r w:rsidR="00120B82" w:rsidRPr="00FD406D">
        <w:rPr>
          <w:rFonts w:ascii="Arial" w:eastAsia="Times New Roman" w:hAnsi="Arial" w:cs="Arial"/>
          <w:sz w:val="24"/>
          <w:szCs w:val="24"/>
        </w:rPr>
        <w:t xml:space="preserve">. He </w:t>
      </w:r>
      <w:r w:rsidR="000C0CAD" w:rsidRPr="00FD406D">
        <w:rPr>
          <w:rFonts w:ascii="Arial" w:eastAsia="Times New Roman" w:hAnsi="Arial" w:cs="Arial"/>
          <w:sz w:val="24"/>
          <w:szCs w:val="24"/>
        </w:rPr>
        <w:t xml:space="preserve">is on the </w:t>
      </w:r>
      <w:r w:rsidR="00286460">
        <w:rPr>
          <w:rFonts w:ascii="Arial" w:eastAsia="Times New Roman" w:hAnsi="Arial" w:cs="Arial"/>
          <w:sz w:val="24"/>
          <w:szCs w:val="24"/>
        </w:rPr>
        <w:t>b</w:t>
      </w:r>
      <w:r w:rsidR="000C0CAD" w:rsidRPr="00FD406D">
        <w:rPr>
          <w:rFonts w:ascii="Arial" w:eastAsia="Times New Roman" w:hAnsi="Arial" w:cs="Arial"/>
          <w:sz w:val="24"/>
          <w:szCs w:val="24"/>
        </w:rPr>
        <w:t xml:space="preserve">oard of </w:t>
      </w:r>
      <w:r w:rsidR="00286460">
        <w:rPr>
          <w:rFonts w:ascii="Arial" w:eastAsia="Times New Roman" w:hAnsi="Arial" w:cs="Arial"/>
          <w:sz w:val="24"/>
          <w:szCs w:val="24"/>
        </w:rPr>
        <w:t>d</w:t>
      </w:r>
      <w:r w:rsidR="000C0CAD" w:rsidRPr="00FD406D">
        <w:rPr>
          <w:rFonts w:ascii="Arial" w:eastAsia="Times New Roman" w:hAnsi="Arial" w:cs="Arial"/>
          <w:sz w:val="24"/>
          <w:szCs w:val="24"/>
        </w:rPr>
        <w:t xml:space="preserve">irectors for the Water Research Foundation </w:t>
      </w:r>
      <w:r w:rsidR="00157104" w:rsidRPr="00FD406D">
        <w:rPr>
          <w:rFonts w:ascii="Arial" w:eastAsia="Times New Roman" w:hAnsi="Arial" w:cs="Arial"/>
          <w:sz w:val="24"/>
          <w:szCs w:val="24"/>
        </w:rPr>
        <w:t xml:space="preserve">and is a member of the American Water </w:t>
      </w:r>
      <w:r w:rsidR="006C7671" w:rsidRPr="00FD406D">
        <w:rPr>
          <w:rFonts w:ascii="Arial" w:eastAsia="Times New Roman" w:hAnsi="Arial" w:cs="Arial"/>
          <w:sz w:val="24"/>
          <w:szCs w:val="24"/>
        </w:rPr>
        <w:t>Works Association</w:t>
      </w:r>
      <w:r w:rsidR="00674D1D" w:rsidRPr="00FD406D">
        <w:rPr>
          <w:rFonts w:ascii="Arial" w:eastAsia="Times New Roman" w:hAnsi="Arial" w:cs="Arial"/>
          <w:sz w:val="24"/>
          <w:szCs w:val="24"/>
        </w:rPr>
        <w:t xml:space="preserve">. Trejo </w:t>
      </w:r>
      <w:r w:rsidR="00286460">
        <w:rPr>
          <w:rFonts w:ascii="Arial" w:eastAsia="Times New Roman" w:hAnsi="Arial" w:cs="Arial"/>
          <w:sz w:val="24"/>
          <w:szCs w:val="24"/>
        </w:rPr>
        <w:t xml:space="preserve">also </w:t>
      </w:r>
      <w:r w:rsidR="00674D1D" w:rsidRPr="00FD406D">
        <w:rPr>
          <w:rFonts w:ascii="Arial" w:eastAsia="Times New Roman" w:hAnsi="Arial" w:cs="Arial"/>
          <w:sz w:val="24"/>
          <w:szCs w:val="24"/>
        </w:rPr>
        <w:t xml:space="preserve">is a member of </w:t>
      </w:r>
      <w:r w:rsidR="00146E00" w:rsidRPr="00FD406D">
        <w:rPr>
          <w:rFonts w:ascii="Arial" w:eastAsia="Times New Roman" w:hAnsi="Arial" w:cs="Arial"/>
          <w:sz w:val="24"/>
          <w:szCs w:val="24"/>
        </w:rPr>
        <w:t>the Water Environment Federation</w:t>
      </w:r>
      <w:r w:rsidR="00FD406D" w:rsidRPr="00FD406D">
        <w:rPr>
          <w:rFonts w:ascii="Arial" w:eastAsia="Times New Roman" w:hAnsi="Arial" w:cs="Arial"/>
          <w:sz w:val="24"/>
          <w:szCs w:val="24"/>
        </w:rPr>
        <w:t xml:space="preserve"> and a member of the Texas Public Works Association.  </w:t>
      </w:r>
    </w:p>
    <w:sectPr w:rsidR="00146E00" w:rsidRPr="00FD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B6EC" w14:textId="77777777" w:rsidR="00FA27C6" w:rsidRDefault="00FA27C6" w:rsidP="004B3B0C">
      <w:pPr>
        <w:spacing w:after="0" w:line="240" w:lineRule="auto"/>
      </w:pPr>
      <w:r>
        <w:separator/>
      </w:r>
    </w:p>
  </w:endnote>
  <w:endnote w:type="continuationSeparator" w:id="0">
    <w:p w14:paraId="39338312" w14:textId="77777777" w:rsidR="00FA27C6" w:rsidRDefault="00FA27C6" w:rsidP="004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20FB" w14:textId="77777777" w:rsidR="00FA27C6" w:rsidRDefault="00FA27C6" w:rsidP="004B3B0C">
      <w:pPr>
        <w:spacing w:after="0" w:line="240" w:lineRule="auto"/>
      </w:pPr>
      <w:r>
        <w:separator/>
      </w:r>
    </w:p>
  </w:footnote>
  <w:footnote w:type="continuationSeparator" w:id="0">
    <w:p w14:paraId="2DD06ADA" w14:textId="77777777" w:rsidR="00FA27C6" w:rsidRDefault="00FA27C6" w:rsidP="004B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650DC"/>
    <w:multiLevelType w:val="hybridMultilevel"/>
    <w:tmpl w:val="A86A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F0"/>
    <w:rsid w:val="000C0CAD"/>
    <w:rsid w:val="00120B82"/>
    <w:rsid w:val="00146E00"/>
    <w:rsid w:val="00154068"/>
    <w:rsid w:val="00157104"/>
    <w:rsid w:val="002131F2"/>
    <w:rsid w:val="00286460"/>
    <w:rsid w:val="004B3B0C"/>
    <w:rsid w:val="00506280"/>
    <w:rsid w:val="005B470B"/>
    <w:rsid w:val="0066305B"/>
    <w:rsid w:val="00674D1D"/>
    <w:rsid w:val="006C7671"/>
    <w:rsid w:val="008C080B"/>
    <w:rsid w:val="00941602"/>
    <w:rsid w:val="00B941D8"/>
    <w:rsid w:val="00BB6F1C"/>
    <w:rsid w:val="00C84F26"/>
    <w:rsid w:val="00DA0CFC"/>
    <w:rsid w:val="00DD37F0"/>
    <w:rsid w:val="00E414EB"/>
    <w:rsid w:val="00EC38DD"/>
    <w:rsid w:val="00F04BD8"/>
    <w:rsid w:val="00FA27C6"/>
    <w:rsid w:val="00FB4BBD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0079"/>
  <w15:chartTrackingRefBased/>
  <w15:docId w15:val="{57820B98-1B6C-4DDC-9C75-2E0888A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F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0C"/>
  </w:style>
  <w:style w:type="paragraph" w:styleId="Footer">
    <w:name w:val="footer"/>
    <w:basedOn w:val="Normal"/>
    <w:link w:val="FooterChar"/>
    <w:uiPriority w:val="99"/>
    <w:unhideWhenUsed/>
    <w:rsid w:val="004B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CCC3B-4E85-4971-B760-F9A9B81CAD49}"/>
</file>

<file path=customXml/itemProps2.xml><?xml version="1.0" encoding="utf-8"?>
<ds:datastoreItem xmlns:ds="http://schemas.openxmlformats.org/officeDocument/2006/customXml" ds:itemID="{7CAE1186-0659-4499-8C78-A0D763591FC1}"/>
</file>

<file path=customXml/itemProps3.xml><?xml version="1.0" encoding="utf-8"?>
<ds:datastoreItem xmlns:ds="http://schemas.openxmlformats.org/officeDocument/2006/customXml" ds:itemID="{3A982927-2310-46AE-9FF1-5CBB57596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Hyle</dc:creator>
  <cp:keywords/>
  <dc:description/>
  <cp:lastModifiedBy>Tom Hyle</cp:lastModifiedBy>
  <cp:revision>4</cp:revision>
  <dcterms:created xsi:type="dcterms:W3CDTF">2021-01-27T21:52:00Z</dcterms:created>
  <dcterms:modified xsi:type="dcterms:W3CDTF">2021-01-28T22:03:00Z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