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E91FC" w14:textId="72D4F878" w:rsidR="00205C51" w:rsidRDefault="00205C51" w:rsidP="00205C51">
      <w:pPr>
        <w:rPr>
          <w:sz w:val="22"/>
          <w:szCs w:val="22"/>
        </w:rPr>
      </w:pP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DATE  \@ "MMMM d, yyyy"  \* MERGEFORMAT </w:instrText>
      </w:r>
      <w:r>
        <w:rPr>
          <w:sz w:val="22"/>
          <w:szCs w:val="22"/>
        </w:rPr>
        <w:fldChar w:fldCharType="separate"/>
      </w:r>
      <w:r w:rsidR="00225FDD">
        <w:rPr>
          <w:noProof/>
          <w:sz w:val="22"/>
          <w:szCs w:val="22"/>
        </w:rPr>
        <w:t>March 19, 2026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ab/>
      </w:r>
    </w:p>
    <w:p w14:paraId="600322F9" w14:textId="77777777" w:rsidR="00205C51" w:rsidRDefault="00205C51" w:rsidP="00205C51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73618DA9" w14:textId="255C7536" w:rsidR="00205C51" w:rsidRDefault="00205C51" w:rsidP="00205C51">
      <w:pPr>
        <w:jc w:val="right"/>
        <w:rPr>
          <w:b/>
          <w:bCs/>
          <w:sz w:val="22"/>
          <w:szCs w:val="22"/>
        </w:rPr>
      </w:pPr>
      <w:r w:rsidRPr="00B9038C">
        <w:rPr>
          <w:b/>
          <w:bCs/>
          <w:sz w:val="22"/>
          <w:szCs w:val="22"/>
        </w:rPr>
        <w:t>Via Certified Mail</w:t>
      </w:r>
      <w:r>
        <w:rPr>
          <w:b/>
          <w:bCs/>
          <w:sz w:val="22"/>
          <w:szCs w:val="22"/>
        </w:rPr>
        <w:t xml:space="preserve"> </w:t>
      </w:r>
    </w:p>
    <w:p w14:paraId="0084791F" w14:textId="77777777" w:rsidR="00205C51" w:rsidRPr="00DF794C" w:rsidRDefault="00205C51" w:rsidP="00205C51">
      <w:pPr>
        <w:jc w:val="right"/>
        <w:rPr>
          <w:sz w:val="22"/>
          <w:szCs w:val="22"/>
        </w:rPr>
      </w:pPr>
    </w:p>
    <w:p w14:paraId="097B834D" w14:textId="4E30873C" w:rsidR="00205C51" w:rsidRDefault="00D33291" w:rsidP="00D33291">
      <w:r>
        <w:t xml:space="preserve">Name </w:t>
      </w:r>
    </w:p>
    <w:p w14:paraId="231C1DDC" w14:textId="081570B0" w:rsidR="00D33291" w:rsidRDefault="00D33291" w:rsidP="00D33291">
      <w:r>
        <w:t>Address</w:t>
      </w:r>
    </w:p>
    <w:p w14:paraId="7F94A2F9" w14:textId="42674774" w:rsidR="00D33291" w:rsidRDefault="00D33291" w:rsidP="00D33291">
      <w:r>
        <w:t>City, State, ZIP</w:t>
      </w:r>
    </w:p>
    <w:p w14:paraId="6268E707" w14:textId="108DA76B" w:rsidR="00205C51" w:rsidRDefault="00205C51" w:rsidP="00205C51">
      <w:pPr>
        <w:rPr>
          <w:sz w:val="22"/>
          <w:szCs w:val="22"/>
        </w:rPr>
      </w:pPr>
      <w:r>
        <w:rPr>
          <w:b/>
          <w:bCs/>
          <w:sz w:val="22"/>
          <w:szCs w:val="22"/>
        </w:rPr>
        <w:t>Certified Mail #</w:t>
      </w:r>
    </w:p>
    <w:p w14:paraId="6D73F160" w14:textId="77777777" w:rsidR="00205C51" w:rsidRPr="00B9038C" w:rsidRDefault="00205C51" w:rsidP="00205C51">
      <w:pPr>
        <w:rPr>
          <w:sz w:val="22"/>
          <w:szCs w:val="22"/>
        </w:rPr>
      </w:pPr>
    </w:p>
    <w:p w14:paraId="13FFD70E" w14:textId="5D91191D" w:rsidR="00205C51" w:rsidRPr="00B9038C" w:rsidRDefault="00205C51" w:rsidP="00205C51">
      <w:pPr>
        <w:keepNext/>
        <w:outlineLvl w:val="0"/>
        <w:rPr>
          <w:b/>
          <w:bCs/>
          <w:sz w:val="22"/>
          <w:szCs w:val="22"/>
        </w:rPr>
      </w:pPr>
      <w:r w:rsidRPr="00B9038C">
        <w:rPr>
          <w:b/>
          <w:bCs/>
          <w:sz w:val="22"/>
          <w:szCs w:val="22"/>
        </w:rPr>
        <w:t>Re: OER Incident</w:t>
      </w:r>
      <w:r w:rsidR="00D33291">
        <w:rPr>
          <w:b/>
          <w:bCs/>
          <w:sz w:val="22"/>
          <w:szCs w:val="22"/>
        </w:rPr>
        <w:t xml:space="preserve"> #</w:t>
      </w:r>
      <w:r w:rsidRPr="00B9038C">
        <w:rPr>
          <w:b/>
          <w:bCs/>
          <w:sz w:val="22"/>
          <w:szCs w:val="22"/>
        </w:rPr>
        <w:t xml:space="preserve"> </w:t>
      </w:r>
    </w:p>
    <w:p w14:paraId="58E9EC35" w14:textId="77777777" w:rsidR="00205C51" w:rsidRPr="00B9038C" w:rsidRDefault="00205C51" w:rsidP="00205C51">
      <w:pPr>
        <w:rPr>
          <w:sz w:val="22"/>
          <w:szCs w:val="22"/>
        </w:rPr>
      </w:pPr>
    </w:p>
    <w:p w14:paraId="211788F8" w14:textId="1EA6DCBE" w:rsidR="00205C51" w:rsidRPr="00B9038C" w:rsidRDefault="00205C51" w:rsidP="00205C51">
      <w:pPr>
        <w:rPr>
          <w:sz w:val="22"/>
          <w:szCs w:val="22"/>
        </w:rPr>
      </w:pPr>
      <w:r w:rsidRPr="00B9038C">
        <w:rPr>
          <w:sz w:val="22"/>
          <w:szCs w:val="22"/>
        </w:rPr>
        <w:t>Dear</w:t>
      </w:r>
      <w:r w:rsidR="00225FDD">
        <w:rPr>
          <w:sz w:val="22"/>
          <w:szCs w:val="22"/>
        </w:rPr>
        <w:t xml:space="preserve"> Sir/Madam</w:t>
      </w:r>
      <w:r w:rsidRPr="00B9038C">
        <w:rPr>
          <w:sz w:val="22"/>
          <w:szCs w:val="22"/>
        </w:rPr>
        <w:t>:</w:t>
      </w:r>
    </w:p>
    <w:p w14:paraId="1EEE5229" w14:textId="77777777" w:rsidR="00205C51" w:rsidRPr="00B9038C" w:rsidRDefault="00205C51" w:rsidP="00205C51">
      <w:pPr>
        <w:rPr>
          <w:sz w:val="22"/>
          <w:szCs w:val="22"/>
        </w:rPr>
      </w:pPr>
    </w:p>
    <w:p w14:paraId="37D2ADFC" w14:textId="57DB18AA" w:rsidR="00205C51" w:rsidRDefault="00205C51" w:rsidP="00205C51">
      <w:pPr>
        <w:rPr>
          <w:sz w:val="22"/>
          <w:szCs w:val="22"/>
        </w:rPr>
      </w:pPr>
      <w:r w:rsidRPr="00291AD2">
        <w:rPr>
          <w:sz w:val="22"/>
          <w:szCs w:val="22"/>
        </w:rPr>
        <w:t xml:space="preserve">This letter is intended to serve as a final reminder of the cost recovery invoice for OER Incident </w:t>
      </w:r>
      <w:r w:rsidRPr="00291AD2">
        <w:rPr>
          <w:b/>
          <w:sz w:val="22"/>
          <w:szCs w:val="22"/>
          <w:u w:val="single"/>
        </w:rPr>
        <w:t>#</w:t>
      </w:r>
      <w:r>
        <w:rPr>
          <w:sz w:val="22"/>
          <w:szCs w:val="22"/>
        </w:rPr>
        <w:t xml:space="preserve"> </w:t>
      </w:r>
      <w:r w:rsidRPr="00246A40">
        <w:rPr>
          <w:sz w:val="22"/>
          <w:szCs w:val="22"/>
        </w:rPr>
        <w:t>that</w:t>
      </w:r>
      <w:r w:rsidRPr="00291AD2">
        <w:rPr>
          <w:sz w:val="22"/>
          <w:szCs w:val="22"/>
        </w:rPr>
        <w:t xml:space="preserve"> was previously sent to you (enclosed), which remains unpaid</w:t>
      </w:r>
      <w:r>
        <w:rPr>
          <w:sz w:val="22"/>
          <w:szCs w:val="22"/>
        </w:rPr>
        <w:t xml:space="preserve"> </w:t>
      </w:r>
      <w:r w:rsidRPr="00B9038C">
        <w:rPr>
          <w:sz w:val="22"/>
          <w:szCs w:val="22"/>
        </w:rPr>
        <w:t xml:space="preserve">in violation of </w:t>
      </w:r>
      <w:r w:rsidRPr="00C6339C">
        <w:rPr>
          <w:sz w:val="22"/>
          <w:szCs w:val="22"/>
        </w:rPr>
        <w:t>Section</w:t>
      </w:r>
      <w:r>
        <w:rPr>
          <w:sz w:val="22"/>
          <w:szCs w:val="22"/>
        </w:rPr>
        <w:t>s</w:t>
      </w:r>
      <w:r w:rsidRPr="00C6339C">
        <w:rPr>
          <w:sz w:val="22"/>
          <w:szCs w:val="22"/>
        </w:rPr>
        <w:t xml:space="preserve"> 376.11(6)</w:t>
      </w:r>
      <w:r>
        <w:rPr>
          <w:sz w:val="22"/>
          <w:szCs w:val="22"/>
        </w:rPr>
        <w:t xml:space="preserve"> and (80</w:t>
      </w:r>
      <w:r w:rsidRPr="00C6339C">
        <w:rPr>
          <w:sz w:val="22"/>
          <w:szCs w:val="22"/>
        </w:rPr>
        <w:t>, Florida Statutes</w:t>
      </w:r>
      <w:r w:rsidRPr="00291AD2">
        <w:rPr>
          <w:sz w:val="22"/>
          <w:szCs w:val="22"/>
        </w:rPr>
        <w:t>.  If you are unable to remit the full amount due (</w:t>
      </w:r>
      <w:r w:rsidRPr="00291AD2">
        <w:rPr>
          <w:b/>
          <w:sz w:val="22"/>
          <w:szCs w:val="22"/>
          <w:u w:val="single"/>
        </w:rPr>
        <w:t>$</w:t>
      </w:r>
      <w:r w:rsidRPr="00291AD2">
        <w:rPr>
          <w:sz w:val="22"/>
          <w:szCs w:val="22"/>
        </w:rPr>
        <w:t xml:space="preserve">), please contact </w:t>
      </w:r>
      <w:r>
        <w:rPr>
          <w:sz w:val="22"/>
          <w:szCs w:val="22"/>
        </w:rPr>
        <w:t>Shane Gibbs</w:t>
      </w:r>
      <w:r w:rsidRPr="00291AD2">
        <w:rPr>
          <w:sz w:val="22"/>
          <w:szCs w:val="22"/>
        </w:rPr>
        <w:t xml:space="preserve"> at your earliest possible convenience to negotiate the terms of an </w:t>
      </w:r>
      <w:proofErr w:type="gramStart"/>
      <w:r w:rsidRPr="00291AD2">
        <w:rPr>
          <w:sz w:val="22"/>
          <w:szCs w:val="22"/>
        </w:rPr>
        <w:t>installment</w:t>
      </w:r>
      <w:proofErr w:type="gramEnd"/>
      <w:r w:rsidRPr="00291AD2">
        <w:rPr>
          <w:sz w:val="22"/>
          <w:szCs w:val="22"/>
        </w:rPr>
        <w:t xml:space="preserve"> payment plan.</w:t>
      </w:r>
    </w:p>
    <w:p w14:paraId="28697424" w14:textId="77777777" w:rsidR="00205C51" w:rsidRDefault="00205C51" w:rsidP="00205C51">
      <w:pPr>
        <w:rPr>
          <w:sz w:val="22"/>
          <w:szCs w:val="22"/>
        </w:rPr>
      </w:pPr>
    </w:p>
    <w:p w14:paraId="70994984" w14:textId="77777777" w:rsidR="00205C51" w:rsidRPr="005F31FB" w:rsidRDefault="00205C51" w:rsidP="00205C51">
      <w:pPr>
        <w:rPr>
          <w:sz w:val="22"/>
          <w:szCs w:val="22"/>
        </w:rPr>
      </w:pPr>
      <w:r w:rsidRPr="005F31FB">
        <w:rPr>
          <w:sz w:val="22"/>
          <w:szCs w:val="22"/>
        </w:rPr>
        <w:t xml:space="preserve">Remittance shall be made payable to the </w:t>
      </w:r>
      <w:r w:rsidRPr="005F31FB">
        <w:rPr>
          <w:sz w:val="22"/>
          <w:szCs w:val="22"/>
          <w:u w:val="single"/>
        </w:rPr>
        <w:t>Department of Environmental Protection</w:t>
      </w:r>
      <w:r w:rsidRPr="005F31FB">
        <w:rPr>
          <w:sz w:val="22"/>
          <w:szCs w:val="22"/>
        </w:rPr>
        <w:t xml:space="preserve"> and be sent to the following address: </w:t>
      </w:r>
    </w:p>
    <w:p w14:paraId="43A62EE2" w14:textId="77777777" w:rsidR="00205C51" w:rsidRPr="005F31FB" w:rsidRDefault="00205C51" w:rsidP="00205C51">
      <w:pPr>
        <w:rPr>
          <w:sz w:val="22"/>
          <w:szCs w:val="22"/>
        </w:rPr>
      </w:pPr>
    </w:p>
    <w:p w14:paraId="59617D86" w14:textId="77777777" w:rsidR="00205C51" w:rsidRPr="005F31FB" w:rsidRDefault="00205C51" w:rsidP="00205C51">
      <w:pPr>
        <w:rPr>
          <w:b/>
          <w:bCs/>
          <w:sz w:val="22"/>
          <w:szCs w:val="22"/>
        </w:rPr>
      </w:pPr>
      <w:r w:rsidRPr="005F31FB">
        <w:rPr>
          <w:b/>
          <w:bCs/>
          <w:sz w:val="22"/>
          <w:szCs w:val="22"/>
        </w:rPr>
        <w:t>Emergency Response Account</w:t>
      </w:r>
    </w:p>
    <w:p w14:paraId="0C196D54" w14:textId="77777777" w:rsidR="00205C51" w:rsidRPr="005F31FB" w:rsidRDefault="00205C51" w:rsidP="00205C51">
      <w:pPr>
        <w:rPr>
          <w:b/>
          <w:bCs/>
          <w:sz w:val="22"/>
          <w:szCs w:val="22"/>
        </w:rPr>
      </w:pPr>
      <w:r w:rsidRPr="005F31FB">
        <w:rPr>
          <w:b/>
          <w:bCs/>
          <w:sz w:val="22"/>
          <w:szCs w:val="22"/>
        </w:rPr>
        <w:t>Post Office Box 3070</w:t>
      </w:r>
    </w:p>
    <w:p w14:paraId="4683D55B" w14:textId="77777777" w:rsidR="00205C51" w:rsidRPr="005F31FB" w:rsidRDefault="00205C51" w:rsidP="00205C51">
      <w:pPr>
        <w:rPr>
          <w:sz w:val="22"/>
          <w:szCs w:val="22"/>
        </w:rPr>
      </w:pPr>
      <w:r w:rsidRPr="005F31FB">
        <w:rPr>
          <w:b/>
          <w:bCs/>
          <w:sz w:val="22"/>
          <w:szCs w:val="22"/>
        </w:rPr>
        <w:t>Tallahassee, FL 32315-3070</w:t>
      </w:r>
    </w:p>
    <w:p w14:paraId="4A9CD37B" w14:textId="77777777" w:rsidR="00205C51" w:rsidRDefault="00205C51" w:rsidP="00205C51">
      <w:pPr>
        <w:rPr>
          <w:sz w:val="22"/>
          <w:szCs w:val="22"/>
        </w:rPr>
      </w:pPr>
    </w:p>
    <w:p w14:paraId="7D6A0433" w14:textId="6AF536C3" w:rsidR="00205C51" w:rsidRDefault="00205C51" w:rsidP="00205C51">
      <w:pPr>
        <w:jc w:val="both"/>
        <w:rPr>
          <w:sz w:val="22"/>
          <w:szCs w:val="22"/>
        </w:rPr>
      </w:pPr>
      <w:r w:rsidRPr="00DC589A">
        <w:rPr>
          <w:sz w:val="22"/>
          <w:szCs w:val="22"/>
        </w:rPr>
        <w:t xml:space="preserve">Failure to remit payment in total or execute a payment plan within </w:t>
      </w:r>
      <w:r>
        <w:rPr>
          <w:sz w:val="22"/>
          <w:szCs w:val="22"/>
        </w:rPr>
        <w:t>thirty</w:t>
      </w:r>
      <w:r w:rsidRPr="00DC589A">
        <w:rPr>
          <w:sz w:val="22"/>
          <w:szCs w:val="22"/>
        </w:rPr>
        <w:t xml:space="preserve"> </w:t>
      </w:r>
      <w:r>
        <w:rPr>
          <w:sz w:val="22"/>
          <w:szCs w:val="22"/>
        </w:rPr>
        <w:t>(30</w:t>
      </w:r>
      <w:r w:rsidRPr="00DC589A">
        <w:rPr>
          <w:sz w:val="22"/>
          <w:szCs w:val="22"/>
        </w:rPr>
        <w:t xml:space="preserve">) days of your receipt of this letter will result in the Department referring your account to a collection agency.  This action will result in a service fee of </w:t>
      </w:r>
      <w:r>
        <w:rPr>
          <w:sz w:val="22"/>
          <w:szCs w:val="22"/>
        </w:rPr>
        <w:t>15</w:t>
      </w:r>
      <w:r w:rsidRPr="00DC589A">
        <w:rPr>
          <w:sz w:val="22"/>
          <w:szCs w:val="22"/>
        </w:rPr>
        <w:t xml:space="preserve">% being assessed to the amount owed, and this increase will bring the total amount due to </w:t>
      </w:r>
      <w:r w:rsidRPr="00C5173F">
        <w:rPr>
          <w:b/>
          <w:sz w:val="22"/>
          <w:szCs w:val="22"/>
          <w:u w:val="single"/>
        </w:rPr>
        <w:t>$</w:t>
      </w:r>
      <w:r w:rsidRPr="00DC589A">
        <w:rPr>
          <w:sz w:val="22"/>
          <w:szCs w:val="22"/>
        </w:rPr>
        <w:t xml:space="preserve">.  Furthermore, you will be reported to the Credit Bureau for failing to pay the debt.  </w:t>
      </w:r>
      <w:proofErr w:type="gramStart"/>
      <w:r w:rsidRPr="00DC589A">
        <w:rPr>
          <w:sz w:val="22"/>
          <w:szCs w:val="22"/>
        </w:rPr>
        <w:t>I thank</w:t>
      </w:r>
      <w:proofErr w:type="gramEnd"/>
      <w:r w:rsidRPr="00DC589A">
        <w:rPr>
          <w:sz w:val="22"/>
          <w:szCs w:val="22"/>
        </w:rPr>
        <w:t xml:space="preserve"> you for your prompt attention to this matter.  Should you have any questions, </w:t>
      </w:r>
      <w:bookmarkStart w:id="0" w:name="_Hlk172811036"/>
      <w:r>
        <w:rPr>
          <w:sz w:val="22"/>
          <w:szCs w:val="22"/>
        </w:rPr>
        <w:t>please contact Shane Gibbs</w:t>
      </w:r>
      <w:r w:rsidRPr="00DC589A">
        <w:rPr>
          <w:sz w:val="22"/>
          <w:szCs w:val="22"/>
        </w:rPr>
        <w:t xml:space="preserve"> at (850) 245-2</w:t>
      </w:r>
      <w:r>
        <w:rPr>
          <w:sz w:val="22"/>
          <w:szCs w:val="22"/>
        </w:rPr>
        <w:t>872</w:t>
      </w:r>
      <w:bookmarkEnd w:id="0"/>
      <w:r w:rsidRPr="00DC589A">
        <w:rPr>
          <w:sz w:val="22"/>
          <w:szCs w:val="22"/>
        </w:rPr>
        <w:t>.</w:t>
      </w:r>
    </w:p>
    <w:p w14:paraId="673015A8" w14:textId="77777777" w:rsidR="00205C51" w:rsidRDefault="00205C51" w:rsidP="00205C51">
      <w:pPr>
        <w:jc w:val="both"/>
        <w:rPr>
          <w:sz w:val="22"/>
          <w:szCs w:val="22"/>
        </w:rPr>
      </w:pPr>
    </w:p>
    <w:p w14:paraId="3ABBB50F" w14:textId="77777777" w:rsidR="00205C51" w:rsidRPr="00B9038C" w:rsidRDefault="00205C51" w:rsidP="00205C51">
      <w:pPr>
        <w:jc w:val="both"/>
        <w:rPr>
          <w:sz w:val="22"/>
          <w:szCs w:val="22"/>
        </w:rPr>
      </w:pPr>
      <w:r w:rsidRPr="00B9038C">
        <w:rPr>
          <w:sz w:val="22"/>
          <w:szCs w:val="22"/>
        </w:rPr>
        <w:t>Sincerely,</w:t>
      </w:r>
    </w:p>
    <w:p w14:paraId="4E1DD0EC" w14:textId="77777777" w:rsidR="00205C51" w:rsidRDefault="00205C51" w:rsidP="00205C51">
      <w:pPr>
        <w:ind w:firstLine="720"/>
        <w:jc w:val="both"/>
        <w:rPr>
          <w:sz w:val="22"/>
          <w:szCs w:val="22"/>
        </w:rPr>
      </w:pPr>
    </w:p>
    <w:p w14:paraId="49724E79" w14:textId="77777777" w:rsidR="008B0654" w:rsidRDefault="008B0654" w:rsidP="00205C51">
      <w:pPr>
        <w:ind w:firstLine="720"/>
        <w:jc w:val="both"/>
        <w:rPr>
          <w:sz w:val="22"/>
          <w:szCs w:val="22"/>
        </w:rPr>
      </w:pPr>
    </w:p>
    <w:p w14:paraId="4D3DA537" w14:textId="141E477C" w:rsidR="008B0654" w:rsidRDefault="008B0654" w:rsidP="008B0654">
      <w:pPr>
        <w:jc w:val="both"/>
        <w:rPr>
          <w:sz w:val="22"/>
          <w:szCs w:val="22"/>
        </w:rPr>
      </w:pPr>
      <w:r>
        <w:rPr>
          <w:sz w:val="22"/>
          <w:szCs w:val="22"/>
        </w:rPr>
        <w:t>_________________</w:t>
      </w:r>
    </w:p>
    <w:p w14:paraId="3847F9E6" w14:textId="403D2C3B" w:rsidR="008B0654" w:rsidRDefault="008B0654" w:rsidP="008B0654">
      <w:pPr>
        <w:jc w:val="both"/>
        <w:rPr>
          <w:sz w:val="22"/>
          <w:szCs w:val="22"/>
        </w:rPr>
      </w:pPr>
      <w:r>
        <w:rPr>
          <w:sz w:val="22"/>
          <w:szCs w:val="22"/>
        </w:rPr>
        <w:t>Name</w:t>
      </w:r>
    </w:p>
    <w:p w14:paraId="15FEDC69" w14:textId="6A7D65B8" w:rsidR="008B0654" w:rsidRDefault="008B0654" w:rsidP="008B0654">
      <w:pPr>
        <w:jc w:val="both"/>
        <w:rPr>
          <w:sz w:val="22"/>
          <w:szCs w:val="22"/>
        </w:rPr>
      </w:pPr>
      <w:r>
        <w:rPr>
          <w:sz w:val="22"/>
          <w:szCs w:val="22"/>
        </w:rPr>
        <w:t>Title</w:t>
      </w:r>
    </w:p>
    <w:p w14:paraId="093EB690" w14:textId="4F8C1A8D" w:rsidR="008B0654" w:rsidRPr="00B9038C" w:rsidRDefault="008B0654" w:rsidP="008B0654">
      <w:pPr>
        <w:jc w:val="both"/>
        <w:rPr>
          <w:sz w:val="22"/>
          <w:szCs w:val="22"/>
        </w:rPr>
      </w:pPr>
      <w:r>
        <w:rPr>
          <w:sz w:val="22"/>
          <w:szCs w:val="22"/>
        </w:rPr>
        <w:t>Department of Environmental Protetion</w:t>
      </w:r>
    </w:p>
    <w:sectPr w:rsidR="008B0654" w:rsidRPr="00B9038C" w:rsidSect="00BC775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D3798" w14:textId="77777777" w:rsidR="008114FE" w:rsidRDefault="008114FE">
      <w:r>
        <w:separator/>
      </w:r>
    </w:p>
  </w:endnote>
  <w:endnote w:type="continuationSeparator" w:id="0">
    <w:p w14:paraId="6D5C64F3" w14:textId="77777777" w:rsidR="008114FE" w:rsidRDefault="00811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dobe Fan Heiti Std B">
    <w:charset w:val="80"/>
    <w:family w:val="swiss"/>
    <w:pitch w:val="variable"/>
    <w:sig w:usb0="00000001" w:usb1="1A0F1900" w:usb2="00000016" w:usb3="00000000" w:csb0="00120005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7B133" w14:textId="77777777" w:rsidR="00ED6605" w:rsidRDefault="00ED660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3AA2F" w14:textId="77777777" w:rsidR="001F4204" w:rsidRPr="001A7D80" w:rsidRDefault="001F4204" w:rsidP="001A7D80">
    <w:pPr>
      <w:pStyle w:val="Footer"/>
      <w:jc w:val="center"/>
      <w:rPr>
        <w:i/>
        <w:color w:val="31849B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A1C8C" w14:textId="77777777" w:rsidR="00F401A3" w:rsidRPr="00AB411A" w:rsidRDefault="00F401A3" w:rsidP="000F5650">
    <w:pPr>
      <w:pStyle w:val="Footer"/>
      <w:jc w:val="center"/>
      <w:rPr>
        <w:rFonts w:ascii="Tahoma" w:hAnsi="Tahoma" w:cs="Tahoma"/>
        <w:i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122F5E" w14:textId="77777777" w:rsidR="008114FE" w:rsidRDefault="008114FE">
      <w:r>
        <w:separator/>
      </w:r>
    </w:p>
  </w:footnote>
  <w:footnote w:type="continuationSeparator" w:id="0">
    <w:p w14:paraId="554AC54D" w14:textId="77777777" w:rsidR="008114FE" w:rsidRDefault="00811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95B74" w14:textId="77777777" w:rsidR="00ED6605" w:rsidRDefault="00ED660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D9947" w14:textId="77777777" w:rsidR="00ED6605" w:rsidRDefault="00ED660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0" w:rightFromText="180" w:horzAnchor="margin" w:tblpXSpec="center" w:tblpY="-540"/>
      <w:tblW w:w="10368" w:type="dxa"/>
      <w:tblLayout w:type="fixed"/>
      <w:tblLook w:val="01E0" w:firstRow="1" w:lastRow="1" w:firstColumn="1" w:lastColumn="1" w:noHBand="0" w:noVBand="0"/>
    </w:tblPr>
    <w:tblGrid>
      <w:gridCol w:w="10368"/>
    </w:tblGrid>
    <w:tr w:rsidR="00ED6605" w14:paraId="06684306" w14:textId="77777777" w:rsidTr="006049AC">
      <w:tc>
        <w:tcPr>
          <w:tcW w:w="10368" w:type="dxa"/>
        </w:tcPr>
        <w:p w14:paraId="50E899FC" w14:textId="0013BD76" w:rsidR="00ED6605" w:rsidRPr="004529AA" w:rsidRDefault="00ED6605" w:rsidP="00273D3D">
          <w:pPr>
            <w:jc w:val="right"/>
            <w:rPr>
              <w:rFonts w:ascii="Franklin Gothic Medium Cond" w:eastAsia="Adobe Fan Heiti Std B" w:hAnsi="Franklin Gothic Medium Cond"/>
              <w:color w:val="006666"/>
              <w:sz w:val="20"/>
              <w:szCs w:val="20"/>
            </w:rPr>
          </w:pPr>
          <w:r>
            <w:rPr>
              <w:rFonts w:ascii="Franklin Gothic Medium Cond" w:eastAsia="Adobe Fan Heiti Std B" w:hAnsi="Franklin Gothic Medium Cond"/>
              <w:noProof/>
              <w:color w:val="006666"/>
              <w:sz w:val="20"/>
              <w:szCs w:val="20"/>
            </w:rPr>
            <w:drawing>
              <wp:inline distT="0" distB="0" distL="0" distR="0" wp14:anchorId="1057FC6F" wp14:editId="24938216">
                <wp:extent cx="6446520" cy="1287145"/>
                <wp:effectExtent l="0" t="0" r="0" b="0"/>
                <wp:docPr id="1721196388" name="Picture 1" descr="Text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21196388" name="Picture 1" descr="Text&#10;&#10;AI-generated content may be incorrect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46520" cy="12871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8DFF4ED" w14:textId="77777777" w:rsidR="002F5A54" w:rsidRPr="00D44B51" w:rsidRDefault="002F5A54">
    <w:pPr>
      <w:pStyle w:val="Header"/>
      <w:rPr>
        <w:rFonts w:asciiTheme="minorHAnsi" w:hAnsiTheme="minorHAnsi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D80"/>
    <w:rsid w:val="00006024"/>
    <w:rsid w:val="000167B7"/>
    <w:rsid w:val="000445D8"/>
    <w:rsid w:val="000B77BF"/>
    <w:rsid w:val="000D6C6A"/>
    <w:rsid w:val="000F26C4"/>
    <w:rsid w:val="000F5650"/>
    <w:rsid w:val="00107AE6"/>
    <w:rsid w:val="00147470"/>
    <w:rsid w:val="001618CB"/>
    <w:rsid w:val="001764D6"/>
    <w:rsid w:val="001A7D80"/>
    <w:rsid w:val="001B15DD"/>
    <w:rsid w:val="001C7948"/>
    <w:rsid w:val="001D65F0"/>
    <w:rsid w:val="001F4204"/>
    <w:rsid w:val="00205C51"/>
    <w:rsid w:val="002068F6"/>
    <w:rsid w:val="00217006"/>
    <w:rsid w:val="00225FDD"/>
    <w:rsid w:val="0025632E"/>
    <w:rsid w:val="00273D3D"/>
    <w:rsid w:val="002D3828"/>
    <w:rsid w:val="002F2ED6"/>
    <w:rsid w:val="002F5A54"/>
    <w:rsid w:val="00305F19"/>
    <w:rsid w:val="003328B5"/>
    <w:rsid w:val="00346CC0"/>
    <w:rsid w:val="00371BFA"/>
    <w:rsid w:val="00431C9D"/>
    <w:rsid w:val="004341E2"/>
    <w:rsid w:val="004529AA"/>
    <w:rsid w:val="00463DB6"/>
    <w:rsid w:val="004835F2"/>
    <w:rsid w:val="004B3415"/>
    <w:rsid w:val="0052119C"/>
    <w:rsid w:val="005330DF"/>
    <w:rsid w:val="005337FB"/>
    <w:rsid w:val="00562AFC"/>
    <w:rsid w:val="0057194F"/>
    <w:rsid w:val="005B73D5"/>
    <w:rsid w:val="005D7B0A"/>
    <w:rsid w:val="0060739C"/>
    <w:rsid w:val="00616731"/>
    <w:rsid w:val="00640E0E"/>
    <w:rsid w:val="006B34A8"/>
    <w:rsid w:val="006B3750"/>
    <w:rsid w:val="006B63A7"/>
    <w:rsid w:val="006E1B12"/>
    <w:rsid w:val="00702912"/>
    <w:rsid w:val="007034EB"/>
    <w:rsid w:val="00712402"/>
    <w:rsid w:val="007438C2"/>
    <w:rsid w:val="0075151B"/>
    <w:rsid w:val="007637F8"/>
    <w:rsid w:val="00776F3E"/>
    <w:rsid w:val="007856A2"/>
    <w:rsid w:val="007A0789"/>
    <w:rsid w:val="007E0CE4"/>
    <w:rsid w:val="007F7F76"/>
    <w:rsid w:val="008114FE"/>
    <w:rsid w:val="00844DBC"/>
    <w:rsid w:val="00883831"/>
    <w:rsid w:val="008B0654"/>
    <w:rsid w:val="008F1077"/>
    <w:rsid w:val="00902FCC"/>
    <w:rsid w:val="009060D9"/>
    <w:rsid w:val="00947C6B"/>
    <w:rsid w:val="009F218F"/>
    <w:rsid w:val="009F5300"/>
    <w:rsid w:val="00A333FD"/>
    <w:rsid w:val="00A42C03"/>
    <w:rsid w:val="00AB411A"/>
    <w:rsid w:val="00AE6724"/>
    <w:rsid w:val="00B04B6F"/>
    <w:rsid w:val="00B13952"/>
    <w:rsid w:val="00B304C8"/>
    <w:rsid w:val="00B739B1"/>
    <w:rsid w:val="00B97A97"/>
    <w:rsid w:val="00BA2F64"/>
    <w:rsid w:val="00BC7757"/>
    <w:rsid w:val="00BE6C77"/>
    <w:rsid w:val="00C16A44"/>
    <w:rsid w:val="00C6793E"/>
    <w:rsid w:val="00C97545"/>
    <w:rsid w:val="00CA5B7D"/>
    <w:rsid w:val="00CB5303"/>
    <w:rsid w:val="00CE09EF"/>
    <w:rsid w:val="00CE35F1"/>
    <w:rsid w:val="00CF3E5A"/>
    <w:rsid w:val="00CF7192"/>
    <w:rsid w:val="00D14465"/>
    <w:rsid w:val="00D16369"/>
    <w:rsid w:val="00D2065F"/>
    <w:rsid w:val="00D33291"/>
    <w:rsid w:val="00D35101"/>
    <w:rsid w:val="00D40E48"/>
    <w:rsid w:val="00D44B51"/>
    <w:rsid w:val="00E33703"/>
    <w:rsid w:val="00E726F6"/>
    <w:rsid w:val="00E85E5F"/>
    <w:rsid w:val="00EB1EBF"/>
    <w:rsid w:val="00ED6605"/>
    <w:rsid w:val="00F15D77"/>
    <w:rsid w:val="00F24BA8"/>
    <w:rsid w:val="00F251B3"/>
    <w:rsid w:val="00F30705"/>
    <w:rsid w:val="00F37AE6"/>
    <w:rsid w:val="00F401A3"/>
    <w:rsid w:val="00F5185F"/>
    <w:rsid w:val="00FB75B9"/>
    <w:rsid w:val="00FC0579"/>
    <w:rsid w:val="00FD7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418F843"/>
  <w15:chartTrackingRefBased/>
  <w15:docId w15:val="{6C66E2E8-4609-4BE6-B05C-9426ECD78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A7D8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1A7D80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776F3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76F3E"/>
    <w:rPr>
      <w:rFonts w:ascii="Segoe UI" w:hAnsi="Segoe UI" w:cs="Segoe U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9F218F"/>
    <w:rPr>
      <w:sz w:val="24"/>
      <w:szCs w:val="24"/>
    </w:rPr>
  </w:style>
  <w:style w:type="character" w:styleId="Hyperlink">
    <w:name w:val="Hyperlink"/>
    <w:basedOn w:val="DefaultParagraphFont"/>
    <w:rsid w:val="00F401A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1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C51908-2BD4-4ED5-A28D-5A2B894DC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FDEP Rec &amp; Parks</Company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External Outreach</dc:creator>
  <cp:keywords/>
  <dc:description/>
  <cp:lastModifiedBy>Roughton, Laurie</cp:lastModifiedBy>
  <cp:revision>8</cp:revision>
  <cp:lastPrinted>2015-04-28T17:20:00Z</cp:lastPrinted>
  <dcterms:created xsi:type="dcterms:W3CDTF">2025-10-30T16:55:00Z</dcterms:created>
  <dcterms:modified xsi:type="dcterms:W3CDTF">2026-03-19T16:06:00Z</dcterms:modified>
</cp:coreProperties>
</file>