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
        <w:tblW w:w="10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0"/>
        <w:gridCol w:w="6549"/>
      </w:tblGrid>
      <w:tr w:rsidR="00D82A34" w:rsidRPr="00F5648B" w14:paraId="66D54BBB" w14:textId="77777777" w:rsidTr="00D82A34">
        <w:trPr>
          <w:trHeight w:val="1511"/>
        </w:trPr>
        <w:tc>
          <w:tcPr>
            <w:tcW w:w="3670" w:type="dxa"/>
            <w:tcBorders>
              <w:bottom w:val="single" w:sz="4" w:space="0" w:color="000000" w:themeColor="text1"/>
            </w:tcBorders>
          </w:tcPr>
          <w:p w14:paraId="6843AA61" w14:textId="77777777" w:rsidR="00D82A34" w:rsidRPr="00F5648B" w:rsidRDefault="00D82A34" w:rsidP="00D82A34">
            <w:pPr>
              <w:pStyle w:val="ListParagraph"/>
              <w:ind w:left="0"/>
              <w:jc w:val="center"/>
              <w:rPr>
                <w:rFonts w:asciiTheme="minorHAnsi" w:hAnsiTheme="minorHAnsi"/>
                <w:b/>
                <w:sz w:val="40"/>
                <w:szCs w:val="40"/>
              </w:rPr>
            </w:pPr>
            <w:r w:rsidRPr="00F5648B">
              <w:rPr>
                <w:rFonts w:asciiTheme="minorHAnsi" w:hAnsiTheme="minorHAnsi"/>
                <w:b/>
                <w:noProof/>
                <w:sz w:val="40"/>
                <w:szCs w:val="40"/>
              </w:rPr>
              <w:drawing>
                <wp:inline distT="0" distB="0" distL="0" distR="0" wp14:anchorId="4B979A15" wp14:editId="11FEE782">
                  <wp:extent cx="793750" cy="793750"/>
                  <wp:effectExtent l="0" t="0" r="6350" b="6350"/>
                  <wp:docPr id="1953970017" name="Picture 1953970017" descr="DEP Logo" title="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ogo-Thumbnail-Color.png"/>
                          <pic:cNvPicPr/>
                        </pic:nvPicPr>
                        <pic:blipFill>
                          <a:blip r:embed="rId11">
                            <a:extLst>
                              <a:ext uri="{28A0092B-C50C-407E-A947-70E740481C1C}">
                                <a14:useLocalDpi xmlns:a14="http://schemas.microsoft.com/office/drawing/2010/main" val="0"/>
                              </a:ext>
                            </a:extLst>
                          </a:blip>
                          <a:stretch>
                            <a:fillRect/>
                          </a:stretch>
                        </pic:blipFill>
                        <pic:spPr>
                          <a:xfrm>
                            <a:off x="0" y="0"/>
                            <a:ext cx="794895" cy="794895"/>
                          </a:xfrm>
                          <a:prstGeom prst="rect">
                            <a:avLst/>
                          </a:prstGeom>
                        </pic:spPr>
                      </pic:pic>
                    </a:graphicData>
                  </a:graphic>
                </wp:inline>
              </w:drawing>
            </w:r>
          </w:p>
        </w:tc>
        <w:tc>
          <w:tcPr>
            <w:tcW w:w="6548" w:type="dxa"/>
            <w:tcBorders>
              <w:bottom w:val="single" w:sz="4" w:space="0" w:color="000000" w:themeColor="text1"/>
            </w:tcBorders>
            <w:vAlign w:val="center"/>
          </w:tcPr>
          <w:p w14:paraId="06EC4321" w14:textId="77777777" w:rsidR="00D82A34" w:rsidRPr="00F5648B" w:rsidRDefault="00D82A34" w:rsidP="00D82A34">
            <w:pPr>
              <w:pStyle w:val="ListParagraph"/>
              <w:ind w:left="0"/>
              <w:jc w:val="center"/>
              <w:rPr>
                <w:rFonts w:asciiTheme="minorHAnsi" w:hAnsiTheme="minorHAnsi"/>
                <w:b/>
                <w:bCs/>
                <w:sz w:val="32"/>
                <w:szCs w:val="32"/>
              </w:rPr>
            </w:pPr>
            <w:r w:rsidRPr="00F5648B">
              <w:rPr>
                <w:rFonts w:asciiTheme="minorHAnsi" w:hAnsiTheme="minorHAnsi"/>
                <w:b/>
                <w:bCs/>
                <w:sz w:val="32"/>
                <w:szCs w:val="32"/>
              </w:rPr>
              <w:t>Florida Department of</w:t>
            </w:r>
          </w:p>
          <w:p w14:paraId="30D7EE14" w14:textId="77777777" w:rsidR="00D82A34" w:rsidRPr="00F5648B" w:rsidRDefault="00D82A34" w:rsidP="00D82A34">
            <w:pPr>
              <w:pStyle w:val="ListParagraph"/>
              <w:ind w:left="0"/>
              <w:jc w:val="center"/>
              <w:rPr>
                <w:rFonts w:asciiTheme="minorHAnsi" w:hAnsiTheme="minorHAnsi"/>
                <w:b/>
                <w:bCs/>
                <w:sz w:val="32"/>
                <w:szCs w:val="32"/>
              </w:rPr>
            </w:pPr>
            <w:r w:rsidRPr="00F5648B">
              <w:rPr>
                <w:rFonts w:asciiTheme="minorHAnsi" w:hAnsiTheme="minorHAnsi"/>
                <w:b/>
                <w:bCs/>
                <w:sz w:val="32"/>
                <w:szCs w:val="32"/>
              </w:rPr>
              <w:t>Environmental Protection</w:t>
            </w:r>
          </w:p>
        </w:tc>
      </w:tr>
      <w:tr w:rsidR="00D82A34" w:rsidRPr="00F5648B" w14:paraId="60FBC600" w14:textId="77777777" w:rsidTr="00D82A34">
        <w:trPr>
          <w:trHeight w:val="490"/>
        </w:trPr>
        <w:tc>
          <w:tcPr>
            <w:tcW w:w="3670" w:type="dxa"/>
            <w:vAlign w:val="bottom"/>
          </w:tcPr>
          <w:p w14:paraId="1FC7364D" w14:textId="5A269319" w:rsidR="00D82A34" w:rsidRPr="00F5648B" w:rsidRDefault="00375DF5" w:rsidP="00D82A34">
            <w:pPr>
              <w:pStyle w:val="ListParagraph"/>
              <w:ind w:left="0"/>
              <w:rPr>
                <w:rFonts w:asciiTheme="minorHAnsi" w:hAnsiTheme="minorHAnsi"/>
                <w:b/>
                <w:bCs/>
                <w:i/>
                <w:iCs/>
                <w:sz w:val="26"/>
                <w:szCs w:val="26"/>
              </w:rPr>
            </w:pPr>
            <w:r>
              <w:rPr>
                <w:rFonts w:asciiTheme="minorHAnsi" w:hAnsiTheme="minorHAnsi"/>
                <w:b/>
                <w:bCs/>
                <w:i/>
                <w:iCs/>
                <w:sz w:val="26"/>
                <w:szCs w:val="26"/>
              </w:rPr>
              <w:fldChar w:fldCharType="begin"/>
            </w:r>
            <w:r>
              <w:rPr>
                <w:rFonts w:asciiTheme="minorHAnsi" w:hAnsiTheme="minorHAnsi"/>
                <w:b/>
                <w:bCs/>
                <w:i/>
                <w:iCs/>
                <w:sz w:val="26"/>
                <w:szCs w:val="26"/>
              </w:rPr>
              <w:instrText xml:space="preserve"> DOCPROPERTY  TemplateDoc  \* MERGEFORMAT </w:instrText>
            </w:r>
            <w:r>
              <w:rPr>
                <w:rFonts w:asciiTheme="minorHAnsi" w:hAnsiTheme="minorHAnsi"/>
                <w:b/>
                <w:bCs/>
                <w:i/>
                <w:iCs/>
                <w:sz w:val="26"/>
                <w:szCs w:val="26"/>
              </w:rPr>
              <w:fldChar w:fldCharType="separate"/>
            </w:r>
            <w:r>
              <w:rPr>
                <w:rFonts w:asciiTheme="minorHAnsi" w:hAnsiTheme="minorHAnsi"/>
                <w:b/>
                <w:bCs/>
                <w:i/>
                <w:iCs/>
                <w:sz w:val="26"/>
                <w:szCs w:val="26"/>
              </w:rPr>
              <w:t>TMP-1004011031.3</w:t>
            </w:r>
            <w:r>
              <w:rPr>
                <w:rFonts w:asciiTheme="minorHAnsi" w:hAnsiTheme="minorHAnsi"/>
                <w:b/>
                <w:bCs/>
                <w:i/>
                <w:iCs/>
                <w:sz w:val="26"/>
                <w:szCs w:val="26"/>
              </w:rPr>
              <w:fldChar w:fldCharType="end"/>
            </w:r>
          </w:p>
        </w:tc>
        <w:tc>
          <w:tcPr>
            <w:tcW w:w="6548" w:type="dxa"/>
          </w:tcPr>
          <w:p w14:paraId="387AFAFE" w14:textId="77777777" w:rsidR="00D82A34" w:rsidRPr="00F5648B" w:rsidRDefault="00D82A34" w:rsidP="00D82A34">
            <w:pPr>
              <w:spacing w:after="144"/>
              <w:jc w:val="right"/>
            </w:pPr>
            <w:r w:rsidRPr="003E5C2C">
              <w:rPr>
                <w:rFonts w:eastAsia="Calibri" w:cs="Calibri"/>
                <w:b/>
                <w:bCs/>
                <w:i/>
                <w:iCs/>
                <w:sz w:val="26"/>
                <w:szCs w:val="26"/>
              </w:rPr>
              <w:t xml:space="preserve">Page </w:t>
            </w:r>
            <w:r w:rsidRPr="003E5C2C">
              <w:rPr>
                <w:rFonts w:eastAsia="Calibri" w:cs="Calibri"/>
                <w:b/>
                <w:bCs/>
                <w:i/>
                <w:iCs/>
                <w:sz w:val="26"/>
                <w:szCs w:val="26"/>
              </w:rPr>
              <w:fldChar w:fldCharType="begin"/>
            </w:r>
            <w:r w:rsidRPr="003E5C2C">
              <w:rPr>
                <w:rFonts w:eastAsia="Calibri" w:cs="Calibri"/>
                <w:b/>
                <w:bCs/>
                <w:i/>
                <w:iCs/>
                <w:sz w:val="26"/>
                <w:szCs w:val="26"/>
              </w:rPr>
              <w:instrText xml:space="preserve"> PAGE  \* Arabic  \* MERGEFORMAT </w:instrText>
            </w:r>
            <w:r w:rsidRPr="003E5C2C">
              <w:rPr>
                <w:rFonts w:eastAsia="Calibri" w:cs="Calibri"/>
                <w:b/>
                <w:bCs/>
                <w:i/>
                <w:iCs/>
                <w:sz w:val="26"/>
                <w:szCs w:val="26"/>
              </w:rPr>
              <w:fldChar w:fldCharType="separate"/>
            </w:r>
            <w:r>
              <w:rPr>
                <w:rFonts w:eastAsia="Calibri" w:cs="Calibri"/>
                <w:b/>
                <w:bCs/>
                <w:i/>
                <w:iCs/>
                <w:noProof/>
                <w:sz w:val="26"/>
                <w:szCs w:val="26"/>
              </w:rPr>
              <w:t>1</w:t>
            </w:r>
            <w:r w:rsidRPr="003E5C2C">
              <w:rPr>
                <w:rFonts w:eastAsia="Calibri" w:cs="Calibri"/>
                <w:b/>
                <w:bCs/>
                <w:i/>
                <w:iCs/>
                <w:sz w:val="26"/>
                <w:szCs w:val="26"/>
              </w:rPr>
              <w:fldChar w:fldCharType="end"/>
            </w:r>
            <w:r w:rsidRPr="003E5C2C">
              <w:rPr>
                <w:rFonts w:eastAsia="Calibri" w:cs="Calibri"/>
                <w:b/>
                <w:bCs/>
                <w:i/>
                <w:iCs/>
                <w:sz w:val="26"/>
                <w:szCs w:val="26"/>
              </w:rPr>
              <w:t xml:space="preserve"> of </w:t>
            </w:r>
            <w:r w:rsidRPr="003E5C2C">
              <w:rPr>
                <w:rFonts w:eastAsia="Calibri" w:cs="Calibri"/>
                <w:b/>
                <w:bCs/>
                <w:i/>
                <w:iCs/>
                <w:sz w:val="26"/>
                <w:szCs w:val="26"/>
              </w:rPr>
              <w:fldChar w:fldCharType="begin"/>
            </w:r>
            <w:r w:rsidRPr="003E5C2C">
              <w:rPr>
                <w:rFonts w:eastAsia="Calibri" w:cs="Calibri"/>
                <w:b/>
                <w:bCs/>
                <w:i/>
                <w:iCs/>
                <w:sz w:val="26"/>
                <w:szCs w:val="26"/>
              </w:rPr>
              <w:instrText xml:space="preserve"> NUMPAGES  \* Arabic  \* MERGEFORMAT </w:instrText>
            </w:r>
            <w:r w:rsidRPr="003E5C2C">
              <w:rPr>
                <w:rFonts w:eastAsia="Calibri" w:cs="Calibri"/>
                <w:b/>
                <w:bCs/>
                <w:i/>
                <w:iCs/>
                <w:sz w:val="26"/>
                <w:szCs w:val="26"/>
              </w:rPr>
              <w:fldChar w:fldCharType="separate"/>
            </w:r>
            <w:r>
              <w:rPr>
                <w:rFonts w:eastAsia="Calibri" w:cs="Calibri"/>
                <w:b/>
                <w:bCs/>
                <w:i/>
                <w:iCs/>
                <w:noProof/>
                <w:sz w:val="26"/>
                <w:szCs w:val="26"/>
              </w:rPr>
              <w:t>4</w:t>
            </w:r>
            <w:r w:rsidRPr="003E5C2C">
              <w:rPr>
                <w:rFonts w:eastAsia="Calibri" w:cs="Calibri"/>
                <w:b/>
                <w:bCs/>
                <w:i/>
                <w:iCs/>
                <w:sz w:val="26"/>
                <w:szCs w:val="26"/>
              </w:rPr>
              <w:fldChar w:fldCharType="end"/>
            </w:r>
          </w:p>
        </w:tc>
      </w:tr>
      <w:tr w:rsidR="00D82A34" w:rsidRPr="00F5648B" w14:paraId="15F387EC" w14:textId="77777777" w:rsidTr="00D82A34">
        <w:trPr>
          <w:trHeight w:val="1133"/>
        </w:trPr>
        <w:tc>
          <w:tcPr>
            <w:tcW w:w="10219" w:type="dxa"/>
            <w:gridSpan w:val="2"/>
            <w:vAlign w:val="bottom"/>
          </w:tcPr>
          <w:p w14:paraId="35E7E523" w14:textId="77777777" w:rsidR="00D82A34" w:rsidRPr="00F5648B" w:rsidRDefault="00D82A34" w:rsidP="00D82A34">
            <w:pPr>
              <w:pStyle w:val="ListParagraph"/>
              <w:spacing w:before="60" w:after="144"/>
              <w:ind w:left="0"/>
              <w:jc w:val="center"/>
              <w:rPr>
                <w:rFonts w:asciiTheme="minorHAnsi" w:hAnsiTheme="minorHAnsi"/>
                <w:b/>
                <w:bCs/>
                <w:sz w:val="32"/>
                <w:szCs w:val="32"/>
              </w:rPr>
            </w:pPr>
            <w:r>
              <w:rPr>
                <w:rFonts w:asciiTheme="minorHAnsi" w:hAnsiTheme="minorHAnsi"/>
                <w:b/>
                <w:bCs/>
                <w:sz w:val="32"/>
                <w:szCs w:val="32"/>
              </w:rPr>
              <w:t>Application Migration Package</w:t>
            </w:r>
          </w:p>
          <w:sdt>
            <w:sdtPr>
              <w:rPr>
                <w:rFonts w:asciiTheme="minorHAnsi" w:hAnsiTheme="minorHAnsi"/>
                <w:b/>
                <w:bCs/>
                <w:sz w:val="22"/>
              </w:rPr>
              <w:alias w:val="Last Revised"/>
              <w:tag w:val="Last_x0020_Revised"/>
              <w:id w:val="-1553542821"/>
              <w:placeholder>
                <w:docPart w:val="4895FA15C7B1427F8AB0263E8EF06377"/>
              </w:placeholder>
              <w:dataBinding w:prefixMappings="xmlns:ns0='http://schemas.microsoft.com/office/2006/metadata/properties' xmlns:ns1='http://www.w3.org/2001/XMLSchema-instance' xmlns:ns2='http://schemas.microsoft.com/sharepoint/v3' xmlns:ns3='4f51c4e7-3c8e-44fa-b888-5f1236731583' " w:xpath="/ns0:properties[1]/documentManagement[1]/ns3:Last_x0020_Revised[1]" w:storeItemID="{A34A4C7C-9E75-44BF-BE40-3416AC19346E}"/>
              <w:date w:fullDate="2025-11-24T03:00:00Z">
                <w:dateFormat w:val="M/d/yyyy"/>
                <w:lid w:val="en-US"/>
                <w:storeMappedDataAs w:val="dateTime"/>
                <w:calendar w:val="gregorian"/>
              </w:date>
            </w:sdtPr>
            <w:sdtEndPr/>
            <w:sdtContent>
              <w:p w14:paraId="1C4E4237" w14:textId="42077B6B" w:rsidR="00D82A34" w:rsidRPr="00131599" w:rsidRDefault="00F17D51" w:rsidP="00D82A34">
                <w:pPr>
                  <w:pStyle w:val="ListParagraph"/>
                  <w:spacing w:before="60" w:after="144"/>
                  <w:ind w:left="0"/>
                  <w:jc w:val="center"/>
                  <w:rPr>
                    <w:rFonts w:asciiTheme="minorHAnsi" w:hAnsiTheme="minorHAnsi"/>
                    <w:b/>
                    <w:bCs/>
                    <w:i/>
                    <w:iCs/>
                    <w:sz w:val="22"/>
                  </w:rPr>
                </w:pPr>
                <w:r>
                  <w:rPr>
                    <w:rFonts w:asciiTheme="minorHAnsi" w:hAnsiTheme="minorHAnsi"/>
                    <w:b/>
                    <w:bCs/>
                    <w:sz w:val="22"/>
                  </w:rPr>
                  <w:t>11/24/2025</w:t>
                </w:r>
              </w:p>
            </w:sdtContent>
          </w:sdt>
        </w:tc>
      </w:tr>
    </w:tbl>
    <w:p w14:paraId="36773791" w14:textId="268DF841" w:rsidR="00E75CA5" w:rsidRDefault="00E75CA5" w:rsidP="00E75CA5">
      <w:pPr>
        <w:spacing w:before="120" w:after="144"/>
        <w:rPr>
          <w:rFonts w:ascii="Arial" w:hAnsi="Arial"/>
          <w:b/>
          <w:kern w:val="28"/>
          <w:sz w:val="28"/>
        </w:rPr>
      </w:pPr>
    </w:p>
    <w:p w14:paraId="7764F4CD" w14:textId="6BB3DB71" w:rsidR="00E75CA5" w:rsidRPr="00094FEF" w:rsidRDefault="00E75CA5" w:rsidP="00E75CA5">
      <w:pPr>
        <w:spacing w:before="120" w:after="144"/>
        <w:rPr>
          <w:rFonts w:asciiTheme="minorHAnsi" w:hAnsiTheme="minorHAnsi" w:cstheme="minorHAnsi"/>
          <w:b/>
          <w:kern w:val="28"/>
          <w:sz w:val="28"/>
        </w:rPr>
      </w:pPr>
    </w:p>
    <w:p w14:paraId="1FF35F1F" w14:textId="67E34B66" w:rsidR="00473D75" w:rsidRPr="00094FEF" w:rsidRDefault="00EB751A" w:rsidP="00C44730">
      <w:pPr>
        <w:pStyle w:val="Title"/>
        <w:jc w:val="center"/>
      </w:pPr>
      <w:r w:rsidRPr="00094FEF">
        <w:t>[</w:t>
      </w:r>
      <w:r w:rsidR="00D60245" w:rsidRPr="00094FEF">
        <w:t>Project Name</w:t>
      </w:r>
      <w:r w:rsidR="00DA6875">
        <w:t>]</w:t>
      </w:r>
    </w:p>
    <w:p w14:paraId="1FF35F20" w14:textId="2E00E0A0" w:rsidR="00473D75" w:rsidRPr="00094FEF" w:rsidRDefault="00B01EF1">
      <w:pPr>
        <w:spacing w:before="120" w:after="144"/>
        <w:jc w:val="center"/>
        <w:rPr>
          <w:rFonts w:asciiTheme="minorHAnsi" w:hAnsiTheme="minorHAnsi" w:cstheme="minorHAnsi"/>
          <w:b/>
          <w:i/>
          <w:caps/>
          <w:sz w:val="32"/>
          <w:szCs w:val="32"/>
        </w:rPr>
      </w:pPr>
      <w:r>
        <w:rPr>
          <w:rFonts w:asciiTheme="minorHAnsi" w:hAnsiTheme="minorHAnsi" w:cstheme="minorHAnsi"/>
          <w:b/>
          <w:i/>
          <w:caps/>
          <w:sz w:val="32"/>
          <w:szCs w:val="32"/>
        </w:rPr>
        <w:t>Application</w:t>
      </w:r>
      <w:r w:rsidR="00315FF4" w:rsidRPr="00094FEF">
        <w:rPr>
          <w:rFonts w:asciiTheme="minorHAnsi" w:hAnsiTheme="minorHAnsi" w:cstheme="minorHAnsi"/>
          <w:b/>
          <w:i/>
          <w:caps/>
          <w:sz w:val="32"/>
          <w:szCs w:val="32"/>
        </w:rPr>
        <w:t xml:space="preserve"> </w:t>
      </w:r>
      <w:r w:rsidR="00473D75" w:rsidRPr="00094FEF">
        <w:rPr>
          <w:rFonts w:asciiTheme="minorHAnsi" w:hAnsiTheme="minorHAnsi" w:cstheme="minorHAnsi"/>
          <w:b/>
          <w:i/>
          <w:caps/>
          <w:sz w:val="32"/>
          <w:szCs w:val="32"/>
        </w:rPr>
        <w:t>Migration package</w:t>
      </w:r>
    </w:p>
    <w:p w14:paraId="1FF35F21" w14:textId="77777777" w:rsidR="003C6326" w:rsidRPr="00094FEF" w:rsidRDefault="003C6326">
      <w:pPr>
        <w:spacing w:before="120" w:after="144"/>
        <w:jc w:val="center"/>
        <w:rPr>
          <w:rFonts w:asciiTheme="minorHAnsi" w:hAnsiTheme="minorHAnsi" w:cstheme="minorHAnsi"/>
          <w:b/>
          <w:i/>
          <w:caps/>
          <w:sz w:val="28"/>
        </w:rPr>
      </w:pPr>
    </w:p>
    <w:p w14:paraId="1FF35F22" w14:textId="72B61624" w:rsidR="00473D75" w:rsidRPr="00094FEF" w:rsidRDefault="003C6326">
      <w:pPr>
        <w:spacing w:before="120" w:after="144"/>
        <w:jc w:val="center"/>
        <w:rPr>
          <w:rFonts w:asciiTheme="minorHAnsi" w:hAnsiTheme="minorHAnsi" w:cstheme="minorHAnsi"/>
          <w:b/>
          <w:i/>
          <w:caps/>
          <w:sz w:val="24"/>
          <w:szCs w:val="24"/>
        </w:rPr>
      </w:pPr>
      <w:r w:rsidRPr="00094FEF">
        <w:rPr>
          <w:rFonts w:asciiTheme="minorHAnsi" w:hAnsiTheme="minorHAnsi" w:cstheme="minorHAnsi"/>
          <w:b/>
          <w:i/>
          <w:caps/>
          <w:sz w:val="24"/>
          <w:szCs w:val="24"/>
        </w:rPr>
        <w:t>TMP-</w:t>
      </w:r>
      <w:r w:rsidR="00BF6585" w:rsidRPr="00094FEF">
        <w:rPr>
          <w:rFonts w:asciiTheme="minorHAnsi" w:hAnsiTheme="minorHAnsi" w:cstheme="minorHAnsi"/>
          <w:b/>
          <w:i/>
          <w:caps/>
          <w:sz w:val="24"/>
          <w:szCs w:val="24"/>
        </w:rPr>
        <w:t>10040101.</w:t>
      </w:r>
      <w:r w:rsidR="00EF37DE">
        <w:rPr>
          <w:rFonts w:asciiTheme="minorHAnsi" w:hAnsiTheme="minorHAnsi" w:cstheme="minorHAnsi"/>
          <w:b/>
          <w:i/>
          <w:caps/>
          <w:sz w:val="24"/>
          <w:szCs w:val="24"/>
        </w:rPr>
        <w:t>3</w:t>
      </w:r>
      <w:r w:rsidR="00BF6585" w:rsidRPr="00094FEF">
        <w:rPr>
          <w:rFonts w:asciiTheme="minorHAnsi" w:hAnsiTheme="minorHAnsi" w:cstheme="minorHAnsi"/>
          <w:b/>
          <w:i/>
          <w:caps/>
          <w:sz w:val="24"/>
          <w:szCs w:val="24"/>
        </w:rPr>
        <w:t>.0</w:t>
      </w:r>
    </w:p>
    <w:p w14:paraId="1FF35F23" w14:textId="77777777" w:rsidR="003C6326" w:rsidRPr="00094FEF" w:rsidRDefault="003C6326">
      <w:pPr>
        <w:spacing w:before="120" w:after="144"/>
        <w:jc w:val="center"/>
        <w:rPr>
          <w:rFonts w:asciiTheme="minorHAnsi" w:hAnsiTheme="minorHAnsi" w:cstheme="minorHAnsi"/>
          <w:b/>
          <w:i/>
          <w:caps/>
          <w:sz w:val="24"/>
          <w:szCs w:val="24"/>
        </w:rPr>
      </w:pPr>
    </w:p>
    <w:tbl>
      <w:tblPr>
        <w:tblW w:w="0" w:type="auto"/>
        <w:tblInd w:w="2196" w:type="dxa"/>
        <w:tblLook w:val="01E0" w:firstRow="1" w:lastRow="1" w:firstColumn="1" w:lastColumn="1" w:noHBand="0" w:noVBand="0"/>
      </w:tblPr>
      <w:tblGrid>
        <w:gridCol w:w="2952"/>
        <w:gridCol w:w="3348"/>
      </w:tblGrid>
      <w:tr w:rsidR="00D60245" w:rsidRPr="00094FEF" w14:paraId="1FF35F26" w14:textId="77777777">
        <w:tc>
          <w:tcPr>
            <w:tcW w:w="2952" w:type="dxa"/>
            <w:vAlign w:val="center"/>
          </w:tcPr>
          <w:p w14:paraId="1FF35F24" w14:textId="77777777" w:rsidR="00D60245" w:rsidRPr="00094FEF" w:rsidRDefault="00D60245" w:rsidP="004A26EF">
            <w:pPr>
              <w:jc w:val="right"/>
              <w:rPr>
                <w:rFonts w:asciiTheme="minorHAnsi" w:hAnsiTheme="minorHAnsi" w:cstheme="minorHAnsi"/>
                <w:b/>
                <w:caps/>
                <w:sz w:val="24"/>
                <w:szCs w:val="24"/>
              </w:rPr>
            </w:pPr>
            <w:r w:rsidRPr="00094FEF">
              <w:rPr>
                <w:rFonts w:asciiTheme="minorHAnsi" w:hAnsiTheme="minorHAnsi" w:cstheme="minorHAnsi"/>
                <w:sz w:val="24"/>
                <w:szCs w:val="24"/>
              </w:rPr>
              <w:t>Prepared By:</w:t>
            </w:r>
          </w:p>
        </w:tc>
        <w:tc>
          <w:tcPr>
            <w:tcW w:w="3348" w:type="dxa"/>
            <w:vAlign w:val="center"/>
          </w:tcPr>
          <w:p w14:paraId="1FF35F25" w14:textId="77777777" w:rsidR="00D60245" w:rsidRPr="00094FEF" w:rsidRDefault="00D60245" w:rsidP="004A26EF">
            <w:pPr>
              <w:rPr>
                <w:rFonts w:asciiTheme="minorHAnsi" w:hAnsiTheme="minorHAnsi" w:cstheme="minorHAnsi"/>
                <w:caps/>
                <w:sz w:val="24"/>
                <w:szCs w:val="24"/>
              </w:rPr>
            </w:pPr>
            <w:r w:rsidRPr="00094FEF">
              <w:rPr>
                <w:rFonts w:asciiTheme="minorHAnsi" w:hAnsiTheme="minorHAnsi" w:cstheme="minorHAnsi"/>
                <w:sz w:val="24"/>
                <w:szCs w:val="24"/>
              </w:rPr>
              <w:t>[Author’s Name]</w:t>
            </w:r>
          </w:p>
        </w:tc>
      </w:tr>
      <w:tr w:rsidR="00D60245" w:rsidRPr="00094FEF" w14:paraId="1FF35F29" w14:textId="77777777">
        <w:tc>
          <w:tcPr>
            <w:tcW w:w="2952" w:type="dxa"/>
            <w:vAlign w:val="center"/>
          </w:tcPr>
          <w:p w14:paraId="1FF35F27" w14:textId="77777777" w:rsidR="00D60245" w:rsidRPr="00094FEF" w:rsidRDefault="00D60245" w:rsidP="004A26EF">
            <w:pPr>
              <w:jc w:val="right"/>
              <w:rPr>
                <w:rFonts w:asciiTheme="minorHAnsi" w:hAnsiTheme="minorHAnsi" w:cstheme="minorHAnsi"/>
                <w:sz w:val="24"/>
                <w:szCs w:val="24"/>
              </w:rPr>
            </w:pPr>
            <w:r w:rsidRPr="00094FEF">
              <w:rPr>
                <w:rFonts w:asciiTheme="minorHAnsi" w:hAnsiTheme="minorHAnsi" w:cstheme="minorHAnsi"/>
                <w:sz w:val="24"/>
                <w:szCs w:val="24"/>
              </w:rPr>
              <w:t>Date:</w:t>
            </w:r>
          </w:p>
        </w:tc>
        <w:tc>
          <w:tcPr>
            <w:tcW w:w="3348" w:type="dxa"/>
            <w:vAlign w:val="center"/>
          </w:tcPr>
          <w:p w14:paraId="1FF35F28" w14:textId="77777777" w:rsidR="00D60245" w:rsidRPr="00094FEF" w:rsidRDefault="00D60245" w:rsidP="004A26EF">
            <w:pPr>
              <w:rPr>
                <w:rFonts w:asciiTheme="minorHAnsi" w:hAnsiTheme="minorHAnsi" w:cstheme="minorHAnsi"/>
                <w:sz w:val="24"/>
                <w:szCs w:val="24"/>
              </w:rPr>
            </w:pPr>
            <w:r w:rsidRPr="00094FEF">
              <w:rPr>
                <w:rFonts w:asciiTheme="minorHAnsi" w:hAnsiTheme="minorHAnsi" w:cstheme="minorHAnsi"/>
                <w:sz w:val="24"/>
                <w:szCs w:val="24"/>
              </w:rPr>
              <w:t>[mm/dd/</w:t>
            </w:r>
            <w:proofErr w:type="spellStart"/>
            <w:r w:rsidRPr="00094FEF">
              <w:rPr>
                <w:rFonts w:asciiTheme="minorHAnsi" w:hAnsiTheme="minorHAnsi" w:cstheme="minorHAnsi"/>
                <w:sz w:val="24"/>
                <w:szCs w:val="24"/>
              </w:rPr>
              <w:t>yyyy</w:t>
            </w:r>
            <w:proofErr w:type="spellEnd"/>
            <w:r w:rsidRPr="00094FEF">
              <w:rPr>
                <w:rFonts w:asciiTheme="minorHAnsi" w:hAnsiTheme="minorHAnsi" w:cstheme="minorHAnsi"/>
                <w:sz w:val="24"/>
                <w:szCs w:val="24"/>
              </w:rPr>
              <w:t>]</w:t>
            </w:r>
          </w:p>
        </w:tc>
      </w:tr>
      <w:tr w:rsidR="00D60245" w:rsidRPr="00094FEF" w14:paraId="1FF35F2C" w14:textId="77777777">
        <w:tc>
          <w:tcPr>
            <w:tcW w:w="2952" w:type="dxa"/>
            <w:vAlign w:val="center"/>
          </w:tcPr>
          <w:p w14:paraId="1FF35F2A" w14:textId="77777777" w:rsidR="00D60245" w:rsidRPr="00094FEF" w:rsidRDefault="00D60245" w:rsidP="004A26EF">
            <w:pPr>
              <w:jc w:val="right"/>
              <w:rPr>
                <w:rFonts w:asciiTheme="minorHAnsi" w:hAnsiTheme="minorHAnsi" w:cstheme="minorHAnsi"/>
                <w:sz w:val="24"/>
                <w:szCs w:val="24"/>
              </w:rPr>
            </w:pPr>
            <w:r w:rsidRPr="00094FEF">
              <w:rPr>
                <w:rFonts w:asciiTheme="minorHAnsi" w:hAnsiTheme="minorHAnsi" w:cstheme="minorHAnsi"/>
                <w:sz w:val="24"/>
                <w:szCs w:val="24"/>
              </w:rPr>
              <w:t>Document Status:</w:t>
            </w:r>
          </w:p>
        </w:tc>
        <w:tc>
          <w:tcPr>
            <w:tcW w:w="3348" w:type="dxa"/>
            <w:vAlign w:val="center"/>
          </w:tcPr>
          <w:p w14:paraId="1FF35F2B" w14:textId="77777777" w:rsidR="00D60245" w:rsidRPr="00094FEF" w:rsidRDefault="00D60245" w:rsidP="004A26EF">
            <w:pPr>
              <w:rPr>
                <w:rFonts w:asciiTheme="minorHAnsi" w:hAnsiTheme="minorHAnsi" w:cstheme="minorHAnsi"/>
                <w:sz w:val="24"/>
                <w:szCs w:val="24"/>
              </w:rPr>
            </w:pPr>
            <w:r w:rsidRPr="00094FEF">
              <w:rPr>
                <w:rFonts w:asciiTheme="minorHAnsi" w:hAnsiTheme="minorHAnsi" w:cstheme="minorHAnsi"/>
                <w:sz w:val="24"/>
                <w:szCs w:val="24"/>
              </w:rPr>
              <w:t>[DRAFT or FINAL]</w:t>
            </w:r>
          </w:p>
        </w:tc>
      </w:tr>
      <w:tr w:rsidR="00D60245" w:rsidRPr="00094FEF" w14:paraId="1FF35F2F" w14:textId="77777777">
        <w:tc>
          <w:tcPr>
            <w:tcW w:w="2952" w:type="dxa"/>
            <w:vAlign w:val="center"/>
          </w:tcPr>
          <w:p w14:paraId="1FF35F2D" w14:textId="77777777" w:rsidR="00D60245" w:rsidRPr="00094FEF" w:rsidRDefault="00D60245" w:rsidP="004A26EF">
            <w:pPr>
              <w:jc w:val="right"/>
              <w:rPr>
                <w:rFonts w:asciiTheme="minorHAnsi" w:hAnsiTheme="minorHAnsi" w:cstheme="minorHAnsi"/>
                <w:sz w:val="24"/>
                <w:szCs w:val="24"/>
              </w:rPr>
            </w:pPr>
            <w:r w:rsidRPr="00094FEF">
              <w:rPr>
                <w:rFonts w:asciiTheme="minorHAnsi" w:hAnsiTheme="minorHAnsi" w:cstheme="minorHAnsi"/>
                <w:sz w:val="24"/>
                <w:szCs w:val="24"/>
              </w:rPr>
              <w:t>Document Version #:</w:t>
            </w:r>
          </w:p>
        </w:tc>
        <w:tc>
          <w:tcPr>
            <w:tcW w:w="3348" w:type="dxa"/>
            <w:vAlign w:val="center"/>
          </w:tcPr>
          <w:p w14:paraId="1FF35F2E" w14:textId="77777777" w:rsidR="00D60245" w:rsidRPr="00094FEF" w:rsidRDefault="00D60245" w:rsidP="004A26EF">
            <w:pPr>
              <w:rPr>
                <w:rFonts w:asciiTheme="minorHAnsi" w:hAnsiTheme="minorHAnsi" w:cstheme="minorHAnsi"/>
                <w:sz w:val="24"/>
                <w:szCs w:val="24"/>
              </w:rPr>
            </w:pPr>
            <w:r w:rsidRPr="00094FEF">
              <w:rPr>
                <w:rFonts w:asciiTheme="minorHAnsi" w:hAnsiTheme="minorHAnsi" w:cstheme="minorHAnsi"/>
                <w:sz w:val="24"/>
                <w:szCs w:val="24"/>
              </w:rPr>
              <w:t>[1.0]</w:t>
            </w:r>
          </w:p>
        </w:tc>
      </w:tr>
    </w:tbl>
    <w:p w14:paraId="1FF35F30" w14:textId="77777777" w:rsidR="00473D75" w:rsidRPr="00094FEF" w:rsidRDefault="00473D75">
      <w:pPr>
        <w:jc w:val="center"/>
        <w:rPr>
          <w:rFonts w:asciiTheme="minorHAnsi" w:hAnsiTheme="minorHAnsi" w:cstheme="minorHAnsi"/>
          <w:sz w:val="24"/>
          <w:szCs w:val="24"/>
        </w:rPr>
      </w:pPr>
      <w:bookmarkStart w:id="0" w:name="_Toc72257005"/>
      <w:bookmarkStart w:id="1" w:name="_Toc77057414"/>
    </w:p>
    <w:tbl>
      <w:tblPr>
        <w:tblW w:w="0" w:type="auto"/>
        <w:tblInd w:w="2196" w:type="dxa"/>
        <w:tblLook w:val="01E0" w:firstRow="1" w:lastRow="1" w:firstColumn="1" w:lastColumn="1" w:noHBand="0" w:noVBand="0"/>
      </w:tblPr>
      <w:tblGrid>
        <w:gridCol w:w="2952"/>
        <w:gridCol w:w="3348"/>
      </w:tblGrid>
      <w:tr w:rsidR="00D60245" w:rsidRPr="00094FEF" w14:paraId="1FF35F33" w14:textId="77777777">
        <w:tc>
          <w:tcPr>
            <w:tcW w:w="2952" w:type="dxa"/>
            <w:vAlign w:val="center"/>
          </w:tcPr>
          <w:p w14:paraId="1FF35F31" w14:textId="77777777" w:rsidR="00D60245" w:rsidRPr="00094FEF" w:rsidRDefault="00D60245" w:rsidP="004A26EF">
            <w:pPr>
              <w:jc w:val="right"/>
              <w:rPr>
                <w:rFonts w:asciiTheme="minorHAnsi" w:hAnsiTheme="minorHAnsi" w:cstheme="minorHAnsi"/>
                <w:b/>
                <w:caps/>
                <w:sz w:val="24"/>
                <w:szCs w:val="24"/>
              </w:rPr>
            </w:pPr>
            <w:r w:rsidRPr="00094FEF">
              <w:rPr>
                <w:rFonts w:asciiTheme="minorHAnsi" w:hAnsiTheme="minorHAnsi" w:cstheme="minorHAnsi"/>
                <w:sz w:val="24"/>
                <w:szCs w:val="24"/>
              </w:rPr>
              <w:t>Responsible Analyst:</w:t>
            </w:r>
          </w:p>
        </w:tc>
        <w:tc>
          <w:tcPr>
            <w:tcW w:w="3348" w:type="dxa"/>
            <w:vAlign w:val="center"/>
          </w:tcPr>
          <w:p w14:paraId="1FF35F32" w14:textId="77777777" w:rsidR="00D60245" w:rsidRPr="00094FEF" w:rsidRDefault="00D60245" w:rsidP="004A26EF">
            <w:pPr>
              <w:rPr>
                <w:rFonts w:asciiTheme="minorHAnsi" w:hAnsiTheme="minorHAnsi" w:cstheme="minorHAnsi"/>
                <w:caps/>
                <w:sz w:val="24"/>
                <w:szCs w:val="24"/>
              </w:rPr>
            </w:pPr>
            <w:r w:rsidRPr="00094FEF">
              <w:rPr>
                <w:rFonts w:asciiTheme="minorHAnsi" w:hAnsiTheme="minorHAnsi" w:cstheme="minorHAnsi"/>
                <w:sz w:val="24"/>
                <w:szCs w:val="24"/>
              </w:rPr>
              <w:t>[Analyst Name]</w:t>
            </w:r>
          </w:p>
        </w:tc>
      </w:tr>
      <w:tr w:rsidR="00D60245" w:rsidRPr="00094FEF" w14:paraId="1FF35F36" w14:textId="77777777">
        <w:tc>
          <w:tcPr>
            <w:tcW w:w="2952" w:type="dxa"/>
            <w:vAlign w:val="center"/>
          </w:tcPr>
          <w:p w14:paraId="1FF35F34" w14:textId="77777777" w:rsidR="00D60245" w:rsidRPr="00094FEF" w:rsidRDefault="00D60245" w:rsidP="004A26EF">
            <w:pPr>
              <w:jc w:val="right"/>
              <w:rPr>
                <w:rFonts w:asciiTheme="minorHAnsi" w:hAnsiTheme="minorHAnsi" w:cstheme="minorHAnsi"/>
                <w:sz w:val="24"/>
                <w:szCs w:val="24"/>
              </w:rPr>
            </w:pPr>
            <w:r w:rsidRPr="00094FEF">
              <w:rPr>
                <w:rFonts w:asciiTheme="minorHAnsi" w:hAnsiTheme="minorHAnsi" w:cstheme="minorHAnsi"/>
                <w:sz w:val="24"/>
                <w:szCs w:val="24"/>
              </w:rPr>
              <w:t>Analyst Phone Number:</w:t>
            </w:r>
          </w:p>
        </w:tc>
        <w:tc>
          <w:tcPr>
            <w:tcW w:w="3348" w:type="dxa"/>
            <w:vAlign w:val="center"/>
          </w:tcPr>
          <w:p w14:paraId="1FF35F35" w14:textId="77777777" w:rsidR="00D60245" w:rsidRPr="00094FEF" w:rsidRDefault="00D60245" w:rsidP="004A26EF">
            <w:pPr>
              <w:rPr>
                <w:rFonts w:asciiTheme="minorHAnsi" w:hAnsiTheme="minorHAnsi" w:cstheme="minorHAnsi"/>
                <w:sz w:val="24"/>
                <w:szCs w:val="24"/>
              </w:rPr>
            </w:pPr>
            <w:r w:rsidRPr="00094FEF">
              <w:rPr>
                <w:rFonts w:asciiTheme="minorHAnsi" w:hAnsiTheme="minorHAnsi" w:cstheme="minorHAnsi"/>
                <w:sz w:val="24"/>
                <w:szCs w:val="24"/>
              </w:rPr>
              <w:t>[Analyst Phone Number]</w:t>
            </w:r>
          </w:p>
        </w:tc>
      </w:tr>
      <w:tr w:rsidR="00D60245" w:rsidRPr="00094FEF" w14:paraId="1FF35F39" w14:textId="77777777">
        <w:tc>
          <w:tcPr>
            <w:tcW w:w="2952" w:type="dxa"/>
            <w:vAlign w:val="center"/>
          </w:tcPr>
          <w:p w14:paraId="1FF35F37" w14:textId="77777777" w:rsidR="00D60245" w:rsidRPr="00094FEF" w:rsidRDefault="00D60245" w:rsidP="004A26EF">
            <w:pPr>
              <w:jc w:val="right"/>
              <w:rPr>
                <w:rFonts w:asciiTheme="minorHAnsi" w:hAnsiTheme="minorHAnsi" w:cstheme="minorHAnsi"/>
                <w:sz w:val="24"/>
                <w:szCs w:val="24"/>
              </w:rPr>
            </w:pPr>
            <w:r w:rsidRPr="00094FEF">
              <w:rPr>
                <w:rFonts w:asciiTheme="minorHAnsi" w:hAnsiTheme="minorHAnsi" w:cstheme="minorHAnsi"/>
                <w:sz w:val="24"/>
                <w:szCs w:val="24"/>
              </w:rPr>
              <w:t>For Migration to:</w:t>
            </w:r>
          </w:p>
        </w:tc>
        <w:tc>
          <w:tcPr>
            <w:tcW w:w="3348" w:type="dxa"/>
            <w:vAlign w:val="center"/>
          </w:tcPr>
          <w:p w14:paraId="1FF35F38" w14:textId="4E7C4FE0" w:rsidR="00D60245" w:rsidRPr="00094FEF" w:rsidRDefault="00D60245" w:rsidP="004A26EF">
            <w:pPr>
              <w:rPr>
                <w:rFonts w:asciiTheme="minorHAnsi" w:hAnsiTheme="minorHAnsi" w:cstheme="minorHAnsi"/>
                <w:sz w:val="24"/>
                <w:szCs w:val="24"/>
              </w:rPr>
            </w:pPr>
            <w:r w:rsidRPr="00094FEF">
              <w:rPr>
                <w:rFonts w:asciiTheme="minorHAnsi" w:hAnsiTheme="minorHAnsi" w:cstheme="minorHAnsi"/>
                <w:sz w:val="24"/>
                <w:szCs w:val="24"/>
              </w:rPr>
              <w:t xml:space="preserve">[BETA or </w:t>
            </w:r>
            <w:r w:rsidR="007C249A">
              <w:rPr>
                <w:rFonts w:asciiTheme="minorHAnsi" w:hAnsiTheme="minorHAnsi" w:cstheme="minorHAnsi"/>
                <w:sz w:val="24"/>
                <w:szCs w:val="24"/>
              </w:rPr>
              <w:t>PRODUCTION</w:t>
            </w:r>
            <w:r w:rsidRPr="00094FEF">
              <w:rPr>
                <w:rFonts w:asciiTheme="minorHAnsi" w:hAnsiTheme="minorHAnsi" w:cstheme="minorHAnsi"/>
                <w:sz w:val="24"/>
                <w:szCs w:val="24"/>
              </w:rPr>
              <w:t>]</w:t>
            </w:r>
          </w:p>
        </w:tc>
      </w:tr>
    </w:tbl>
    <w:p w14:paraId="1FF35F3A" w14:textId="77777777" w:rsidR="00473D75" w:rsidRPr="00094FEF" w:rsidRDefault="00473D75">
      <w:pPr>
        <w:jc w:val="center"/>
        <w:rPr>
          <w:rFonts w:asciiTheme="minorHAnsi" w:hAnsiTheme="minorHAnsi" w:cstheme="minorHAnsi"/>
        </w:rPr>
      </w:pPr>
    </w:p>
    <w:p w14:paraId="1FF35F3B" w14:textId="2F5B19FF" w:rsidR="00473D75" w:rsidRDefault="00473D75">
      <w:pPr>
        <w:jc w:val="center"/>
        <w:sectPr w:rsidR="00473D75">
          <w:headerReference w:type="default" r:id="rId12"/>
          <w:footerReference w:type="default" r:id="rId13"/>
          <w:footerReference w:type="first" r:id="rId14"/>
          <w:pgSz w:w="12240" w:h="15840"/>
          <w:pgMar w:top="1152" w:right="1080" w:bottom="360" w:left="1080" w:header="648" w:footer="504" w:gutter="0"/>
          <w:cols w:space="720"/>
          <w:titlePg/>
          <w:docGrid w:linePitch="360"/>
        </w:sectPr>
      </w:pPr>
    </w:p>
    <w:p w14:paraId="1FF35F64" w14:textId="4C408BBF" w:rsidR="00670E08" w:rsidRDefault="00670E08" w:rsidP="00C44730">
      <w:pPr>
        <w:pStyle w:val="Heading1"/>
        <w:pBdr>
          <w:top w:val="single" w:sz="24" w:space="1" w:color="800000"/>
        </w:pBdr>
        <w:spacing w:before="0" w:after="144"/>
        <w:rPr>
          <w:rFonts w:ascii="Verdana" w:hAnsi="Verdana"/>
          <w:color w:val="800000"/>
          <w:szCs w:val="28"/>
        </w:rPr>
      </w:pPr>
      <w:bookmarkStart w:id="2" w:name="_Toc181189115"/>
      <w:bookmarkStart w:id="3" w:name="_Toc292105709"/>
      <w:bookmarkEnd w:id="0"/>
      <w:bookmarkEnd w:id="1"/>
      <w:r>
        <w:rPr>
          <w:rFonts w:ascii="Verdana" w:hAnsi="Verdana"/>
          <w:color w:val="800000"/>
          <w:szCs w:val="28"/>
        </w:rPr>
        <w:lastRenderedPageBreak/>
        <w:t xml:space="preserve">JEE </w:t>
      </w:r>
      <w:r w:rsidR="008503BD">
        <w:rPr>
          <w:rFonts w:ascii="Verdana" w:hAnsi="Verdana"/>
          <w:color w:val="800000"/>
          <w:szCs w:val="28"/>
        </w:rPr>
        <w:t>APPLICATION</w:t>
      </w:r>
      <w:r>
        <w:rPr>
          <w:rFonts w:ascii="Verdana" w:hAnsi="Verdana"/>
          <w:color w:val="800000"/>
          <w:szCs w:val="28"/>
        </w:rPr>
        <w:t xml:space="preserve"> </w:t>
      </w:r>
      <w:r w:rsidR="008503BD">
        <w:rPr>
          <w:rFonts w:ascii="Verdana" w:hAnsi="Verdana"/>
          <w:color w:val="800000"/>
          <w:szCs w:val="28"/>
        </w:rPr>
        <w:t>DEPLOYMENT</w:t>
      </w:r>
      <w:bookmarkEnd w:id="2"/>
      <w:bookmarkEnd w:id="3"/>
    </w:p>
    <w:p w14:paraId="1FF35F67" w14:textId="76E893B8" w:rsidR="008503BD" w:rsidRPr="00C44730" w:rsidRDefault="00315FF4" w:rsidP="00C44730">
      <w:pPr>
        <w:rPr>
          <w:rFonts w:asciiTheme="minorHAnsi" w:hAnsiTheme="minorHAnsi" w:cstheme="minorHAnsi"/>
        </w:rPr>
      </w:pPr>
      <w:r w:rsidRPr="00C44730">
        <w:rPr>
          <w:rFonts w:asciiTheme="minorHAnsi" w:hAnsiTheme="minorHAnsi" w:cstheme="minorHAnsi"/>
          <w:sz w:val="24"/>
          <w:szCs w:val="24"/>
        </w:rPr>
        <w:t xml:space="preserve">The </w:t>
      </w:r>
      <w:proofErr w:type="gramStart"/>
      <w:r w:rsidRPr="00C44730">
        <w:rPr>
          <w:rFonts w:asciiTheme="minorHAnsi" w:hAnsiTheme="minorHAnsi" w:cstheme="minorHAnsi"/>
          <w:sz w:val="24"/>
          <w:szCs w:val="24"/>
        </w:rPr>
        <w:t>fully-qualified</w:t>
      </w:r>
      <w:proofErr w:type="gramEnd"/>
      <w:r w:rsidRPr="00C44730">
        <w:rPr>
          <w:rFonts w:asciiTheme="minorHAnsi" w:hAnsiTheme="minorHAnsi" w:cstheme="minorHAnsi"/>
          <w:sz w:val="24"/>
          <w:szCs w:val="24"/>
        </w:rPr>
        <w:t xml:space="preserve"> JEE application name</w:t>
      </w:r>
      <w:r w:rsidR="00CF327D" w:rsidRPr="00C44730">
        <w:rPr>
          <w:rFonts w:asciiTheme="minorHAnsi" w:hAnsiTheme="minorHAnsi" w:cstheme="minorHAnsi"/>
          <w:sz w:val="24"/>
          <w:szCs w:val="24"/>
        </w:rPr>
        <w:t>.</w:t>
      </w:r>
      <w:r w:rsidR="00115BD6" w:rsidRPr="00C44730">
        <w:rPr>
          <w:rFonts w:asciiTheme="minorHAnsi" w:hAnsiTheme="minorHAnsi" w:cstheme="minorHAnsi"/>
          <w:sz w:val="24"/>
          <w:szCs w:val="24"/>
        </w:rPr>
        <w:t xml:space="preserve">  </w:t>
      </w:r>
      <w:r w:rsidR="00115BD6" w:rsidRPr="00C44730">
        <w:rPr>
          <w:rFonts w:asciiTheme="minorHAnsi" w:hAnsiTheme="minorHAnsi" w:cstheme="minorHAnsi"/>
          <w:b/>
          <w:bCs/>
          <w:sz w:val="24"/>
          <w:szCs w:val="24"/>
        </w:rPr>
        <w:t>Examples</w:t>
      </w:r>
      <w:proofErr w:type="gramStart"/>
      <w:r w:rsidR="00115BD6" w:rsidRPr="00C44730">
        <w:rPr>
          <w:rFonts w:asciiTheme="minorHAnsi" w:hAnsiTheme="minorHAnsi" w:cstheme="minorHAnsi"/>
          <w:sz w:val="24"/>
          <w:szCs w:val="24"/>
        </w:rPr>
        <w:t>:  dep</w:t>
      </w:r>
      <w:proofErr w:type="gramEnd"/>
      <w:r w:rsidR="00115BD6" w:rsidRPr="00C44730">
        <w:rPr>
          <w:rFonts w:asciiTheme="minorHAnsi" w:hAnsiTheme="minorHAnsi" w:cstheme="minorHAnsi"/>
          <w:sz w:val="24"/>
          <w:szCs w:val="24"/>
        </w:rPr>
        <w:t xml:space="preserve">-pay, </w:t>
      </w:r>
      <w:proofErr w:type="spellStart"/>
      <w:r w:rsidR="00115BD6" w:rsidRPr="00C44730">
        <w:rPr>
          <w:rFonts w:asciiTheme="minorHAnsi" w:hAnsiTheme="minorHAnsi" w:cstheme="minorHAnsi"/>
          <w:sz w:val="24"/>
          <w:szCs w:val="24"/>
        </w:rPr>
        <w:t>dsl-apis</w:t>
      </w:r>
      <w:proofErr w:type="spellEnd"/>
      <w:r w:rsidR="00115BD6" w:rsidRPr="00C44730">
        <w:rPr>
          <w:rFonts w:asciiTheme="minorHAnsi" w:hAnsiTheme="minorHAnsi" w:cstheme="minorHAnsi"/>
          <w:sz w:val="24"/>
          <w:szCs w:val="24"/>
        </w:rPr>
        <w:t xml:space="preserve">, </w:t>
      </w:r>
      <w:proofErr w:type="spellStart"/>
      <w:r w:rsidR="00115BD6" w:rsidRPr="00C44730">
        <w:rPr>
          <w:rFonts w:asciiTheme="minorHAnsi" w:hAnsiTheme="minorHAnsi" w:cstheme="minorHAnsi"/>
          <w:sz w:val="24"/>
          <w:szCs w:val="24"/>
        </w:rPr>
        <w:t>dwm-stcm</w:t>
      </w:r>
      <w:proofErr w:type="spellEnd"/>
      <w:r w:rsidR="00115BD6" w:rsidRPr="00C44730">
        <w:rPr>
          <w:rFonts w:asciiTheme="minorHAnsi" w:hAnsiTheme="minorHAnsi" w:cstheme="minorHAnsi"/>
          <w:sz w:val="24"/>
          <w:szCs w:val="24"/>
        </w:rPr>
        <w:t>.</w:t>
      </w:r>
    </w:p>
    <w:p w14:paraId="1FF35F68" w14:textId="77777777" w:rsidR="00312144" w:rsidRPr="008400BF" w:rsidRDefault="00312144" w:rsidP="008503BD">
      <w:pPr>
        <w:ind w:left="615" w:firstLine="720"/>
        <w:rPr>
          <w:rFonts w:asciiTheme="minorHAnsi" w:hAnsiTheme="minorHAnsi"/>
          <w:sz w:val="24"/>
        </w:rPr>
      </w:pPr>
    </w:p>
    <w:p w14:paraId="1FF35F69" w14:textId="401F0B12" w:rsidR="00D353BC" w:rsidRPr="00C44730" w:rsidRDefault="00D4166C" w:rsidP="008B7CED">
      <w:pPr>
        <w:numPr>
          <w:ilvl w:val="0"/>
          <w:numId w:val="2"/>
        </w:numPr>
        <w:spacing w:afterLines="60" w:after="144"/>
        <w:rPr>
          <w:rFonts w:ascii="Calibri" w:hAnsi="Calibri" w:cs="Calibri"/>
          <w:sz w:val="24"/>
          <w:szCs w:val="24"/>
        </w:rPr>
      </w:pPr>
      <w:r w:rsidRPr="00C44730">
        <w:rPr>
          <w:rFonts w:ascii="Calibri" w:hAnsi="Calibri" w:cs="Calibri"/>
          <w:sz w:val="24"/>
          <w:szCs w:val="24"/>
        </w:rPr>
        <w:t xml:space="preserve">Information needed to create the JDBC Resources for application connection to the database instances (such as that provided in the sample below).  You may request multiple JDBC Resources for your application.  The table below provides example data sources; replace the text with the correct information for your application.  </w:t>
      </w:r>
    </w:p>
    <w:tbl>
      <w:tblPr>
        <w:tblW w:w="951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790"/>
        <w:gridCol w:w="1080"/>
        <w:gridCol w:w="1530"/>
        <w:gridCol w:w="1350"/>
        <w:gridCol w:w="1440"/>
      </w:tblGrid>
      <w:tr w:rsidR="00A76974" w:rsidRPr="00C12631" w14:paraId="1FF35F71" w14:textId="77777777" w:rsidTr="009E03E5">
        <w:tc>
          <w:tcPr>
            <w:tcW w:w="1320" w:type="dxa"/>
            <w:shd w:val="clear" w:color="auto" w:fill="365F91"/>
            <w:vAlign w:val="center"/>
          </w:tcPr>
          <w:p w14:paraId="1FF35F6A" w14:textId="77777777" w:rsidR="00A76974" w:rsidRPr="00C12631" w:rsidRDefault="00A76974" w:rsidP="009E03E5">
            <w:pPr>
              <w:pStyle w:val="ListParagraph"/>
              <w:autoSpaceDE w:val="0"/>
              <w:autoSpaceDN w:val="0"/>
              <w:adjustRightInd w:val="0"/>
              <w:ind w:left="0"/>
              <w:rPr>
                <w:b/>
                <w:color w:val="FFFFFF"/>
                <w:szCs w:val="24"/>
              </w:rPr>
            </w:pPr>
            <w:r>
              <w:rPr>
                <w:b/>
                <w:color w:val="FFFFFF"/>
                <w:szCs w:val="24"/>
              </w:rPr>
              <w:t>Database Name</w:t>
            </w:r>
          </w:p>
        </w:tc>
        <w:tc>
          <w:tcPr>
            <w:tcW w:w="2790" w:type="dxa"/>
            <w:shd w:val="clear" w:color="auto" w:fill="365F91"/>
            <w:vAlign w:val="center"/>
          </w:tcPr>
          <w:p w14:paraId="1FF35F6B" w14:textId="77777777" w:rsidR="00A76974" w:rsidRPr="00C12631" w:rsidRDefault="00A76974" w:rsidP="009E03E5">
            <w:pPr>
              <w:pStyle w:val="ListParagraph"/>
              <w:autoSpaceDE w:val="0"/>
              <w:autoSpaceDN w:val="0"/>
              <w:adjustRightInd w:val="0"/>
              <w:ind w:left="0"/>
              <w:rPr>
                <w:b/>
                <w:color w:val="FFFFFF"/>
                <w:szCs w:val="24"/>
              </w:rPr>
            </w:pPr>
            <w:r>
              <w:rPr>
                <w:b/>
                <w:color w:val="FFFFFF"/>
                <w:szCs w:val="24"/>
              </w:rPr>
              <w:t>Host Name</w:t>
            </w:r>
          </w:p>
        </w:tc>
        <w:tc>
          <w:tcPr>
            <w:tcW w:w="1080" w:type="dxa"/>
            <w:shd w:val="clear" w:color="auto" w:fill="365F91"/>
            <w:vAlign w:val="center"/>
          </w:tcPr>
          <w:p w14:paraId="1FF35F6C" w14:textId="77777777" w:rsidR="00A76974" w:rsidRPr="00C12631" w:rsidRDefault="00A76974" w:rsidP="009E03E5">
            <w:pPr>
              <w:pStyle w:val="ListParagraph"/>
              <w:autoSpaceDE w:val="0"/>
              <w:autoSpaceDN w:val="0"/>
              <w:adjustRightInd w:val="0"/>
              <w:ind w:left="0"/>
              <w:rPr>
                <w:b/>
                <w:color w:val="FFFFFF"/>
                <w:szCs w:val="24"/>
              </w:rPr>
            </w:pPr>
            <w:r>
              <w:rPr>
                <w:b/>
                <w:color w:val="FFFFFF"/>
                <w:szCs w:val="24"/>
              </w:rPr>
              <w:t>Port</w:t>
            </w:r>
          </w:p>
        </w:tc>
        <w:tc>
          <w:tcPr>
            <w:tcW w:w="1530" w:type="dxa"/>
            <w:shd w:val="clear" w:color="auto" w:fill="365F91"/>
            <w:vAlign w:val="center"/>
          </w:tcPr>
          <w:p w14:paraId="1FF35F6D" w14:textId="77777777" w:rsidR="00A76974" w:rsidRPr="00C12631" w:rsidRDefault="00A76974" w:rsidP="009E03E5">
            <w:pPr>
              <w:pStyle w:val="ListParagraph"/>
              <w:autoSpaceDE w:val="0"/>
              <w:autoSpaceDN w:val="0"/>
              <w:adjustRightInd w:val="0"/>
              <w:ind w:left="0"/>
              <w:rPr>
                <w:b/>
                <w:color w:val="FFFFFF"/>
                <w:szCs w:val="24"/>
              </w:rPr>
            </w:pPr>
            <w:r w:rsidRPr="00C12631">
              <w:rPr>
                <w:b/>
                <w:color w:val="FFFFFF"/>
                <w:szCs w:val="24"/>
              </w:rPr>
              <w:t>Data Source Name</w:t>
            </w:r>
          </w:p>
          <w:p w14:paraId="1FF35F6E" w14:textId="77777777" w:rsidR="00A76974" w:rsidRPr="00C12631" w:rsidRDefault="00A76974" w:rsidP="009E03E5">
            <w:pPr>
              <w:pStyle w:val="ListParagraph"/>
              <w:autoSpaceDE w:val="0"/>
              <w:autoSpaceDN w:val="0"/>
              <w:adjustRightInd w:val="0"/>
              <w:ind w:left="0"/>
              <w:rPr>
                <w:b/>
                <w:color w:val="FFFFFF"/>
                <w:szCs w:val="24"/>
              </w:rPr>
            </w:pPr>
            <w:r w:rsidRPr="00C12631">
              <w:rPr>
                <w:b/>
                <w:color w:val="FFFFFF"/>
                <w:szCs w:val="24"/>
              </w:rPr>
              <w:t>(JNDI Location)</w:t>
            </w:r>
          </w:p>
        </w:tc>
        <w:tc>
          <w:tcPr>
            <w:tcW w:w="1350" w:type="dxa"/>
            <w:shd w:val="clear" w:color="auto" w:fill="365F91"/>
            <w:vAlign w:val="center"/>
          </w:tcPr>
          <w:p w14:paraId="1FF35F6F" w14:textId="77777777" w:rsidR="00A76974" w:rsidRPr="00C12631" w:rsidRDefault="00A76974" w:rsidP="009E03E5">
            <w:pPr>
              <w:pStyle w:val="ListParagraph"/>
              <w:autoSpaceDE w:val="0"/>
              <w:autoSpaceDN w:val="0"/>
              <w:adjustRightInd w:val="0"/>
              <w:ind w:left="0"/>
              <w:rPr>
                <w:b/>
                <w:color w:val="FFFFFF"/>
                <w:szCs w:val="24"/>
              </w:rPr>
            </w:pPr>
            <w:r w:rsidRPr="00C12631">
              <w:rPr>
                <w:b/>
                <w:color w:val="FFFFFF"/>
                <w:szCs w:val="24"/>
              </w:rPr>
              <w:t>Connect Username</w:t>
            </w:r>
          </w:p>
        </w:tc>
        <w:tc>
          <w:tcPr>
            <w:tcW w:w="1440" w:type="dxa"/>
            <w:shd w:val="clear" w:color="auto" w:fill="365F91"/>
            <w:vAlign w:val="center"/>
          </w:tcPr>
          <w:p w14:paraId="1FF35F70" w14:textId="77777777" w:rsidR="00A76974" w:rsidRPr="00C12631" w:rsidRDefault="00A76974" w:rsidP="009E03E5">
            <w:pPr>
              <w:pStyle w:val="ListParagraph"/>
              <w:autoSpaceDE w:val="0"/>
              <w:autoSpaceDN w:val="0"/>
              <w:adjustRightInd w:val="0"/>
              <w:ind w:left="0"/>
              <w:rPr>
                <w:b/>
                <w:color w:val="FFFFFF"/>
                <w:szCs w:val="24"/>
              </w:rPr>
            </w:pPr>
            <w:r w:rsidRPr="00C12631">
              <w:rPr>
                <w:b/>
                <w:color w:val="FFFFFF"/>
                <w:szCs w:val="24"/>
              </w:rPr>
              <w:t>Connect Password</w:t>
            </w:r>
          </w:p>
        </w:tc>
      </w:tr>
      <w:tr w:rsidR="00A76974" w:rsidRPr="00C12631" w14:paraId="1FF35F78" w14:textId="77777777" w:rsidTr="009E03E5">
        <w:tc>
          <w:tcPr>
            <w:tcW w:w="1320" w:type="dxa"/>
            <w:vAlign w:val="center"/>
          </w:tcPr>
          <w:p w14:paraId="1FF35F72" w14:textId="77777777" w:rsidR="00A76974" w:rsidRPr="00DD38DF" w:rsidRDefault="00A76974" w:rsidP="009E03E5">
            <w:pPr>
              <w:pStyle w:val="ListParagraph"/>
              <w:autoSpaceDE w:val="0"/>
              <w:autoSpaceDN w:val="0"/>
              <w:adjustRightInd w:val="0"/>
              <w:ind w:left="0"/>
              <w:rPr>
                <w:szCs w:val="24"/>
                <w:highlight w:val="cyan"/>
              </w:rPr>
            </w:pPr>
            <w:r w:rsidRPr="00DD38DF">
              <w:rPr>
                <w:szCs w:val="24"/>
                <w:highlight w:val="cyan"/>
              </w:rPr>
              <w:t>ORABETA</w:t>
            </w:r>
          </w:p>
        </w:tc>
        <w:tc>
          <w:tcPr>
            <w:tcW w:w="2790" w:type="dxa"/>
            <w:vAlign w:val="center"/>
          </w:tcPr>
          <w:p w14:paraId="1FF35F73" w14:textId="77777777" w:rsidR="00A76974" w:rsidRPr="00DD38DF" w:rsidRDefault="00A76974" w:rsidP="009E03E5">
            <w:pPr>
              <w:pStyle w:val="ListParagraph"/>
              <w:autoSpaceDE w:val="0"/>
              <w:autoSpaceDN w:val="0"/>
              <w:adjustRightInd w:val="0"/>
              <w:ind w:left="0"/>
              <w:rPr>
                <w:szCs w:val="24"/>
                <w:highlight w:val="cyan"/>
              </w:rPr>
            </w:pPr>
            <w:r w:rsidRPr="00DD38DF">
              <w:rPr>
                <w:szCs w:val="24"/>
                <w:highlight w:val="cyan"/>
              </w:rPr>
              <w:t>DBDEV.DEP.STATE.FL.US</w:t>
            </w:r>
          </w:p>
        </w:tc>
        <w:tc>
          <w:tcPr>
            <w:tcW w:w="1080" w:type="dxa"/>
            <w:vAlign w:val="center"/>
          </w:tcPr>
          <w:p w14:paraId="1FF35F74" w14:textId="77777777" w:rsidR="00A76974" w:rsidRPr="00DD38DF" w:rsidRDefault="00A76974" w:rsidP="009E03E5">
            <w:pPr>
              <w:pStyle w:val="ListParagraph"/>
              <w:autoSpaceDE w:val="0"/>
              <w:autoSpaceDN w:val="0"/>
              <w:adjustRightInd w:val="0"/>
              <w:ind w:left="0"/>
              <w:rPr>
                <w:szCs w:val="24"/>
                <w:highlight w:val="cyan"/>
              </w:rPr>
            </w:pPr>
            <w:r w:rsidRPr="00DD38DF">
              <w:rPr>
                <w:szCs w:val="24"/>
                <w:highlight w:val="cyan"/>
              </w:rPr>
              <w:t>1532</w:t>
            </w:r>
          </w:p>
        </w:tc>
        <w:tc>
          <w:tcPr>
            <w:tcW w:w="1530" w:type="dxa"/>
            <w:vAlign w:val="center"/>
          </w:tcPr>
          <w:p w14:paraId="1FF35F75" w14:textId="77777777" w:rsidR="00A76974" w:rsidRPr="00DD38DF" w:rsidRDefault="00A76974" w:rsidP="009E03E5">
            <w:pPr>
              <w:pStyle w:val="ListParagraph"/>
              <w:autoSpaceDE w:val="0"/>
              <w:autoSpaceDN w:val="0"/>
              <w:adjustRightInd w:val="0"/>
              <w:ind w:left="0"/>
              <w:rPr>
                <w:szCs w:val="24"/>
                <w:highlight w:val="cyan"/>
              </w:rPr>
            </w:pPr>
            <w:proofErr w:type="spellStart"/>
            <w:r w:rsidRPr="00DD38DF">
              <w:rPr>
                <w:szCs w:val="24"/>
                <w:highlight w:val="cyan"/>
              </w:rPr>
              <w:t>jdbc</w:t>
            </w:r>
            <w:proofErr w:type="spellEnd"/>
            <w:r w:rsidRPr="00DD38DF">
              <w:rPr>
                <w:szCs w:val="24"/>
                <w:highlight w:val="cyan"/>
              </w:rPr>
              <w:t>/</w:t>
            </w:r>
            <w:proofErr w:type="spellStart"/>
            <w:r w:rsidRPr="00DD38DF">
              <w:rPr>
                <w:szCs w:val="24"/>
                <w:highlight w:val="cyan"/>
              </w:rPr>
              <w:t>DepPay</w:t>
            </w:r>
            <w:proofErr w:type="spellEnd"/>
          </w:p>
        </w:tc>
        <w:tc>
          <w:tcPr>
            <w:tcW w:w="1350" w:type="dxa"/>
            <w:vAlign w:val="center"/>
          </w:tcPr>
          <w:p w14:paraId="1FF35F76" w14:textId="77777777" w:rsidR="00A76974" w:rsidRPr="00DD38DF" w:rsidRDefault="00A276C0" w:rsidP="009E03E5">
            <w:pPr>
              <w:pStyle w:val="ListParagraph"/>
              <w:autoSpaceDE w:val="0"/>
              <w:autoSpaceDN w:val="0"/>
              <w:adjustRightInd w:val="0"/>
              <w:ind w:left="0"/>
              <w:rPr>
                <w:szCs w:val="24"/>
                <w:highlight w:val="cyan"/>
              </w:rPr>
            </w:pPr>
            <w:r w:rsidRPr="00DD38DF">
              <w:rPr>
                <w:szCs w:val="24"/>
                <w:highlight w:val="cyan"/>
              </w:rPr>
              <w:t>????</w:t>
            </w:r>
          </w:p>
        </w:tc>
        <w:tc>
          <w:tcPr>
            <w:tcW w:w="1440" w:type="dxa"/>
            <w:vAlign w:val="center"/>
          </w:tcPr>
          <w:p w14:paraId="1FF35F77" w14:textId="77777777" w:rsidR="00A76974" w:rsidRPr="00DD38DF" w:rsidRDefault="00A76974" w:rsidP="009E03E5">
            <w:pPr>
              <w:pStyle w:val="ListParagraph"/>
              <w:autoSpaceDE w:val="0"/>
              <w:autoSpaceDN w:val="0"/>
              <w:adjustRightInd w:val="0"/>
              <w:ind w:left="0"/>
              <w:rPr>
                <w:szCs w:val="24"/>
                <w:highlight w:val="cyan"/>
              </w:rPr>
            </w:pPr>
            <w:r w:rsidRPr="00DD38DF">
              <w:rPr>
                <w:szCs w:val="24"/>
                <w:highlight w:val="cyan"/>
              </w:rPr>
              <w:t>???</w:t>
            </w:r>
          </w:p>
        </w:tc>
      </w:tr>
      <w:tr w:rsidR="00A76974" w:rsidRPr="00C12631" w14:paraId="1FF35F7F" w14:textId="77777777" w:rsidTr="009E03E5">
        <w:tc>
          <w:tcPr>
            <w:tcW w:w="1320" w:type="dxa"/>
            <w:vAlign w:val="center"/>
          </w:tcPr>
          <w:p w14:paraId="1FF35F79" w14:textId="77777777" w:rsidR="00A76974" w:rsidRDefault="00A76974" w:rsidP="009E03E5">
            <w:pPr>
              <w:pStyle w:val="ListParagraph"/>
              <w:autoSpaceDE w:val="0"/>
              <w:autoSpaceDN w:val="0"/>
              <w:adjustRightInd w:val="0"/>
              <w:ind w:left="0"/>
              <w:rPr>
                <w:szCs w:val="24"/>
              </w:rPr>
            </w:pPr>
          </w:p>
        </w:tc>
        <w:tc>
          <w:tcPr>
            <w:tcW w:w="2790" w:type="dxa"/>
            <w:vAlign w:val="center"/>
          </w:tcPr>
          <w:p w14:paraId="1FF35F7A" w14:textId="77777777" w:rsidR="00A76974" w:rsidRDefault="00A76974" w:rsidP="009E03E5">
            <w:pPr>
              <w:pStyle w:val="ListParagraph"/>
              <w:autoSpaceDE w:val="0"/>
              <w:autoSpaceDN w:val="0"/>
              <w:adjustRightInd w:val="0"/>
              <w:ind w:left="0"/>
              <w:rPr>
                <w:szCs w:val="24"/>
              </w:rPr>
            </w:pPr>
          </w:p>
        </w:tc>
        <w:tc>
          <w:tcPr>
            <w:tcW w:w="1080" w:type="dxa"/>
            <w:vAlign w:val="center"/>
          </w:tcPr>
          <w:p w14:paraId="1FF35F7B" w14:textId="77777777" w:rsidR="00A76974" w:rsidRDefault="00A76974" w:rsidP="009E03E5">
            <w:pPr>
              <w:pStyle w:val="ListParagraph"/>
              <w:autoSpaceDE w:val="0"/>
              <w:autoSpaceDN w:val="0"/>
              <w:adjustRightInd w:val="0"/>
              <w:ind w:left="0"/>
              <w:rPr>
                <w:szCs w:val="24"/>
              </w:rPr>
            </w:pPr>
          </w:p>
        </w:tc>
        <w:tc>
          <w:tcPr>
            <w:tcW w:w="1530" w:type="dxa"/>
            <w:vAlign w:val="center"/>
          </w:tcPr>
          <w:p w14:paraId="1FF35F7C" w14:textId="77777777" w:rsidR="00A76974" w:rsidRDefault="00A76974" w:rsidP="009E03E5">
            <w:pPr>
              <w:pStyle w:val="ListParagraph"/>
              <w:autoSpaceDE w:val="0"/>
              <w:autoSpaceDN w:val="0"/>
              <w:adjustRightInd w:val="0"/>
              <w:ind w:left="0"/>
              <w:rPr>
                <w:szCs w:val="24"/>
              </w:rPr>
            </w:pPr>
          </w:p>
        </w:tc>
        <w:tc>
          <w:tcPr>
            <w:tcW w:w="1350" w:type="dxa"/>
            <w:vAlign w:val="center"/>
          </w:tcPr>
          <w:p w14:paraId="1FF35F7D" w14:textId="77777777" w:rsidR="00A76974" w:rsidRDefault="00A76974" w:rsidP="009E03E5">
            <w:pPr>
              <w:pStyle w:val="ListParagraph"/>
              <w:autoSpaceDE w:val="0"/>
              <w:autoSpaceDN w:val="0"/>
              <w:adjustRightInd w:val="0"/>
              <w:ind w:left="0"/>
              <w:rPr>
                <w:szCs w:val="24"/>
              </w:rPr>
            </w:pPr>
          </w:p>
        </w:tc>
        <w:tc>
          <w:tcPr>
            <w:tcW w:w="1440" w:type="dxa"/>
            <w:vAlign w:val="center"/>
          </w:tcPr>
          <w:p w14:paraId="1FF35F7E" w14:textId="77777777" w:rsidR="00A76974" w:rsidRDefault="00A76974" w:rsidP="009E03E5">
            <w:pPr>
              <w:pStyle w:val="ListParagraph"/>
              <w:autoSpaceDE w:val="0"/>
              <w:autoSpaceDN w:val="0"/>
              <w:adjustRightInd w:val="0"/>
              <w:ind w:left="0"/>
              <w:rPr>
                <w:szCs w:val="24"/>
              </w:rPr>
            </w:pPr>
          </w:p>
        </w:tc>
      </w:tr>
    </w:tbl>
    <w:p w14:paraId="1FF35F81" w14:textId="3904A305" w:rsidR="00D353BC" w:rsidRDefault="00663141" w:rsidP="008B7CED">
      <w:pPr>
        <w:numPr>
          <w:ilvl w:val="0"/>
          <w:numId w:val="2"/>
        </w:numPr>
        <w:spacing w:afterLines="60" w:after="144"/>
        <w:contextualSpacing/>
        <w:rPr>
          <w:rFonts w:cs="Arial"/>
          <w:szCs w:val="24"/>
        </w:rPr>
      </w:pPr>
      <w:r w:rsidRPr="00A76974">
        <w:rPr>
          <w:rFonts w:ascii="Calibri" w:hAnsi="Calibri"/>
          <w:sz w:val="24"/>
          <w:szCs w:val="24"/>
        </w:rPr>
        <w:t>The names of the team developers who will have access to deploy this application</w:t>
      </w:r>
      <w:r w:rsidR="00A76974" w:rsidRPr="00A76974">
        <w:rPr>
          <w:rFonts w:ascii="Calibri" w:hAnsi="Calibri"/>
          <w:sz w:val="24"/>
          <w:szCs w:val="24"/>
        </w:rPr>
        <w:t xml:space="preserve"> to Beta</w:t>
      </w:r>
      <w:r w:rsidRPr="00A76974">
        <w:rPr>
          <w:rFonts w:ascii="Calibri" w:hAnsi="Calibri"/>
          <w:sz w:val="24"/>
          <w:szCs w:val="24"/>
        </w:rPr>
        <w:t xml:space="preserve">.  </w:t>
      </w:r>
      <w:r w:rsidR="008400BF" w:rsidRPr="00A76974">
        <w:rPr>
          <w:rFonts w:ascii="Calibri" w:hAnsi="Calibri"/>
          <w:sz w:val="24"/>
          <w:szCs w:val="24"/>
        </w:rPr>
        <w:t>A</w:t>
      </w:r>
      <w:r w:rsidR="00A76974" w:rsidRPr="00A76974">
        <w:rPr>
          <w:rFonts w:ascii="Calibri" w:hAnsi="Calibri"/>
          <w:sz w:val="24"/>
          <w:szCs w:val="24"/>
        </w:rPr>
        <w:t xml:space="preserve"> </w:t>
      </w:r>
      <w:r w:rsidR="00A276C0">
        <w:rPr>
          <w:rFonts w:ascii="Calibri" w:hAnsi="Calibri"/>
          <w:sz w:val="24"/>
          <w:szCs w:val="24"/>
        </w:rPr>
        <w:t>Beta Deployment Project</w:t>
      </w:r>
      <w:r w:rsidR="00A76974" w:rsidRPr="00A76974">
        <w:rPr>
          <w:rFonts w:ascii="Calibri" w:hAnsi="Calibri"/>
          <w:sz w:val="24"/>
          <w:szCs w:val="24"/>
        </w:rPr>
        <w:t xml:space="preserve"> will be set up in </w:t>
      </w:r>
      <w:r w:rsidR="00EE3811">
        <w:rPr>
          <w:rFonts w:ascii="Calibri" w:hAnsi="Calibri"/>
          <w:sz w:val="24"/>
          <w:szCs w:val="24"/>
        </w:rPr>
        <w:t>the OTIS CI/CD application</w:t>
      </w:r>
      <w:r w:rsidR="00EE3811" w:rsidRPr="00A76974">
        <w:rPr>
          <w:rFonts w:ascii="Calibri" w:hAnsi="Calibri"/>
          <w:sz w:val="24"/>
          <w:szCs w:val="24"/>
        </w:rPr>
        <w:t xml:space="preserve"> </w:t>
      </w:r>
      <w:r w:rsidR="00A76974" w:rsidRPr="00A76974">
        <w:rPr>
          <w:rFonts w:ascii="Calibri" w:hAnsi="Calibri"/>
          <w:sz w:val="24"/>
          <w:szCs w:val="24"/>
        </w:rPr>
        <w:t>for developers to deploy to Beta.  Only the Middle Tier section can schedule production deployments.</w:t>
      </w:r>
    </w:p>
    <w:p w14:paraId="1FF35F82" w14:textId="77777777" w:rsidR="00A76974" w:rsidRPr="008667BF" w:rsidRDefault="00A76974" w:rsidP="00C44730">
      <w:pPr>
        <w:contextualSpacing/>
        <w:rPr>
          <w:rFonts w:cs="Arial"/>
          <w:szCs w:val="32"/>
        </w:rPr>
      </w:pP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3870"/>
      </w:tblGrid>
      <w:tr w:rsidR="00D872D0" w:rsidRPr="00C12631" w14:paraId="1FF35F85" w14:textId="77777777" w:rsidTr="00C44730">
        <w:trPr>
          <w:trHeight w:val="593"/>
        </w:trPr>
        <w:tc>
          <w:tcPr>
            <w:tcW w:w="5580" w:type="dxa"/>
            <w:shd w:val="clear" w:color="auto" w:fill="365F91"/>
            <w:vAlign w:val="center"/>
          </w:tcPr>
          <w:p w14:paraId="1FF35F83" w14:textId="09E5893E" w:rsidR="00D872D0" w:rsidRPr="00C12631" w:rsidRDefault="00D872D0" w:rsidP="00663141">
            <w:pPr>
              <w:pStyle w:val="ListParagraph"/>
              <w:autoSpaceDE w:val="0"/>
              <w:autoSpaceDN w:val="0"/>
              <w:adjustRightInd w:val="0"/>
              <w:ind w:left="0"/>
              <w:jc w:val="center"/>
              <w:rPr>
                <w:b/>
                <w:color w:val="FFFFFF"/>
                <w:szCs w:val="24"/>
              </w:rPr>
            </w:pPr>
            <w:r>
              <w:rPr>
                <w:b/>
                <w:color w:val="FFFFFF"/>
                <w:szCs w:val="24"/>
              </w:rPr>
              <w:t xml:space="preserve">Team </w:t>
            </w:r>
            <w:proofErr w:type="gramStart"/>
            <w:r>
              <w:rPr>
                <w:b/>
                <w:color w:val="FFFFFF"/>
                <w:szCs w:val="24"/>
              </w:rPr>
              <w:t xml:space="preserve">Developer’s </w:t>
            </w:r>
            <w:r w:rsidRPr="00C12631">
              <w:rPr>
                <w:b/>
                <w:color w:val="FFFFFF"/>
                <w:szCs w:val="24"/>
              </w:rPr>
              <w:t xml:space="preserve"> Full</w:t>
            </w:r>
            <w:proofErr w:type="gramEnd"/>
            <w:r w:rsidRPr="00C12631">
              <w:rPr>
                <w:b/>
                <w:color w:val="FFFFFF"/>
                <w:szCs w:val="24"/>
              </w:rPr>
              <w:t xml:space="preserve"> Name</w:t>
            </w:r>
            <w:r>
              <w:rPr>
                <w:b/>
                <w:color w:val="FFFFFF"/>
                <w:szCs w:val="24"/>
              </w:rPr>
              <w:t xml:space="preserve"> </w:t>
            </w:r>
            <w:r w:rsidR="003D26F8">
              <w:rPr>
                <w:b/>
                <w:color w:val="FFFFFF"/>
                <w:szCs w:val="24"/>
              </w:rPr>
              <w:br/>
            </w:r>
            <w:r>
              <w:rPr>
                <w:b/>
                <w:color w:val="FFFFFF"/>
                <w:szCs w:val="24"/>
              </w:rPr>
              <w:t>(first, [middle], last name)</w:t>
            </w:r>
          </w:p>
        </w:tc>
        <w:tc>
          <w:tcPr>
            <w:tcW w:w="3870" w:type="dxa"/>
            <w:shd w:val="clear" w:color="auto" w:fill="365F91"/>
            <w:vAlign w:val="center"/>
          </w:tcPr>
          <w:p w14:paraId="1FF35F84" w14:textId="77777777" w:rsidR="00D872D0" w:rsidRPr="00C12631" w:rsidRDefault="00D872D0" w:rsidP="00663141">
            <w:pPr>
              <w:pStyle w:val="ListParagraph"/>
              <w:autoSpaceDE w:val="0"/>
              <w:autoSpaceDN w:val="0"/>
              <w:adjustRightInd w:val="0"/>
              <w:ind w:left="0"/>
              <w:jc w:val="center"/>
              <w:rPr>
                <w:b/>
                <w:color w:val="FFFFFF"/>
                <w:szCs w:val="24"/>
              </w:rPr>
            </w:pPr>
            <w:r>
              <w:rPr>
                <w:b/>
                <w:color w:val="FFFFFF"/>
                <w:szCs w:val="24"/>
              </w:rPr>
              <w:t>Developer Email Address</w:t>
            </w:r>
          </w:p>
        </w:tc>
      </w:tr>
      <w:tr w:rsidR="00D872D0" w:rsidRPr="00C12631" w14:paraId="1FF35F88" w14:textId="77777777" w:rsidTr="00C44730">
        <w:trPr>
          <w:trHeight w:val="308"/>
        </w:trPr>
        <w:tc>
          <w:tcPr>
            <w:tcW w:w="5580" w:type="dxa"/>
            <w:vAlign w:val="center"/>
          </w:tcPr>
          <w:p w14:paraId="1FF35F86" w14:textId="77777777" w:rsidR="00D872D0" w:rsidRPr="00C12631" w:rsidRDefault="00D872D0" w:rsidP="00663141">
            <w:pPr>
              <w:pStyle w:val="ListParagraph"/>
              <w:autoSpaceDE w:val="0"/>
              <w:autoSpaceDN w:val="0"/>
              <w:adjustRightInd w:val="0"/>
              <w:ind w:left="0"/>
              <w:rPr>
                <w:szCs w:val="24"/>
              </w:rPr>
            </w:pPr>
          </w:p>
        </w:tc>
        <w:tc>
          <w:tcPr>
            <w:tcW w:w="3870" w:type="dxa"/>
            <w:vAlign w:val="center"/>
          </w:tcPr>
          <w:p w14:paraId="1FF35F87" w14:textId="77777777" w:rsidR="00D872D0" w:rsidRPr="00C12631" w:rsidRDefault="00D872D0" w:rsidP="00663141">
            <w:pPr>
              <w:pStyle w:val="ListParagraph"/>
              <w:autoSpaceDE w:val="0"/>
              <w:autoSpaceDN w:val="0"/>
              <w:adjustRightInd w:val="0"/>
              <w:ind w:left="0"/>
              <w:rPr>
                <w:szCs w:val="24"/>
              </w:rPr>
            </w:pPr>
          </w:p>
        </w:tc>
      </w:tr>
    </w:tbl>
    <w:p w14:paraId="1FF35FAF" w14:textId="1C6A160B" w:rsidR="004A26EF" w:rsidRDefault="004A26EF">
      <w:pPr>
        <w:rPr>
          <w:rFonts w:ascii="Verdana" w:hAnsi="Verdana"/>
          <w:b/>
          <w:color w:val="800000"/>
          <w:kern w:val="28"/>
          <w:sz w:val="28"/>
          <w:szCs w:val="28"/>
        </w:rPr>
      </w:pPr>
    </w:p>
    <w:p w14:paraId="1FF35FB0" w14:textId="6D147507" w:rsidR="004A26EF" w:rsidRPr="00663141" w:rsidRDefault="00575893" w:rsidP="00C44730">
      <w:pPr>
        <w:pStyle w:val="Heading1"/>
        <w:pBdr>
          <w:top w:val="single" w:sz="24" w:space="1" w:color="800000"/>
        </w:pBdr>
        <w:spacing w:before="0" w:after="144"/>
        <w:rPr>
          <w:rFonts w:ascii="Verdana" w:hAnsi="Verdana"/>
          <w:color w:val="800000"/>
          <w:szCs w:val="28"/>
        </w:rPr>
      </w:pPr>
      <w:bookmarkStart w:id="4" w:name="_Toc292105711"/>
      <w:r>
        <w:rPr>
          <w:rFonts w:ascii="Verdana" w:hAnsi="Verdana"/>
          <w:color w:val="800000"/>
          <w:szCs w:val="28"/>
        </w:rPr>
        <w:t>Application</w:t>
      </w:r>
      <w:r w:rsidRPr="00663141">
        <w:rPr>
          <w:rFonts w:ascii="Verdana" w:hAnsi="Verdana"/>
          <w:color w:val="800000"/>
          <w:szCs w:val="28"/>
        </w:rPr>
        <w:t xml:space="preserve"> </w:t>
      </w:r>
      <w:r w:rsidR="004A26EF" w:rsidRPr="00663141">
        <w:rPr>
          <w:rFonts w:ascii="Verdana" w:hAnsi="Verdana"/>
          <w:color w:val="800000"/>
          <w:szCs w:val="28"/>
        </w:rPr>
        <w:t xml:space="preserve">Migration </w:t>
      </w:r>
      <w:bookmarkEnd w:id="4"/>
    </w:p>
    <w:p w14:paraId="1458E56D" w14:textId="009F0EF5" w:rsidR="00E13AD1" w:rsidRDefault="00E13AD1" w:rsidP="00043525">
      <w:pPr>
        <w:pStyle w:val="ListParagraph"/>
        <w:numPr>
          <w:ilvl w:val="0"/>
          <w:numId w:val="28"/>
        </w:numPr>
        <w:spacing w:after="240"/>
      </w:pPr>
      <w:r>
        <w:t xml:space="preserve">Provide the following information about your application.  This information can be obtained from the OTIS CI/CD application in the last </w:t>
      </w:r>
      <w:r w:rsidR="00076EDA">
        <w:t>P</w:t>
      </w:r>
      <w:r w:rsidR="001E4E57">
        <w:t>re-</w:t>
      </w:r>
      <w:r w:rsidR="00076EDA">
        <w:t>Production</w:t>
      </w:r>
      <w:r>
        <w:t xml:space="preserve"> Deployment result set.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707"/>
        <w:gridCol w:w="1440"/>
        <w:gridCol w:w="2340"/>
        <w:gridCol w:w="1890"/>
        <w:gridCol w:w="2023"/>
      </w:tblGrid>
      <w:tr w:rsidR="00AB4483" w:rsidRPr="00D47F8E" w14:paraId="0C31EA41" w14:textId="77777777" w:rsidTr="00956F50">
        <w:trPr>
          <w:trHeight w:val="647"/>
        </w:trPr>
        <w:tc>
          <w:tcPr>
            <w:tcW w:w="718" w:type="dxa"/>
            <w:shd w:val="clear" w:color="auto" w:fill="365F91" w:themeFill="accent1" w:themeFillShade="BF"/>
            <w:noWrap/>
            <w:hideMark/>
          </w:tcPr>
          <w:p w14:paraId="085D6C8D" w14:textId="77777777" w:rsidR="006156CD" w:rsidRPr="00C44730" w:rsidRDefault="006156CD" w:rsidP="00C44730">
            <w:pPr>
              <w:jc w:val="center"/>
              <w:rPr>
                <w:rFonts w:asciiTheme="minorHAnsi" w:eastAsia="Times New Roman" w:hAnsiTheme="minorHAnsi" w:cstheme="minorHAnsi"/>
                <w:color w:val="FFFFFF" w:themeColor="background1"/>
                <w:sz w:val="24"/>
                <w:szCs w:val="24"/>
              </w:rPr>
            </w:pPr>
          </w:p>
        </w:tc>
        <w:tc>
          <w:tcPr>
            <w:tcW w:w="1707" w:type="dxa"/>
            <w:shd w:val="clear" w:color="auto" w:fill="365F91" w:themeFill="accent1" w:themeFillShade="BF"/>
            <w:noWrap/>
            <w:hideMark/>
          </w:tcPr>
          <w:p w14:paraId="031A1CFE" w14:textId="77777777" w:rsidR="006156CD" w:rsidRPr="00C44730" w:rsidRDefault="006156CD" w:rsidP="006156CD">
            <w:pPr>
              <w:rPr>
                <w:rFonts w:asciiTheme="minorHAnsi" w:eastAsia="Times New Roman" w:hAnsiTheme="minorHAnsi" w:cstheme="minorHAnsi"/>
                <w:b/>
                <w:bCs/>
                <w:color w:val="FFFFFF" w:themeColor="background1"/>
                <w:sz w:val="24"/>
                <w:szCs w:val="24"/>
              </w:rPr>
            </w:pPr>
            <w:r w:rsidRPr="00C44730">
              <w:rPr>
                <w:rFonts w:asciiTheme="minorHAnsi" w:eastAsia="Times New Roman" w:hAnsiTheme="minorHAnsi" w:cstheme="minorHAnsi"/>
                <w:b/>
                <w:bCs/>
                <w:color w:val="FFFFFF" w:themeColor="background1"/>
                <w:sz w:val="24"/>
                <w:szCs w:val="24"/>
              </w:rPr>
              <w:t>Application Name</w:t>
            </w:r>
            <w:r w:rsidRPr="00C44730">
              <w:rPr>
                <w:rFonts w:asciiTheme="minorHAnsi" w:eastAsia="Times New Roman" w:hAnsiTheme="minorHAnsi" w:cstheme="minorHAnsi"/>
                <w:color w:val="FFFFFF" w:themeColor="background1"/>
                <w:sz w:val="24"/>
                <w:szCs w:val="24"/>
              </w:rPr>
              <w:t>:</w:t>
            </w:r>
          </w:p>
        </w:tc>
        <w:tc>
          <w:tcPr>
            <w:tcW w:w="1440" w:type="dxa"/>
            <w:shd w:val="clear" w:color="auto" w:fill="365F91" w:themeFill="accent1" w:themeFillShade="BF"/>
            <w:noWrap/>
            <w:hideMark/>
          </w:tcPr>
          <w:p w14:paraId="1BD6DF7E" w14:textId="77777777" w:rsidR="006156CD" w:rsidRPr="00C44730" w:rsidRDefault="006156CD" w:rsidP="006156CD">
            <w:pPr>
              <w:rPr>
                <w:rFonts w:asciiTheme="minorHAnsi" w:eastAsia="Times New Roman" w:hAnsiTheme="minorHAnsi" w:cstheme="minorHAnsi"/>
                <w:b/>
                <w:bCs/>
                <w:color w:val="FFFFFF" w:themeColor="background1"/>
                <w:sz w:val="24"/>
                <w:szCs w:val="24"/>
              </w:rPr>
            </w:pPr>
            <w:r w:rsidRPr="00C44730">
              <w:rPr>
                <w:rFonts w:asciiTheme="minorHAnsi" w:eastAsia="Times New Roman" w:hAnsiTheme="minorHAnsi" w:cstheme="minorHAnsi"/>
                <w:b/>
                <w:bCs/>
                <w:color w:val="FFFFFF" w:themeColor="background1"/>
                <w:sz w:val="24"/>
                <w:szCs w:val="24"/>
              </w:rPr>
              <w:t>Version</w:t>
            </w:r>
            <w:r w:rsidRPr="00C44730">
              <w:rPr>
                <w:rFonts w:asciiTheme="minorHAnsi" w:eastAsia="Times New Roman" w:hAnsiTheme="minorHAnsi" w:cstheme="minorHAnsi"/>
                <w:color w:val="FFFFFF" w:themeColor="background1"/>
                <w:sz w:val="24"/>
                <w:szCs w:val="24"/>
              </w:rPr>
              <w:t>:</w:t>
            </w:r>
          </w:p>
        </w:tc>
        <w:tc>
          <w:tcPr>
            <w:tcW w:w="2340" w:type="dxa"/>
            <w:shd w:val="clear" w:color="auto" w:fill="365F91" w:themeFill="accent1" w:themeFillShade="BF"/>
            <w:noWrap/>
            <w:hideMark/>
          </w:tcPr>
          <w:p w14:paraId="1D48A67E" w14:textId="77777777" w:rsidR="006156CD" w:rsidRPr="00C44730" w:rsidRDefault="006156CD" w:rsidP="006156CD">
            <w:pPr>
              <w:rPr>
                <w:rFonts w:asciiTheme="minorHAnsi" w:eastAsia="Times New Roman" w:hAnsiTheme="minorHAnsi" w:cstheme="minorHAnsi"/>
                <w:b/>
                <w:bCs/>
                <w:color w:val="FFFFFF" w:themeColor="background1"/>
                <w:sz w:val="24"/>
                <w:szCs w:val="24"/>
              </w:rPr>
            </w:pPr>
            <w:r w:rsidRPr="00C44730">
              <w:rPr>
                <w:rFonts w:asciiTheme="minorHAnsi" w:eastAsia="Times New Roman" w:hAnsiTheme="minorHAnsi" w:cstheme="minorHAnsi"/>
                <w:b/>
                <w:bCs/>
                <w:color w:val="FFFFFF" w:themeColor="background1"/>
                <w:sz w:val="24"/>
                <w:szCs w:val="24"/>
              </w:rPr>
              <w:t>Server</w:t>
            </w:r>
            <w:r w:rsidRPr="00C44730">
              <w:rPr>
                <w:rFonts w:asciiTheme="minorHAnsi" w:eastAsia="Times New Roman" w:hAnsiTheme="minorHAnsi" w:cstheme="minorHAnsi"/>
                <w:color w:val="FFFFFF" w:themeColor="background1"/>
                <w:sz w:val="24"/>
                <w:szCs w:val="24"/>
              </w:rPr>
              <w:t>:</w:t>
            </w:r>
          </w:p>
        </w:tc>
        <w:tc>
          <w:tcPr>
            <w:tcW w:w="1890" w:type="dxa"/>
            <w:shd w:val="clear" w:color="auto" w:fill="365F91" w:themeFill="accent1" w:themeFillShade="BF"/>
            <w:noWrap/>
            <w:hideMark/>
          </w:tcPr>
          <w:p w14:paraId="0727DF5B" w14:textId="77777777" w:rsidR="006156CD" w:rsidRPr="00C44730" w:rsidRDefault="006156CD" w:rsidP="006156CD">
            <w:pPr>
              <w:rPr>
                <w:rFonts w:asciiTheme="minorHAnsi" w:eastAsia="Times New Roman" w:hAnsiTheme="minorHAnsi" w:cstheme="minorHAnsi"/>
                <w:b/>
                <w:bCs/>
                <w:color w:val="FFFFFF" w:themeColor="background1"/>
                <w:sz w:val="24"/>
                <w:szCs w:val="24"/>
              </w:rPr>
            </w:pPr>
            <w:r w:rsidRPr="00C44730">
              <w:rPr>
                <w:rFonts w:asciiTheme="minorHAnsi" w:eastAsia="Times New Roman" w:hAnsiTheme="minorHAnsi" w:cstheme="minorHAnsi"/>
                <w:b/>
                <w:bCs/>
                <w:color w:val="FFFFFF" w:themeColor="background1"/>
                <w:sz w:val="24"/>
                <w:szCs w:val="24"/>
              </w:rPr>
              <w:t>Package</w:t>
            </w:r>
            <w:r w:rsidRPr="00C44730">
              <w:rPr>
                <w:rFonts w:asciiTheme="minorHAnsi" w:eastAsia="Times New Roman" w:hAnsiTheme="minorHAnsi" w:cstheme="minorHAnsi"/>
                <w:color w:val="FFFFFF" w:themeColor="background1"/>
                <w:sz w:val="24"/>
                <w:szCs w:val="24"/>
              </w:rPr>
              <w:t>:</w:t>
            </w:r>
          </w:p>
        </w:tc>
        <w:tc>
          <w:tcPr>
            <w:tcW w:w="2023" w:type="dxa"/>
            <w:shd w:val="clear" w:color="auto" w:fill="365F91" w:themeFill="accent1" w:themeFillShade="BF"/>
            <w:noWrap/>
            <w:hideMark/>
          </w:tcPr>
          <w:p w14:paraId="1FB066A6" w14:textId="77777777" w:rsidR="006156CD" w:rsidRPr="00C44730" w:rsidRDefault="006156CD" w:rsidP="006156CD">
            <w:pPr>
              <w:rPr>
                <w:rFonts w:asciiTheme="minorHAnsi" w:eastAsia="Times New Roman" w:hAnsiTheme="minorHAnsi" w:cstheme="minorHAnsi"/>
                <w:b/>
                <w:bCs/>
                <w:color w:val="FFFFFF" w:themeColor="background1"/>
                <w:sz w:val="24"/>
                <w:szCs w:val="24"/>
              </w:rPr>
            </w:pPr>
            <w:r w:rsidRPr="00C44730">
              <w:rPr>
                <w:rFonts w:asciiTheme="minorHAnsi" w:eastAsia="Times New Roman" w:hAnsiTheme="minorHAnsi" w:cstheme="minorHAnsi"/>
                <w:b/>
                <w:bCs/>
                <w:color w:val="FFFFFF" w:themeColor="background1"/>
                <w:sz w:val="24"/>
                <w:szCs w:val="24"/>
              </w:rPr>
              <w:t>Group</w:t>
            </w:r>
            <w:r w:rsidRPr="00C44730">
              <w:rPr>
                <w:rFonts w:asciiTheme="minorHAnsi" w:eastAsia="Times New Roman" w:hAnsiTheme="minorHAnsi" w:cstheme="minorHAnsi"/>
                <w:color w:val="FFFFFF" w:themeColor="background1"/>
                <w:sz w:val="24"/>
                <w:szCs w:val="24"/>
              </w:rPr>
              <w:t>:</w:t>
            </w:r>
          </w:p>
        </w:tc>
      </w:tr>
      <w:tr w:rsidR="0094783E" w:rsidRPr="00D47F8E" w14:paraId="3B98BCE4" w14:textId="77777777" w:rsidTr="00956F50">
        <w:trPr>
          <w:trHeight w:val="1790"/>
        </w:trPr>
        <w:tc>
          <w:tcPr>
            <w:tcW w:w="718" w:type="dxa"/>
            <w:hideMark/>
          </w:tcPr>
          <w:p w14:paraId="45BE614E" w14:textId="192530BE" w:rsidR="006156CD" w:rsidRPr="00C44730" w:rsidRDefault="009E7716" w:rsidP="00C44730">
            <w:pPr>
              <w:jc w:val="center"/>
              <w:rPr>
                <w:rFonts w:asciiTheme="minorHAnsi" w:eastAsia="Times New Roman" w:hAnsiTheme="minorHAnsi" w:cstheme="minorHAnsi"/>
                <w:b/>
                <w:bCs/>
                <w:color w:val="000000"/>
                <w:sz w:val="24"/>
                <w:szCs w:val="24"/>
              </w:rPr>
            </w:pPr>
            <w:r w:rsidRPr="00C44730">
              <w:rPr>
                <w:rFonts w:asciiTheme="minorHAnsi" w:eastAsia="Times New Roman" w:hAnsiTheme="minorHAnsi" w:cstheme="minorHAnsi"/>
                <w:b/>
                <w:bCs/>
                <w:color w:val="000000"/>
                <w:sz w:val="24"/>
                <w:szCs w:val="24"/>
              </w:rPr>
              <w:t>Help Text</w:t>
            </w:r>
          </w:p>
        </w:tc>
        <w:tc>
          <w:tcPr>
            <w:tcW w:w="1707" w:type="dxa"/>
            <w:hideMark/>
          </w:tcPr>
          <w:p w14:paraId="33A7D6C3" w14:textId="11165BBB" w:rsidR="006156CD" w:rsidRPr="00C44730" w:rsidRDefault="006156CD" w:rsidP="006156CD">
            <w:pPr>
              <w:rPr>
                <w:rFonts w:asciiTheme="minorHAnsi" w:eastAsia="Times New Roman" w:hAnsiTheme="minorHAnsi" w:cstheme="minorHAnsi"/>
                <w:sz w:val="24"/>
                <w:szCs w:val="24"/>
              </w:rPr>
            </w:pPr>
            <w:r w:rsidRPr="00C44730">
              <w:rPr>
                <w:rFonts w:asciiTheme="minorHAnsi" w:eastAsia="Times New Roman" w:hAnsiTheme="minorHAnsi" w:cstheme="minorHAnsi"/>
                <w:sz w:val="24"/>
                <w:szCs w:val="24"/>
              </w:rPr>
              <w:t>The name of the application</w:t>
            </w:r>
            <w:r w:rsidR="00D43B84">
              <w:rPr>
                <w:rFonts w:asciiTheme="minorHAnsi" w:eastAsia="Times New Roman" w:hAnsiTheme="minorHAnsi" w:cstheme="minorHAnsi"/>
                <w:sz w:val="24"/>
                <w:szCs w:val="24"/>
              </w:rPr>
              <w:t xml:space="preserve">, also </w:t>
            </w:r>
            <w:r w:rsidRPr="00C44730">
              <w:rPr>
                <w:rFonts w:asciiTheme="minorHAnsi" w:eastAsia="Times New Roman" w:hAnsiTheme="minorHAnsi" w:cstheme="minorHAnsi"/>
                <w:sz w:val="24"/>
                <w:szCs w:val="24"/>
              </w:rPr>
              <w:t xml:space="preserve">located in the pom.xml under the </w:t>
            </w:r>
            <w:r w:rsidRPr="00C44730">
              <w:rPr>
                <w:rFonts w:asciiTheme="minorHAnsi" w:eastAsia="Times New Roman" w:hAnsiTheme="minorHAnsi" w:cstheme="minorHAnsi"/>
                <w:b/>
                <w:bCs/>
                <w:sz w:val="24"/>
                <w:szCs w:val="24"/>
              </w:rPr>
              <w:t>&lt;</w:t>
            </w:r>
            <w:proofErr w:type="spellStart"/>
            <w:r w:rsidRPr="00C44730">
              <w:rPr>
                <w:rFonts w:asciiTheme="minorHAnsi" w:eastAsia="Times New Roman" w:hAnsiTheme="minorHAnsi" w:cstheme="minorHAnsi"/>
                <w:b/>
                <w:bCs/>
                <w:sz w:val="24"/>
                <w:szCs w:val="24"/>
              </w:rPr>
              <w:t>artifactId</w:t>
            </w:r>
            <w:proofErr w:type="spellEnd"/>
            <w:r w:rsidRPr="00C44730">
              <w:rPr>
                <w:rFonts w:asciiTheme="minorHAnsi" w:eastAsia="Times New Roman" w:hAnsiTheme="minorHAnsi" w:cstheme="minorHAnsi"/>
                <w:b/>
                <w:bCs/>
                <w:sz w:val="24"/>
                <w:szCs w:val="24"/>
              </w:rPr>
              <w:t>&gt;</w:t>
            </w:r>
            <w:r w:rsidR="00956F50">
              <w:rPr>
                <w:rFonts w:asciiTheme="minorHAnsi" w:eastAsia="Times New Roman" w:hAnsiTheme="minorHAnsi" w:cstheme="minorHAnsi"/>
                <w:b/>
                <w:bCs/>
                <w:sz w:val="24"/>
                <w:szCs w:val="24"/>
              </w:rPr>
              <w:t xml:space="preserve"> </w:t>
            </w:r>
            <w:r w:rsidRPr="00C44730">
              <w:rPr>
                <w:rFonts w:asciiTheme="minorHAnsi" w:eastAsia="Times New Roman" w:hAnsiTheme="minorHAnsi" w:cstheme="minorHAnsi"/>
                <w:sz w:val="24"/>
                <w:szCs w:val="24"/>
              </w:rPr>
              <w:t>tag.</w:t>
            </w:r>
          </w:p>
        </w:tc>
        <w:tc>
          <w:tcPr>
            <w:tcW w:w="1440" w:type="dxa"/>
            <w:hideMark/>
          </w:tcPr>
          <w:p w14:paraId="48E6C01F" w14:textId="6687C410" w:rsidR="006156CD" w:rsidRPr="00C44730" w:rsidRDefault="006156CD" w:rsidP="006156CD">
            <w:pPr>
              <w:rPr>
                <w:rFonts w:asciiTheme="minorHAnsi" w:eastAsia="Times New Roman" w:hAnsiTheme="minorHAnsi" w:cstheme="minorHAnsi"/>
                <w:sz w:val="24"/>
                <w:szCs w:val="24"/>
              </w:rPr>
            </w:pPr>
            <w:r w:rsidRPr="00C44730">
              <w:rPr>
                <w:rFonts w:asciiTheme="minorHAnsi" w:eastAsia="Times New Roman" w:hAnsiTheme="minorHAnsi" w:cstheme="minorHAnsi"/>
                <w:sz w:val="24"/>
                <w:szCs w:val="24"/>
              </w:rPr>
              <w:t xml:space="preserve">The version of the application last deployed to the Pre-Production </w:t>
            </w:r>
          </w:p>
        </w:tc>
        <w:tc>
          <w:tcPr>
            <w:tcW w:w="2340" w:type="dxa"/>
            <w:hideMark/>
          </w:tcPr>
          <w:p w14:paraId="57653176" w14:textId="3B091BA3" w:rsidR="006156CD" w:rsidRPr="00C44730" w:rsidRDefault="006156CD" w:rsidP="006156CD">
            <w:pPr>
              <w:rPr>
                <w:rFonts w:asciiTheme="minorHAnsi" w:eastAsia="Times New Roman" w:hAnsiTheme="minorHAnsi" w:cstheme="minorHAnsi"/>
                <w:sz w:val="24"/>
                <w:szCs w:val="24"/>
              </w:rPr>
            </w:pPr>
            <w:r w:rsidRPr="00C44730">
              <w:rPr>
                <w:rFonts w:asciiTheme="minorHAnsi" w:eastAsia="Times New Roman" w:hAnsiTheme="minorHAnsi" w:cstheme="minorHAnsi"/>
                <w:sz w:val="24"/>
                <w:szCs w:val="24"/>
              </w:rPr>
              <w:t>The managed server to which the application is deployed</w:t>
            </w:r>
            <w:r w:rsidR="0094783E">
              <w:rPr>
                <w:rFonts w:asciiTheme="minorHAnsi" w:eastAsia="Times New Roman" w:hAnsiTheme="minorHAnsi" w:cstheme="minorHAnsi"/>
                <w:sz w:val="24"/>
                <w:szCs w:val="24"/>
              </w:rPr>
              <w:t>,</w:t>
            </w:r>
            <w:r w:rsidRPr="00C44730">
              <w:rPr>
                <w:rFonts w:asciiTheme="minorHAnsi" w:eastAsia="Times New Roman" w:hAnsiTheme="minorHAnsi" w:cstheme="minorHAnsi"/>
                <w:sz w:val="24"/>
                <w:szCs w:val="24"/>
              </w:rPr>
              <w:t xml:space="preserve"> </w:t>
            </w:r>
            <w:proofErr w:type="gramStart"/>
            <w:r w:rsidRPr="00C44730">
              <w:rPr>
                <w:rFonts w:asciiTheme="minorHAnsi" w:eastAsia="Times New Roman" w:hAnsiTheme="minorHAnsi" w:cstheme="minorHAnsi"/>
                <w:sz w:val="24"/>
                <w:szCs w:val="24"/>
              </w:rPr>
              <w:t>also</w:t>
            </w:r>
            <w:proofErr w:type="gramEnd"/>
            <w:r w:rsidRPr="00C44730">
              <w:rPr>
                <w:rFonts w:asciiTheme="minorHAnsi" w:eastAsia="Times New Roman" w:hAnsiTheme="minorHAnsi" w:cstheme="minorHAnsi"/>
                <w:sz w:val="24"/>
                <w:szCs w:val="24"/>
              </w:rPr>
              <w:t xml:space="preserve"> found in the pom.xml file under the </w:t>
            </w:r>
            <w:r w:rsidRPr="00C44730">
              <w:rPr>
                <w:rFonts w:asciiTheme="minorHAnsi" w:eastAsia="Times New Roman" w:hAnsiTheme="minorHAnsi" w:cstheme="minorHAnsi"/>
                <w:b/>
                <w:bCs/>
                <w:sz w:val="24"/>
                <w:szCs w:val="24"/>
              </w:rPr>
              <w:t>&lt;</w:t>
            </w:r>
            <w:proofErr w:type="spellStart"/>
            <w:r w:rsidRPr="00C44730">
              <w:rPr>
                <w:rFonts w:asciiTheme="minorHAnsi" w:eastAsia="Times New Roman" w:hAnsiTheme="minorHAnsi" w:cstheme="minorHAnsi"/>
                <w:b/>
                <w:bCs/>
                <w:sz w:val="24"/>
                <w:szCs w:val="24"/>
              </w:rPr>
              <w:t>targetNames</w:t>
            </w:r>
            <w:proofErr w:type="spellEnd"/>
            <w:r w:rsidRPr="00C44730">
              <w:rPr>
                <w:rFonts w:asciiTheme="minorHAnsi" w:eastAsia="Times New Roman" w:hAnsiTheme="minorHAnsi" w:cstheme="minorHAnsi"/>
                <w:b/>
                <w:bCs/>
                <w:sz w:val="24"/>
                <w:szCs w:val="24"/>
              </w:rPr>
              <w:t>&gt;</w:t>
            </w:r>
            <w:r w:rsidRPr="00C44730">
              <w:rPr>
                <w:rFonts w:asciiTheme="minorHAnsi" w:eastAsia="Times New Roman" w:hAnsiTheme="minorHAnsi" w:cstheme="minorHAnsi"/>
                <w:sz w:val="24"/>
                <w:szCs w:val="24"/>
              </w:rPr>
              <w:t xml:space="preserve"> tag.</w:t>
            </w:r>
          </w:p>
        </w:tc>
        <w:tc>
          <w:tcPr>
            <w:tcW w:w="1890" w:type="dxa"/>
            <w:hideMark/>
          </w:tcPr>
          <w:p w14:paraId="602771A7" w14:textId="77777777" w:rsidR="006156CD" w:rsidRPr="00C44730" w:rsidRDefault="006156CD" w:rsidP="006156CD">
            <w:pPr>
              <w:rPr>
                <w:rFonts w:asciiTheme="minorHAnsi" w:eastAsia="Times New Roman" w:hAnsiTheme="minorHAnsi" w:cstheme="minorHAnsi"/>
                <w:sz w:val="24"/>
                <w:szCs w:val="24"/>
              </w:rPr>
            </w:pPr>
            <w:r w:rsidRPr="00C44730">
              <w:rPr>
                <w:rFonts w:asciiTheme="minorHAnsi" w:eastAsia="Times New Roman" w:hAnsiTheme="minorHAnsi" w:cstheme="minorHAnsi"/>
                <w:sz w:val="24"/>
                <w:szCs w:val="24"/>
              </w:rPr>
              <w:t xml:space="preserve">The jar format </w:t>
            </w:r>
            <w:proofErr w:type="gramStart"/>
            <w:r w:rsidRPr="00C44730">
              <w:rPr>
                <w:rFonts w:asciiTheme="minorHAnsi" w:eastAsia="Times New Roman" w:hAnsiTheme="minorHAnsi" w:cstheme="minorHAnsi"/>
                <w:sz w:val="24"/>
                <w:szCs w:val="24"/>
              </w:rPr>
              <w:t>used</w:t>
            </w:r>
            <w:proofErr w:type="gramEnd"/>
            <w:r w:rsidRPr="00C44730">
              <w:rPr>
                <w:rFonts w:asciiTheme="minorHAnsi" w:eastAsia="Times New Roman" w:hAnsiTheme="minorHAnsi" w:cstheme="minorHAnsi"/>
                <w:sz w:val="24"/>
                <w:szCs w:val="24"/>
              </w:rPr>
              <w:t xml:space="preserve"> to package the source code.  This is specified in the pom.xml in the </w:t>
            </w:r>
            <w:r w:rsidRPr="00C44730">
              <w:rPr>
                <w:rFonts w:asciiTheme="minorHAnsi" w:eastAsia="Times New Roman" w:hAnsiTheme="minorHAnsi" w:cstheme="minorHAnsi"/>
                <w:b/>
                <w:bCs/>
                <w:sz w:val="24"/>
                <w:szCs w:val="24"/>
              </w:rPr>
              <w:t>&lt;packaging&gt;</w:t>
            </w:r>
            <w:r w:rsidRPr="00C44730">
              <w:rPr>
                <w:rFonts w:asciiTheme="minorHAnsi" w:eastAsia="Times New Roman" w:hAnsiTheme="minorHAnsi" w:cstheme="minorHAnsi"/>
                <w:sz w:val="24"/>
                <w:szCs w:val="24"/>
              </w:rPr>
              <w:t xml:space="preserve"> tag.</w:t>
            </w:r>
          </w:p>
        </w:tc>
        <w:tc>
          <w:tcPr>
            <w:tcW w:w="2023" w:type="dxa"/>
            <w:hideMark/>
          </w:tcPr>
          <w:p w14:paraId="6440022F" w14:textId="70A500F2" w:rsidR="006156CD" w:rsidRPr="00C44730" w:rsidRDefault="006156CD" w:rsidP="006156CD">
            <w:pPr>
              <w:rPr>
                <w:rFonts w:asciiTheme="minorHAnsi" w:eastAsia="Times New Roman" w:hAnsiTheme="minorHAnsi" w:cstheme="minorHAnsi"/>
                <w:sz w:val="24"/>
                <w:szCs w:val="24"/>
              </w:rPr>
            </w:pPr>
            <w:r w:rsidRPr="00C44730">
              <w:rPr>
                <w:rFonts w:asciiTheme="minorHAnsi" w:eastAsia="Times New Roman" w:hAnsiTheme="minorHAnsi" w:cstheme="minorHAnsi"/>
                <w:sz w:val="24"/>
                <w:szCs w:val="24"/>
              </w:rPr>
              <w:t>The repository in which the application source code is stored</w:t>
            </w:r>
            <w:r w:rsidR="0094783E">
              <w:rPr>
                <w:rFonts w:asciiTheme="minorHAnsi" w:eastAsia="Times New Roman" w:hAnsiTheme="minorHAnsi" w:cstheme="minorHAnsi"/>
                <w:sz w:val="24"/>
                <w:szCs w:val="24"/>
              </w:rPr>
              <w:t>, also</w:t>
            </w:r>
            <w:r w:rsidRPr="00C44730">
              <w:rPr>
                <w:rFonts w:asciiTheme="minorHAnsi" w:eastAsia="Times New Roman" w:hAnsiTheme="minorHAnsi" w:cstheme="minorHAnsi"/>
                <w:sz w:val="24"/>
                <w:szCs w:val="24"/>
              </w:rPr>
              <w:t xml:space="preserve"> can be found in the pom.xml under the </w:t>
            </w:r>
            <w:r w:rsidRPr="00C44730">
              <w:rPr>
                <w:rFonts w:asciiTheme="minorHAnsi" w:eastAsia="Times New Roman" w:hAnsiTheme="minorHAnsi" w:cstheme="minorHAnsi"/>
                <w:b/>
                <w:bCs/>
                <w:sz w:val="24"/>
                <w:szCs w:val="24"/>
              </w:rPr>
              <w:t>&lt;</w:t>
            </w:r>
            <w:proofErr w:type="spellStart"/>
            <w:r w:rsidRPr="00C44730">
              <w:rPr>
                <w:rFonts w:asciiTheme="minorHAnsi" w:eastAsia="Times New Roman" w:hAnsiTheme="minorHAnsi" w:cstheme="minorHAnsi"/>
                <w:b/>
                <w:bCs/>
                <w:sz w:val="24"/>
                <w:szCs w:val="24"/>
              </w:rPr>
              <w:t>groupId</w:t>
            </w:r>
            <w:proofErr w:type="spellEnd"/>
            <w:r w:rsidRPr="00C44730">
              <w:rPr>
                <w:rFonts w:asciiTheme="minorHAnsi" w:eastAsia="Times New Roman" w:hAnsiTheme="minorHAnsi" w:cstheme="minorHAnsi"/>
                <w:b/>
                <w:bCs/>
                <w:sz w:val="24"/>
                <w:szCs w:val="24"/>
              </w:rPr>
              <w:t>&gt;</w:t>
            </w:r>
            <w:r w:rsidRPr="00C44730">
              <w:rPr>
                <w:rFonts w:asciiTheme="minorHAnsi" w:eastAsia="Times New Roman" w:hAnsiTheme="minorHAnsi" w:cstheme="minorHAnsi"/>
                <w:sz w:val="24"/>
                <w:szCs w:val="24"/>
              </w:rPr>
              <w:t xml:space="preserve"> tag.</w:t>
            </w:r>
          </w:p>
        </w:tc>
      </w:tr>
      <w:tr w:rsidR="00956F50" w:rsidRPr="00D47F8E" w14:paraId="47F4A69C" w14:textId="77777777" w:rsidTr="00956F50">
        <w:trPr>
          <w:trHeight w:val="70"/>
        </w:trPr>
        <w:tc>
          <w:tcPr>
            <w:tcW w:w="718" w:type="dxa"/>
            <w:noWrap/>
            <w:hideMark/>
          </w:tcPr>
          <w:p w14:paraId="60472BC4" w14:textId="4D08DCC4" w:rsidR="006156CD" w:rsidRPr="00C44730" w:rsidRDefault="006156CD" w:rsidP="00C44730">
            <w:pPr>
              <w:jc w:val="center"/>
              <w:rPr>
                <w:rFonts w:asciiTheme="minorHAnsi" w:eastAsia="Times New Roman" w:hAnsiTheme="minorHAnsi" w:cstheme="minorHAnsi"/>
                <w:b/>
                <w:bCs/>
                <w:color w:val="000000"/>
                <w:sz w:val="24"/>
                <w:szCs w:val="24"/>
              </w:rPr>
            </w:pPr>
            <w:r w:rsidRPr="00C44730">
              <w:rPr>
                <w:rFonts w:asciiTheme="minorHAnsi" w:eastAsia="Times New Roman" w:hAnsiTheme="minorHAnsi" w:cstheme="minorHAnsi"/>
                <w:b/>
                <w:bCs/>
                <w:color w:val="000000"/>
                <w:sz w:val="24"/>
                <w:szCs w:val="24"/>
              </w:rPr>
              <w:t>Ex</w:t>
            </w:r>
            <w:r w:rsidR="009E7716" w:rsidRPr="00C44730">
              <w:rPr>
                <w:rFonts w:asciiTheme="minorHAnsi" w:eastAsia="Times New Roman" w:hAnsiTheme="minorHAnsi" w:cstheme="minorHAnsi"/>
                <w:b/>
                <w:bCs/>
                <w:color w:val="000000"/>
                <w:sz w:val="24"/>
                <w:szCs w:val="24"/>
              </w:rPr>
              <w:t>.</w:t>
            </w:r>
          </w:p>
        </w:tc>
        <w:tc>
          <w:tcPr>
            <w:tcW w:w="1707" w:type="dxa"/>
            <w:noWrap/>
            <w:hideMark/>
          </w:tcPr>
          <w:p w14:paraId="2566E71B" w14:textId="77777777" w:rsidR="006156CD" w:rsidRPr="00C44730" w:rsidRDefault="006156CD" w:rsidP="006156CD">
            <w:pPr>
              <w:rPr>
                <w:rFonts w:asciiTheme="minorHAnsi" w:eastAsia="Times New Roman" w:hAnsiTheme="minorHAnsi" w:cstheme="minorHAnsi"/>
                <w:sz w:val="24"/>
                <w:szCs w:val="24"/>
                <w:highlight w:val="cyan"/>
              </w:rPr>
            </w:pPr>
            <w:r w:rsidRPr="00C44730">
              <w:rPr>
                <w:rFonts w:asciiTheme="minorHAnsi" w:eastAsia="Times New Roman" w:hAnsiTheme="minorHAnsi" w:cstheme="minorHAnsi"/>
                <w:sz w:val="24"/>
                <w:szCs w:val="24"/>
                <w:highlight w:val="cyan"/>
              </w:rPr>
              <w:t>dep-sec</w:t>
            </w:r>
          </w:p>
        </w:tc>
        <w:tc>
          <w:tcPr>
            <w:tcW w:w="1440" w:type="dxa"/>
            <w:noWrap/>
            <w:hideMark/>
          </w:tcPr>
          <w:p w14:paraId="77BCB5AC" w14:textId="77777777" w:rsidR="006156CD" w:rsidRPr="00C44730" w:rsidRDefault="006156CD" w:rsidP="006156CD">
            <w:pPr>
              <w:jc w:val="right"/>
              <w:rPr>
                <w:rFonts w:asciiTheme="minorHAnsi" w:eastAsia="Times New Roman" w:hAnsiTheme="minorHAnsi" w:cstheme="minorHAnsi"/>
                <w:sz w:val="24"/>
                <w:szCs w:val="24"/>
                <w:highlight w:val="cyan"/>
              </w:rPr>
            </w:pPr>
            <w:r w:rsidRPr="00C44730">
              <w:rPr>
                <w:rFonts w:asciiTheme="minorHAnsi" w:eastAsia="Times New Roman" w:hAnsiTheme="minorHAnsi" w:cstheme="minorHAnsi"/>
                <w:sz w:val="24"/>
                <w:szCs w:val="24"/>
                <w:highlight w:val="cyan"/>
              </w:rPr>
              <w:t>1.1</w:t>
            </w:r>
          </w:p>
        </w:tc>
        <w:tc>
          <w:tcPr>
            <w:tcW w:w="2340" w:type="dxa"/>
            <w:noWrap/>
            <w:hideMark/>
          </w:tcPr>
          <w:p w14:paraId="1D927089" w14:textId="77777777" w:rsidR="006156CD" w:rsidRPr="00C44730" w:rsidRDefault="006156CD" w:rsidP="006156CD">
            <w:pPr>
              <w:rPr>
                <w:rFonts w:asciiTheme="minorHAnsi" w:eastAsia="Times New Roman" w:hAnsiTheme="minorHAnsi" w:cstheme="minorHAnsi"/>
                <w:sz w:val="24"/>
                <w:szCs w:val="24"/>
                <w:highlight w:val="cyan"/>
              </w:rPr>
            </w:pPr>
            <w:proofErr w:type="spellStart"/>
            <w:r w:rsidRPr="00C44730">
              <w:rPr>
                <w:rFonts w:asciiTheme="minorHAnsi" w:eastAsia="Times New Roman" w:hAnsiTheme="minorHAnsi" w:cstheme="minorHAnsi"/>
                <w:sz w:val="24"/>
                <w:szCs w:val="24"/>
                <w:highlight w:val="cyan"/>
              </w:rPr>
              <w:t>WLS_dep</w:t>
            </w:r>
            <w:proofErr w:type="spellEnd"/>
          </w:p>
        </w:tc>
        <w:tc>
          <w:tcPr>
            <w:tcW w:w="1890" w:type="dxa"/>
            <w:noWrap/>
            <w:hideMark/>
          </w:tcPr>
          <w:p w14:paraId="15F404B9" w14:textId="77777777" w:rsidR="006156CD" w:rsidRPr="00C44730" w:rsidRDefault="006156CD" w:rsidP="006156CD">
            <w:pPr>
              <w:rPr>
                <w:rFonts w:asciiTheme="minorHAnsi" w:eastAsia="Times New Roman" w:hAnsiTheme="minorHAnsi" w:cstheme="minorHAnsi"/>
                <w:sz w:val="24"/>
                <w:szCs w:val="24"/>
                <w:highlight w:val="cyan"/>
              </w:rPr>
            </w:pPr>
            <w:r w:rsidRPr="00C44730">
              <w:rPr>
                <w:rFonts w:asciiTheme="minorHAnsi" w:eastAsia="Times New Roman" w:hAnsiTheme="minorHAnsi" w:cstheme="minorHAnsi"/>
                <w:sz w:val="24"/>
                <w:szCs w:val="24"/>
                <w:highlight w:val="cyan"/>
              </w:rPr>
              <w:t>war</w:t>
            </w:r>
          </w:p>
        </w:tc>
        <w:tc>
          <w:tcPr>
            <w:tcW w:w="2023" w:type="dxa"/>
            <w:noWrap/>
            <w:hideMark/>
          </w:tcPr>
          <w:p w14:paraId="4D65F596" w14:textId="77777777" w:rsidR="006156CD" w:rsidRPr="00C44730" w:rsidRDefault="006156CD" w:rsidP="006156CD">
            <w:pPr>
              <w:rPr>
                <w:rFonts w:asciiTheme="minorHAnsi" w:eastAsia="Times New Roman" w:hAnsiTheme="minorHAnsi" w:cstheme="minorHAnsi"/>
                <w:sz w:val="24"/>
                <w:szCs w:val="24"/>
                <w:highlight w:val="cyan"/>
              </w:rPr>
            </w:pPr>
            <w:proofErr w:type="spellStart"/>
            <w:r w:rsidRPr="00C44730">
              <w:rPr>
                <w:rFonts w:asciiTheme="minorHAnsi" w:eastAsia="Times New Roman" w:hAnsiTheme="minorHAnsi" w:cstheme="minorHAnsi"/>
                <w:sz w:val="24"/>
                <w:szCs w:val="24"/>
                <w:highlight w:val="cyan"/>
              </w:rPr>
              <w:t>otis</w:t>
            </w:r>
            <w:proofErr w:type="spellEnd"/>
          </w:p>
        </w:tc>
      </w:tr>
      <w:tr w:rsidR="00956F50" w:rsidRPr="006156CD" w14:paraId="386CA4EB" w14:textId="77777777" w:rsidTr="00956F50">
        <w:trPr>
          <w:trHeight w:val="203"/>
        </w:trPr>
        <w:tc>
          <w:tcPr>
            <w:tcW w:w="718" w:type="dxa"/>
            <w:noWrap/>
          </w:tcPr>
          <w:p w14:paraId="132CE46D" w14:textId="77777777" w:rsidR="009E7716" w:rsidRPr="00D47F8E" w:rsidRDefault="009E7716" w:rsidP="00C44730">
            <w:pPr>
              <w:jc w:val="center"/>
              <w:rPr>
                <w:rFonts w:asciiTheme="minorHAnsi" w:eastAsia="Times New Roman" w:hAnsiTheme="minorHAnsi" w:cstheme="minorHAnsi"/>
                <w:color w:val="000000"/>
                <w:sz w:val="24"/>
                <w:szCs w:val="24"/>
              </w:rPr>
            </w:pPr>
          </w:p>
        </w:tc>
        <w:tc>
          <w:tcPr>
            <w:tcW w:w="1707" w:type="dxa"/>
            <w:noWrap/>
          </w:tcPr>
          <w:p w14:paraId="3C43E0D2" w14:textId="77777777" w:rsidR="009E7716" w:rsidRPr="00C44730" w:rsidRDefault="009E7716" w:rsidP="006156CD">
            <w:pPr>
              <w:rPr>
                <w:rFonts w:asciiTheme="minorHAnsi" w:eastAsia="Times New Roman" w:hAnsiTheme="minorHAnsi" w:cstheme="minorHAnsi"/>
                <w:sz w:val="24"/>
                <w:szCs w:val="24"/>
              </w:rPr>
            </w:pPr>
          </w:p>
        </w:tc>
        <w:tc>
          <w:tcPr>
            <w:tcW w:w="1440" w:type="dxa"/>
            <w:noWrap/>
          </w:tcPr>
          <w:p w14:paraId="1314AD1C" w14:textId="77777777" w:rsidR="009E7716" w:rsidRPr="00C44730" w:rsidRDefault="009E7716" w:rsidP="006156CD">
            <w:pPr>
              <w:jc w:val="right"/>
              <w:rPr>
                <w:rFonts w:asciiTheme="minorHAnsi" w:eastAsia="Times New Roman" w:hAnsiTheme="minorHAnsi" w:cstheme="minorHAnsi"/>
                <w:sz w:val="24"/>
                <w:szCs w:val="24"/>
              </w:rPr>
            </w:pPr>
          </w:p>
        </w:tc>
        <w:tc>
          <w:tcPr>
            <w:tcW w:w="2340" w:type="dxa"/>
            <w:noWrap/>
          </w:tcPr>
          <w:p w14:paraId="1B41D654" w14:textId="77777777" w:rsidR="009E7716" w:rsidRPr="00C44730" w:rsidRDefault="009E7716" w:rsidP="006156CD">
            <w:pPr>
              <w:rPr>
                <w:rFonts w:asciiTheme="minorHAnsi" w:eastAsia="Times New Roman" w:hAnsiTheme="minorHAnsi" w:cstheme="minorHAnsi"/>
                <w:sz w:val="24"/>
                <w:szCs w:val="24"/>
              </w:rPr>
            </w:pPr>
          </w:p>
        </w:tc>
        <w:tc>
          <w:tcPr>
            <w:tcW w:w="1890" w:type="dxa"/>
            <w:noWrap/>
          </w:tcPr>
          <w:p w14:paraId="47C80F1C" w14:textId="77777777" w:rsidR="009E7716" w:rsidRPr="00C44730" w:rsidRDefault="009E7716" w:rsidP="006156CD">
            <w:pPr>
              <w:rPr>
                <w:rFonts w:asciiTheme="minorHAnsi" w:eastAsia="Times New Roman" w:hAnsiTheme="minorHAnsi" w:cstheme="minorHAnsi"/>
                <w:sz w:val="24"/>
                <w:szCs w:val="24"/>
              </w:rPr>
            </w:pPr>
          </w:p>
        </w:tc>
        <w:tc>
          <w:tcPr>
            <w:tcW w:w="2023" w:type="dxa"/>
            <w:noWrap/>
          </w:tcPr>
          <w:p w14:paraId="60F880A8" w14:textId="77777777" w:rsidR="009E7716" w:rsidRPr="00C44730" w:rsidRDefault="009E7716" w:rsidP="006156CD">
            <w:pPr>
              <w:rPr>
                <w:rFonts w:asciiTheme="minorHAnsi" w:eastAsia="Times New Roman" w:hAnsiTheme="minorHAnsi" w:cstheme="minorHAnsi"/>
                <w:sz w:val="24"/>
                <w:szCs w:val="24"/>
              </w:rPr>
            </w:pPr>
          </w:p>
        </w:tc>
      </w:tr>
    </w:tbl>
    <w:p w14:paraId="316630B5" w14:textId="77777777" w:rsidR="00E13AD1" w:rsidRDefault="00E13AD1" w:rsidP="00C44730">
      <w:pPr>
        <w:pStyle w:val="ListParagraph"/>
        <w:numPr>
          <w:ilvl w:val="0"/>
          <w:numId w:val="28"/>
        </w:numPr>
        <w:spacing w:before="240" w:after="240"/>
      </w:pPr>
      <w:r>
        <w:t>Is this a redeployment of an existing application?</w:t>
      </w:r>
    </w:p>
    <w:p w14:paraId="38676CBE" w14:textId="58E9479E" w:rsidR="00E13AD1" w:rsidRDefault="00E13AD1" w:rsidP="00C44730">
      <w:pPr>
        <w:pStyle w:val="ListParagraph"/>
        <w:numPr>
          <w:ilvl w:val="0"/>
          <w:numId w:val="28"/>
        </w:numPr>
        <w:spacing w:after="240"/>
      </w:pPr>
      <w:r>
        <w:t xml:space="preserve">Were all the unit tests </w:t>
      </w:r>
      <w:proofErr w:type="gramStart"/>
      <w:r>
        <w:t>conducted</w:t>
      </w:r>
      <w:proofErr w:type="gramEnd"/>
      <w:r>
        <w:t xml:space="preserve"> and functional errors fixed on the Pre-Production Server prior to building this file?  If No, please explain. Any errors in the log files must be fixed or an explanation as to why the errors cannot be fixed must be given.</w:t>
      </w:r>
    </w:p>
    <w:p w14:paraId="72C37875" w14:textId="77777777" w:rsidR="00E13AD1" w:rsidRDefault="00E13AD1" w:rsidP="00043525">
      <w:pPr>
        <w:pStyle w:val="ListParagraph"/>
        <w:numPr>
          <w:ilvl w:val="0"/>
          <w:numId w:val="28"/>
        </w:numPr>
        <w:spacing w:after="240"/>
      </w:pPr>
      <w:r>
        <w:t>Is there a database migration package associated with this migration?</w:t>
      </w:r>
    </w:p>
    <w:p w14:paraId="4554CCD0" w14:textId="33883193" w:rsidR="00824C8E" w:rsidRDefault="00824C8E" w:rsidP="00C44730">
      <w:pPr>
        <w:pStyle w:val="ListParagraph"/>
        <w:numPr>
          <w:ilvl w:val="0"/>
          <w:numId w:val="28"/>
        </w:numPr>
        <w:spacing w:after="240"/>
      </w:pPr>
      <w:r w:rsidRPr="008400BF">
        <w:rPr>
          <w:rFonts w:asciiTheme="minorHAnsi" w:hAnsiTheme="minorHAnsi"/>
        </w:rPr>
        <w:lastRenderedPageBreak/>
        <w:t xml:space="preserve">Excluding standard framework jar files, are there jar files required other than those licensed with </w:t>
      </w:r>
      <w:smartTag w:uri="urn:schemas-microsoft-com:office:smarttags" w:element="place">
        <w:smartTag w:uri="urn:schemas-microsoft-com:office:smarttags" w:element="City">
          <w:r w:rsidRPr="008400BF">
            <w:rPr>
              <w:rFonts w:asciiTheme="minorHAnsi" w:hAnsiTheme="minorHAnsi"/>
            </w:rPr>
            <w:t>Oracle</w:t>
          </w:r>
        </w:smartTag>
        <w:r w:rsidRPr="008400BF">
          <w:rPr>
            <w:rFonts w:asciiTheme="minorHAnsi" w:hAnsiTheme="minorHAnsi"/>
          </w:rPr>
          <w:t xml:space="preserve"> </w:t>
        </w:r>
        <w:smartTag w:uri="urn:schemas-microsoft-com:office:smarttags" w:element="State">
          <w:r w:rsidRPr="008400BF">
            <w:rPr>
              <w:rFonts w:asciiTheme="minorHAnsi" w:hAnsiTheme="minorHAnsi"/>
            </w:rPr>
            <w:t>AS</w:t>
          </w:r>
        </w:smartTag>
      </w:smartTag>
      <w:r w:rsidRPr="008400BF">
        <w:rPr>
          <w:rFonts w:asciiTheme="minorHAnsi" w:hAnsiTheme="minorHAnsi"/>
        </w:rPr>
        <w:t xml:space="preserve"> (</w:t>
      </w:r>
      <w:proofErr w:type="gramStart"/>
      <w:r w:rsidRPr="008400BF">
        <w:rPr>
          <w:rFonts w:asciiTheme="minorHAnsi" w:hAnsiTheme="minorHAnsi"/>
        </w:rPr>
        <w:t>includes</w:t>
      </w:r>
      <w:proofErr w:type="gramEnd"/>
      <w:r w:rsidRPr="008400BF">
        <w:rPr>
          <w:rFonts w:asciiTheme="minorHAnsi" w:hAnsiTheme="minorHAnsi"/>
        </w:rPr>
        <w:t xml:space="preserve"> JDeveloper)? Yes/No.  If </w:t>
      </w:r>
      <w:proofErr w:type="gramStart"/>
      <w:r w:rsidRPr="008400BF">
        <w:rPr>
          <w:rFonts w:asciiTheme="minorHAnsi" w:hAnsiTheme="minorHAnsi"/>
        </w:rPr>
        <w:t>Yes</w:t>
      </w:r>
      <w:proofErr w:type="gramEnd"/>
      <w:r w:rsidRPr="008400BF">
        <w:rPr>
          <w:rFonts w:asciiTheme="minorHAnsi" w:hAnsiTheme="minorHAnsi"/>
        </w:rPr>
        <w:t xml:space="preserve">, please provide documentation and proof of licensing.  </w:t>
      </w:r>
    </w:p>
    <w:p w14:paraId="4FF10CA0" w14:textId="25D39EF4" w:rsidR="00E13AD1" w:rsidRDefault="00E13AD1" w:rsidP="00C44730">
      <w:pPr>
        <w:pStyle w:val="ListParagraph"/>
        <w:numPr>
          <w:ilvl w:val="0"/>
          <w:numId w:val="28"/>
        </w:numPr>
        <w:spacing w:after="240"/>
      </w:pPr>
      <w:r>
        <w:t>Please estimate the anticipated load on the Production server (as % of capacity) based on performance results on the Pre-Production Server(s).</w:t>
      </w:r>
    </w:p>
    <w:p w14:paraId="457DDEAD" w14:textId="77777777" w:rsidR="00847D7A" w:rsidRPr="008400BF" w:rsidRDefault="00847D7A" w:rsidP="00847D7A">
      <w:pPr>
        <w:numPr>
          <w:ilvl w:val="0"/>
          <w:numId w:val="28"/>
        </w:numPr>
        <w:rPr>
          <w:rFonts w:asciiTheme="minorHAnsi" w:hAnsiTheme="minorHAnsi"/>
          <w:sz w:val="24"/>
        </w:rPr>
      </w:pPr>
      <w:r w:rsidRPr="008400BF">
        <w:rPr>
          <w:rFonts w:asciiTheme="minorHAnsi" w:hAnsiTheme="minorHAnsi"/>
          <w:sz w:val="24"/>
        </w:rPr>
        <w:t xml:space="preserve">Please provide a high-level overview of the application and its software architecture. (The software architecture details the main software components of the application.) </w:t>
      </w:r>
    </w:p>
    <w:p w14:paraId="6D7E3428" w14:textId="0EFDC87E" w:rsidR="00E13AD1" w:rsidRDefault="00E13AD1" w:rsidP="00C44730">
      <w:pPr>
        <w:pStyle w:val="ListParagraph"/>
        <w:numPr>
          <w:ilvl w:val="0"/>
          <w:numId w:val="28"/>
        </w:numPr>
        <w:spacing w:before="240" w:after="240"/>
      </w:pPr>
      <w:r>
        <w:t xml:space="preserve">Please provide a copy of the application’s installation instructions. </w:t>
      </w:r>
    </w:p>
    <w:p w14:paraId="1DA3E12A" w14:textId="09FE58AB" w:rsidR="00E13AD1" w:rsidRDefault="00E13AD1" w:rsidP="00C44730">
      <w:pPr>
        <w:pStyle w:val="ListParagraph"/>
        <w:numPr>
          <w:ilvl w:val="1"/>
          <w:numId w:val="28"/>
        </w:numPr>
        <w:spacing w:after="240"/>
      </w:pPr>
      <w:r>
        <w:t xml:space="preserve">Any special memory requirement and reasons for the special requirement, for your </w:t>
      </w:r>
      <w:proofErr w:type="gramStart"/>
      <w:r>
        <w:t xml:space="preserve">application; </w:t>
      </w:r>
      <w:r w:rsidR="00AB4483">
        <w:t xml:space="preserve"> e.g.</w:t>
      </w:r>
      <w:proofErr w:type="gramEnd"/>
      <w:r w:rsidR="00AB4483">
        <w:t xml:space="preserve"> </w:t>
      </w:r>
      <w:r>
        <w:t>heap size</w:t>
      </w:r>
    </w:p>
    <w:p w14:paraId="3301BAD6" w14:textId="77777777" w:rsidR="00E13AD1" w:rsidRDefault="00E13AD1" w:rsidP="00C44730">
      <w:pPr>
        <w:pStyle w:val="ListParagraph"/>
        <w:numPr>
          <w:ilvl w:val="1"/>
          <w:numId w:val="28"/>
        </w:numPr>
        <w:spacing w:after="240"/>
      </w:pPr>
      <w:r>
        <w:t>Server and port for database access:</w:t>
      </w:r>
    </w:p>
    <w:p w14:paraId="3BC1C8CC" w14:textId="77777777" w:rsidR="00E13AD1" w:rsidRDefault="00E13AD1" w:rsidP="00C44730">
      <w:pPr>
        <w:pStyle w:val="ListParagraph"/>
        <w:numPr>
          <w:ilvl w:val="1"/>
          <w:numId w:val="28"/>
        </w:numPr>
        <w:spacing w:after="240"/>
      </w:pPr>
      <w:r>
        <w:t>Required changes to any configuration files:</w:t>
      </w:r>
    </w:p>
    <w:p w14:paraId="144103D8" w14:textId="4FADB619" w:rsidR="00E13AD1" w:rsidRDefault="00E13AD1" w:rsidP="00043525">
      <w:pPr>
        <w:pStyle w:val="ListParagraph"/>
        <w:numPr>
          <w:ilvl w:val="1"/>
          <w:numId w:val="28"/>
        </w:numPr>
        <w:spacing w:after="240"/>
      </w:pPr>
      <w:r>
        <w:t>Any shared libraries that need to be added to the container</w:t>
      </w:r>
      <w:r w:rsidR="00D72BBA">
        <w:t xml:space="preserve"> / managed server</w:t>
      </w:r>
      <w:r>
        <w:t>:</w:t>
      </w:r>
    </w:p>
    <w:p w14:paraId="2A94A633" w14:textId="372F1AAC" w:rsidR="00965CD8" w:rsidRPr="00C44730" w:rsidRDefault="00965CD8" w:rsidP="00C44730">
      <w:pPr>
        <w:numPr>
          <w:ilvl w:val="0"/>
          <w:numId w:val="28"/>
        </w:numPr>
        <w:spacing w:after="240"/>
        <w:rPr>
          <w:rFonts w:asciiTheme="minorHAnsi" w:hAnsiTheme="minorHAnsi"/>
        </w:rPr>
      </w:pPr>
      <w:r w:rsidRPr="008400BF">
        <w:rPr>
          <w:rFonts w:asciiTheme="minorHAnsi" w:hAnsiTheme="minorHAnsi"/>
          <w:sz w:val="24"/>
        </w:rPr>
        <w:t xml:space="preserve">Please provide a copy of the application’s test plan. </w:t>
      </w:r>
    </w:p>
    <w:p w14:paraId="233A1BC1" w14:textId="44D1ED54" w:rsidR="00E13AD1" w:rsidRDefault="00E13AD1" w:rsidP="00C44730">
      <w:pPr>
        <w:pStyle w:val="ListParagraph"/>
        <w:numPr>
          <w:ilvl w:val="0"/>
          <w:numId w:val="28"/>
        </w:numPr>
        <w:spacing w:after="240"/>
      </w:pPr>
      <w:r>
        <w:t>Please give an estimate of the maximum number of records that can be retrieved by any of your query functions.</w:t>
      </w:r>
    </w:p>
    <w:p w14:paraId="1FF35FE4" w14:textId="2E5E5087" w:rsidR="00030FA6" w:rsidRPr="00C44730" w:rsidRDefault="00E13AD1" w:rsidP="00C44730">
      <w:pPr>
        <w:pStyle w:val="ListParagraph"/>
        <w:numPr>
          <w:ilvl w:val="0"/>
          <w:numId w:val="28"/>
        </w:numPr>
        <w:spacing w:after="240"/>
        <w:rPr>
          <w:rFonts w:asciiTheme="minorHAnsi" w:hAnsiTheme="minorHAnsi"/>
        </w:rPr>
      </w:pPr>
      <w:r>
        <w:t xml:space="preserve">For query functions that allow wild cards in search, does the application prevent queries from pulling all the data at once? I.E. use paging to </w:t>
      </w:r>
      <w:proofErr w:type="gramStart"/>
      <w:r>
        <w:t>displaying</w:t>
      </w:r>
      <w:proofErr w:type="gramEnd"/>
      <w:r>
        <w:t xml:space="preserve"> a limited amount of data on to the screen at one time.</w:t>
      </w:r>
    </w:p>
    <w:p w14:paraId="1FF35FE5" w14:textId="77777777" w:rsidR="00663141" w:rsidRPr="00663141" w:rsidRDefault="00663141" w:rsidP="00C44730">
      <w:pPr>
        <w:pStyle w:val="Heading1"/>
        <w:pBdr>
          <w:top w:val="single" w:sz="24" w:space="1" w:color="800000"/>
        </w:pBdr>
        <w:spacing w:before="0" w:after="144"/>
        <w:rPr>
          <w:rFonts w:ascii="Verdana" w:hAnsi="Verdana"/>
          <w:color w:val="800000"/>
          <w:szCs w:val="28"/>
        </w:rPr>
      </w:pPr>
      <w:bookmarkStart w:id="5" w:name="_Toc292105712"/>
      <w:r w:rsidRPr="00663141">
        <w:rPr>
          <w:rFonts w:ascii="Verdana" w:hAnsi="Verdana"/>
          <w:color w:val="800000"/>
          <w:szCs w:val="28"/>
        </w:rPr>
        <w:t>Application Services Setup</w:t>
      </w:r>
      <w:bookmarkEnd w:id="5"/>
    </w:p>
    <w:p w14:paraId="1FF35FE6" w14:textId="77777777" w:rsidR="00B90EE7" w:rsidRDefault="00B90EE7" w:rsidP="00C44730">
      <w:pPr>
        <w:pStyle w:val="Heading2"/>
      </w:pPr>
      <w:bookmarkStart w:id="6" w:name="_Toc292105713"/>
      <w:r>
        <w:t>Application Access: Portal Usage and Definitions</w:t>
      </w:r>
      <w:bookmarkEnd w:id="6"/>
    </w:p>
    <w:p w14:paraId="1FF35FE7" w14:textId="77777777" w:rsidR="00B90EE7" w:rsidRPr="00334E81" w:rsidRDefault="00B90EE7" w:rsidP="00B90EE7">
      <w:pPr>
        <w:rPr>
          <w:rFonts w:asciiTheme="minorHAnsi" w:hAnsiTheme="minorHAnsi" w:cstheme="minorHAnsi"/>
          <w:sz w:val="24"/>
          <w:szCs w:val="24"/>
        </w:rPr>
      </w:pPr>
    </w:p>
    <w:p w14:paraId="1FF35FE8" w14:textId="5AECE3B1" w:rsidR="009D005E" w:rsidRPr="00334E81" w:rsidRDefault="009D005E" w:rsidP="009D005E">
      <w:pPr>
        <w:rPr>
          <w:rFonts w:asciiTheme="minorHAnsi" w:hAnsiTheme="minorHAnsi" w:cstheme="minorHAnsi"/>
          <w:sz w:val="24"/>
          <w:szCs w:val="24"/>
        </w:rPr>
      </w:pPr>
      <w:r w:rsidRPr="00334E81">
        <w:rPr>
          <w:rFonts w:asciiTheme="minorHAnsi" w:hAnsiTheme="minorHAnsi" w:cstheme="minorHAnsi"/>
          <w:sz w:val="24"/>
          <w:szCs w:val="24"/>
        </w:rPr>
        <w:t xml:space="preserve">If the application is primarily for the public, it must be linked to the DEP Business Portal.  Refer to the </w:t>
      </w:r>
      <w:r w:rsidRPr="00334E81">
        <w:rPr>
          <w:rFonts w:asciiTheme="minorHAnsi" w:hAnsiTheme="minorHAnsi" w:cstheme="minorHAnsi"/>
          <w:b/>
          <w:i/>
          <w:sz w:val="24"/>
          <w:szCs w:val="24"/>
        </w:rPr>
        <w:t>DEP Portal Standard</w:t>
      </w:r>
      <w:r w:rsidRPr="00334E81">
        <w:rPr>
          <w:rFonts w:asciiTheme="minorHAnsi" w:hAnsiTheme="minorHAnsi" w:cstheme="minorHAnsi"/>
          <w:sz w:val="24"/>
          <w:szCs w:val="24"/>
        </w:rPr>
        <w:t xml:space="preserve"> for more information.  If the application is primarily for DEP employees (or delegates), it will be placed on the DEP </w:t>
      </w:r>
      <w:r w:rsidR="00AB4483">
        <w:rPr>
          <w:rFonts w:asciiTheme="minorHAnsi" w:hAnsiTheme="minorHAnsi" w:cstheme="minorHAnsi"/>
          <w:sz w:val="24"/>
          <w:szCs w:val="24"/>
        </w:rPr>
        <w:t>Business</w:t>
      </w:r>
      <w:r w:rsidR="00AB4483" w:rsidRPr="00334E81">
        <w:rPr>
          <w:rFonts w:asciiTheme="minorHAnsi" w:hAnsiTheme="minorHAnsi" w:cstheme="minorHAnsi"/>
          <w:sz w:val="24"/>
          <w:szCs w:val="24"/>
        </w:rPr>
        <w:t xml:space="preserve"> </w:t>
      </w:r>
      <w:r w:rsidRPr="00334E81">
        <w:rPr>
          <w:rFonts w:asciiTheme="minorHAnsi" w:hAnsiTheme="minorHAnsi" w:cstheme="minorHAnsi"/>
          <w:sz w:val="24"/>
          <w:szCs w:val="24"/>
        </w:rPr>
        <w:t xml:space="preserve">Portal and will have a link in </w:t>
      </w:r>
      <w:r w:rsidRPr="00334E81">
        <w:rPr>
          <w:rFonts w:asciiTheme="minorHAnsi" w:hAnsiTheme="minorHAnsi" w:cstheme="minorHAnsi"/>
          <w:b/>
          <w:i/>
          <w:sz w:val="24"/>
          <w:szCs w:val="24"/>
        </w:rPr>
        <w:t xml:space="preserve">My Applications, Enterprise Applications </w:t>
      </w:r>
      <w:r w:rsidRPr="00334E81">
        <w:rPr>
          <w:rFonts w:asciiTheme="minorHAnsi" w:hAnsiTheme="minorHAnsi" w:cstheme="minorHAnsi"/>
          <w:sz w:val="24"/>
          <w:szCs w:val="24"/>
        </w:rPr>
        <w:t xml:space="preserve">or </w:t>
      </w:r>
      <w:r w:rsidRPr="00334E81">
        <w:rPr>
          <w:rFonts w:asciiTheme="minorHAnsi" w:hAnsiTheme="minorHAnsi" w:cstheme="minorHAnsi"/>
          <w:b/>
          <w:i/>
          <w:sz w:val="24"/>
          <w:szCs w:val="24"/>
        </w:rPr>
        <w:t>Enterprise Tools</w:t>
      </w:r>
      <w:r w:rsidRPr="00334E81">
        <w:rPr>
          <w:rFonts w:asciiTheme="minorHAnsi" w:hAnsiTheme="minorHAnsi" w:cstheme="minorHAnsi"/>
          <w:sz w:val="24"/>
          <w:szCs w:val="24"/>
        </w:rPr>
        <w:t xml:space="preserve">.  Indicate in which one of these three groups you would like the link to be placed. </w:t>
      </w:r>
    </w:p>
    <w:p w14:paraId="1FF35FE9" w14:textId="77777777" w:rsidR="009D005E" w:rsidRPr="00334E81" w:rsidRDefault="009D005E" w:rsidP="009D005E">
      <w:pPr>
        <w:rPr>
          <w:rFonts w:asciiTheme="minorHAnsi" w:hAnsiTheme="minorHAnsi" w:cstheme="minorHAnsi"/>
          <w:sz w:val="24"/>
          <w:szCs w:val="24"/>
        </w:rPr>
      </w:pPr>
    </w:p>
    <w:p w14:paraId="1FF35FEC" w14:textId="33A23E75" w:rsidR="009D005E" w:rsidRPr="00334E81" w:rsidRDefault="009D005E" w:rsidP="009D005E">
      <w:pPr>
        <w:rPr>
          <w:rFonts w:ascii="Calibri" w:hAnsi="Calibri"/>
          <w:sz w:val="24"/>
          <w:szCs w:val="24"/>
        </w:rPr>
      </w:pPr>
      <w:r w:rsidRPr="00334E81">
        <w:rPr>
          <w:rFonts w:asciiTheme="minorHAnsi" w:hAnsiTheme="minorHAnsi" w:cstheme="minorHAnsi"/>
          <w:sz w:val="24"/>
          <w:szCs w:val="24"/>
        </w:rPr>
        <w:t xml:space="preserve">Identify the URL and link text.  For an External Application, identify the “Path Words” to be used.  In the examples below, the path words are in </w:t>
      </w:r>
      <w:proofErr w:type="gramStart"/>
      <w:r w:rsidRPr="00334E81">
        <w:rPr>
          <w:rFonts w:asciiTheme="minorHAnsi" w:hAnsiTheme="minorHAnsi" w:cstheme="minorHAnsi"/>
          <w:sz w:val="24"/>
          <w:szCs w:val="24"/>
        </w:rPr>
        <w:t>bold-face</w:t>
      </w:r>
      <w:proofErr w:type="gramEnd"/>
      <w:r w:rsidRPr="00334E81">
        <w:rPr>
          <w:rFonts w:asciiTheme="minorHAnsi" w:hAnsiTheme="minorHAnsi" w:cstheme="minorHAnsi"/>
          <w:sz w:val="24"/>
          <w:szCs w:val="24"/>
        </w:rPr>
        <w:t>:</w:t>
      </w:r>
      <w:r w:rsidRPr="00334E81">
        <w:rPr>
          <w:rFonts w:asciiTheme="minorHAnsi" w:hAnsiTheme="minorHAnsi" w:cstheme="minorHAnsi"/>
          <w:sz w:val="24"/>
          <w:szCs w:val="24"/>
        </w:rPr>
        <w:br/>
      </w:r>
    </w:p>
    <w:p w14:paraId="1FF35FED" w14:textId="23FABAD7" w:rsidR="009D005E" w:rsidRPr="00334E81" w:rsidRDefault="009D005E" w:rsidP="009D005E">
      <w:pPr>
        <w:rPr>
          <w:rFonts w:ascii="Calibri" w:hAnsi="Calibri"/>
          <w:b/>
          <w:i/>
          <w:sz w:val="24"/>
          <w:szCs w:val="24"/>
        </w:rPr>
      </w:pPr>
      <w:r w:rsidRPr="00334E81">
        <w:rPr>
          <w:rFonts w:ascii="Calibri" w:hAnsi="Calibri"/>
          <w:b/>
          <w:i/>
          <w:sz w:val="24"/>
          <w:szCs w:val="24"/>
        </w:rPr>
        <w:t xml:space="preserve">Example for an Internal </w:t>
      </w:r>
      <w:r w:rsidR="00472A3A">
        <w:rPr>
          <w:rFonts w:ascii="Calibri" w:hAnsi="Calibri"/>
          <w:b/>
          <w:i/>
          <w:sz w:val="24"/>
          <w:szCs w:val="24"/>
        </w:rPr>
        <w:t xml:space="preserve">and External </w:t>
      </w:r>
      <w:r w:rsidRPr="00334E81">
        <w:rPr>
          <w:rFonts w:ascii="Calibri" w:hAnsi="Calibri"/>
          <w:b/>
          <w:i/>
          <w:sz w:val="24"/>
          <w:szCs w:val="24"/>
        </w:rPr>
        <w:t>Application:</w:t>
      </w:r>
    </w:p>
    <w:tbl>
      <w:tblPr>
        <w:tblStyle w:val="TableGrid"/>
        <w:tblW w:w="9570" w:type="dxa"/>
        <w:tblLook w:val="04A0" w:firstRow="1" w:lastRow="0" w:firstColumn="1" w:lastColumn="0" w:noHBand="0" w:noVBand="1"/>
        <w:tblCaption w:val="Example of Internal Application Table"/>
        <w:tblDescription w:val="Example of Internal Application Table"/>
      </w:tblPr>
      <w:tblGrid>
        <w:gridCol w:w="1110"/>
        <w:gridCol w:w="1530"/>
        <w:gridCol w:w="6930"/>
      </w:tblGrid>
      <w:tr w:rsidR="009D005E" w:rsidRPr="00334E81" w14:paraId="1FF35FF1" w14:textId="77777777" w:rsidTr="00C44730">
        <w:trPr>
          <w:trHeight w:val="300"/>
        </w:trPr>
        <w:tc>
          <w:tcPr>
            <w:tcW w:w="1110" w:type="dxa"/>
          </w:tcPr>
          <w:p w14:paraId="1FF35FEE" w14:textId="77777777" w:rsidR="009D005E" w:rsidRPr="00C44730" w:rsidRDefault="009D005E" w:rsidP="002A3CA0">
            <w:pPr>
              <w:rPr>
                <w:b/>
                <w:bCs/>
                <w:sz w:val="24"/>
                <w:szCs w:val="24"/>
              </w:rPr>
            </w:pPr>
            <w:r w:rsidRPr="00C44730">
              <w:rPr>
                <w:b/>
                <w:bCs/>
                <w:sz w:val="24"/>
                <w:szCs w:val="24"/>
              </w:rPr>
              <w:t>Internal</w:t>
            </w:r>
          </w:p>
        </w:tc>
        <w:tc>
          <w:tcPr>
            <w:tcW w:w="1530" w:type="dxa"/>
          </w:tcPr>
          <w:p w14:paraId="1FF35FEF" w14:textId="77777777" w:rsidR="009D005E" w:rsidRPr="00334E81" w:rsidRDefault="009D005E" w:rsidP="002A3CA0">
            <w:pPr>
              <w:rPr>
                <w:sz w:val="24"/>
                <w:szCs w:val="24"/>
              </w:rPr>
            </w:pPr>
          </w:p>
        </w:tc>
        <w:tc>
          <w:tcPr>
            <w:tcW w:w="6930" w:type="dxa"/>
          </w:tcPr>
          <w:p w14:paraId="1FF35FF0" w14:textId="77777777" w:rsidR="009D005E" w:rsidRPr="00334E81" w:rsidRDefault="009D005E" w:rsidP="002A3CA0">
            <w:pPr>
              <w:rPr>
                <w:sz w:val="24"/>
                <w:szCs w:val="24"/>
              </w:rPr>
            </w:pPr>
          </w:p>
        </w:tc>
      </w:tr>
      <w:tr w:rsidR="009D005E" w:rsidRPr="00334E81" w14:paraId="1FF35FF5" w14:textId="77777777" w:rsidTr="00C44730">
        <w:trPr>
          <w:trHeight w:val="300"/>
        </w:trPr>
        <w:tc>
          <w:tcPr>
            <w:tcW w:w="1110" w:type="dxa"/>
          </w:tcPr>
          <w:p w14:paraId="1FF35FF2" w14:textId="77777777" w:rsidR="009D005E" w:rsidRPr="00334E81" w:rsidRDefault="009D005E" w:rsidP="002A3CA0">
            <w:pPr>
              <w:rPr>
                <w:sz w:val="24"/>
                <w:szCs w:val="24"/>
              </w:rPr>
            </w:pPr>
          </w:p>
        </w:tc>
        <w:tc>
          <w:tcPr>
            <w:tcW w:w="1530" w:type="dxa"/>
          </w:tcPr>
          <w:p w14:paraId="1FF35FF3" w14:textId="77777777" w:rsidR="009D005E" w:rsidRPr="00334E81" w:rsidRDefault="009D005E" w:rsidP="002A3CA0">
            <w:pPr>
              <w:rPr>
                <w:sz w:val="24"/>
                <w:szCs w:val="24"/>
              </w:rPr>
            </w:pPr>
            <w:r w:rsidRPr="00334E81">
              <w:rPr>
                <w:sz w:val="24"/>
                <w:szCs w:val="24"/>
              </w:rPr>
              <w:t>Group</w:t>
            </w:r>
          </w:p>
        </w:tc>
        <w:tc>
          <w:tcPr>
            <w:tcW w:w="6930" w:type="dxa"/>
          </w:tcPr>
          <w:p w14:paraId="1FF35FF4" w14:textId="77777777" w:rsidR="009D005E" w:rsidRPr="00DD38DF" w:rsidRDefault="009D005E" w:rsidP="002A3CA0">
            <w:pPr>
              <w:rPr>
                <w:sz w:val="24"/>
                <w:szCs w:val="24"/>
                <w:highlight w:val="cyan"/>
              </w:rPr>
            </w:pPr>
            <w:r w:rsidRPr="00DD38DF">
              <w:rPr>
                <w:b/>
                <w:i/>
                <w:sz w:val="24"/>
                <w:szCs w:val="24"/>
                <w:highlight w:val="cyan"/>
              </w:rPr>
              <w:t xml:space="preserve">Enterprise Applications  </w:t>
            </w:r>
          </w:p>
        </w:tc>
      </w:tr>
      <w:tr w:rsidR="009D005E" w:rsidRPr="00334E81" w14:paraId="1FF35FF9" w14:textId="77777777" w:rsidTr="00C44730">
        <w:trPr>
          <w:trHeight w:val="300"/>
        </w:trPr>
        <w:tc>
          <w:tcPr>
            <w:tcW w:w="1110" w:type="dxa"/>
          </w:tcPr>
          <w:p w14:paraId="1FF35FF6" w14:textId="77777777" w:rsidR="009D005E" w:rsidRPr="00334E81" w:rsidRDefault="009D005E" w:rsidP="002A3CA0">
            <w:pPr>
              <w:rPr>
                <w:sz w:val="24"/>
                <w:szCs w:val="24"/>
              </w:rPr>
            </w:pPr>
          </w:p>
        </w:tc>
        <w:tc>
          <w:tcPr>
            <w:tcW w:w="1530" w:type="dxa"/>
          </w:tcPr>
          <w:p w14:paraId="1FF35FF7" w14:textId="77777777" w:rsidR="009D005E" w:rsidRPr="00334E81" w:rsidRDefault="009D005E" w:rsidP="002A3CA0">
            <w:pPr>
              <w:rPr>
                <w:sz w:val="24"/>
                <w:szCs w:val="24"/>
              </w:rPr>
            </w:pPr>
            <w:r w:rsidRPr="00334E81">
              <w:rPr>
                <w:sz w:val="24"/>
                <w:szCs w:val="24"/>
              </w:rPr>
              <w:t>URL</w:t>
            </w:r>
          </w:p>
        </w:tc>
        <w:tc>
          <w:tcPr>
            <w:tcW w:w="6930" w:type="dxa"/>
          </w:tcPr>
          <w:p w14:paraId="62E96A34" w14:textId="2351F5B0" w:rsidR="009D005E" w:rsidRPr="00DD38DF" w:rsidRDefault="009D005E" w:rsidP="4658B3B6">
            <w:pPr>
              <w:rPr>
                <w:sz w:val="24"/>
                <w:szCs w:val="24"/>
                <w:highlight w:val="cyan"/>
              </w:rPr>
            </w:pPr>
          </w:p>
          <w:p w14:paraId="1FF35FF8" w14:textId="416099C3" w:rsidR="009D005E" w:rsidRPr="00DD38DF" w:rsidRDefault="7E8A5EC2" w:rsidP="002A3CA0">
            <w:pPr>
              <w:rPr>
                <w:rStyle w:val="Hyperlink"/>
                <w:sz w:val="24"/>
                <w:szCs w:val="24"/>
                <w:highlight w:val="cyan"/>
              </w:rPr>
            </w:pPr>
            <w:r w:rsidRPr="2970F05B">
              <w:rPr>
                <w:rStyle w:val="Hyperlink"/>
                <w:sz w:val="24"/>
                <w:szCs w:val="24"/>
                <w:highlight w:val="cyan"/>
              </w:rPr>
              <w:t>https://prodapps.dep.state.fl.us/app-name</w:t>
            </w:r>
          </w:p>
        </w:tc>
      </w:tr>
      <w:tr w:rsidR="009D005E" w:rsidRPr="00334E81" w14:paraId="1FF35FFD" w14:textId="77777777" w:rsidTr="00C44730">
        <w:trPr>
          <w:trHeight w:val="300"/>
        </w:trPr>
        <w:tc>
          <w:tcPr>
            <w:tcW w:w="1110" w:type="dxa"/>
          </w:tcPr>
          <w:p w14:paraId="1FF35FFA" w14:textId="77777777" w:rsidR="009D005E" w:rsidRPr="00334E81" w:rsidRDefault="009D005E" w:rsidP="002A3CA0">
            <w:pPr>
              <w:rPr>
                <w:sz w:val="24"/>
                <w:szCs w:val="24"/>
              </w:rPr>
            </w:pPr>
          </w:p>
        </w:tc>
        <w:tc>
          <w:tcPr>
            <w:tcW w:w="1530" w:type="dxa"/>
          </w:tcPr>
          <w:p w14:paraId="1FF35FFB" w14:textId="77777777" w:rsidR="009D005E" w:rsidRPr="00334E81" w:rsidRDefault="009D005E" w:rsidP="002A3CA0">
            <w:pPr>
              <w:rPr>
                <w:sz w:val="24"/>
                <w:szCs w:val="24"/>
              </w:rPr>
            </w:pPr>
            <w:r w:rsidRPr="00334E81">
              <w:rPr>
                <w:sz w:val="24"/>
                <w:szCs w:val="24"/>
              </w:rPr>
              <w:t>Link Text</w:t>
            </w:r>
          </w:p>
        </w:tc>
        <w:tc>
          <w:tcPr>
            <w:tcW w:w="6930" w:type="dxa"/>
          </w:tcPr>
          <w:p w14:paraId="1FF35FFC" w14:textId="77777777" w:rsidR="009D005E" w:rsidRPr="00DD38DF" w:rsidRDefault="009D005E" w:rsidP="002A3CA0">
            <w:pPr>
              <w:rPr>
                <w:sz w:val="24"/>
                <w:szCs w:val="24"/>
                <w:highlight w:val="cyan"/>
              </w:rPr>
            </w:pPr>
            <w:r w:rsidRPr="00DD38DF">
              <w:rPr>
                <w:sz w:val="24"/>
                <w:szCs w:val="24"/>
                <w:highlight w:val="cyan"/>
              </w:rPr>
              <w:t>Complete, edit and submit Stormwater documents online</w:t>
            </w:r>
          </w:p>
        </w:tc>
      </w:tr>
      <w:tr w:rsidR="009D005E" w:rsidRPr="00334E81" w14:paraId="1FF36001" w14:textId="77777777" w:rsidTr="00C44730">
        <w:trPr>
          <w:trHeight w:val="300"/>
        </w:trPr>
        <w:tc>
          <w:tcPr>
            <w:tcW w:w="1110" w:type="dxa"/>
          </w:tcPr>
          <w:p w14:paraId="1FF35FFE" w14:textId="77777777" w:rsidR="009D005E" w:rsidRPr="00C44730" w:rsidRDefault="009D005E" w:rsidP="002A3CA0">
            <w:pPr>
              <w:rPr>
                <w:b/>
                <w:bCs/>
                <w:sz w:val="24"/>
                <w:szCs w:val="24"/>
              </w:rPr>
            </w:pPr>
            <w:r w:rsidRPr="00C44730">
              <w:rPr>
                <w:b/>
                <w:bCs/>
                <w:sz w:val="24"/>
                <w:szCs w:val="24"/>
              </w:rPr>
              <w:lastRenderedPageBreak/>
              <w:t>External</w:t>
            </w:r>
          </w:p>
        </w:tc>
        <w:tc>
          <w:tcPr>
            <w:tcW w:w="1530" w:type="dxa"/>
          </w:tcPr>
          <w:p w14:paraId="1FF35FFF" w14:textId="77777777" w:rsidR="009D005E" w:rsidRPr="00334E81" w:rsidRDefault="009D005E" w:rsidP="002A3CA0">
            <w:pPr>
              <w:rPr>
                <w:sz w:val="24"/>
                <w:szCs w:val="24"/>
              </w:rPr>
            </w:pPr>
          </w:p>
        </w:tc>
        <w:tc>
          <w:tcPr>
            <w:tcW w:w="6930" w:type="dxa"/>
          </w:tcPr>
          <w:p w14:paraId="1FF36000" w14:textId="77777777" w:rsidR="009D005E" w:rsidRPr="00334E81" w:rsidRDefault="009D005E" w:rsidP="002A3CA0">
            <w:pPr>
              <w:rPr>
                <w:sz w:val="24"/>
                <w:szCs w:val="24"/>
              </w:rPr>
            </w:pPr>
          </w:p>
        </w:tc>
      </w:tr>
      <w:tr w:rsidR="00460B55" w:rsidRPr="00334E81" w14:paraId="1FF36005" w14:textId="77777777" w:rsidTr="00C44730">
        <w:trPr>
          <w:trHeight w:val="300"/>
        </w:trPr>
        <w:tc>
          <w:tcPr>
            <w:tcW w:w="1110" w:type="dxa"/>
          </w:tcPr>
          <w:p w14:paraId="1FF36002" w14:textId="77777777" w:rsidR="00460B55" w:rsidRPr="00334E81" w:rsidRDefault="00460B55" w:rsidP="00460B55">
            <w:pPr>
              <w:rPr>
                <w:sz w:val="24"/>
                <w:szCs w:val="24"/>
              </w:rPr>
            </w:pPr>
          </w:p>
        </w:tc>
        <w:tc>
          <w:tcPr>
            <w:tcW w:w="1530" w:type="dxa"/>
          </w:tcPr>
          <w:p w14:paraId="1FF36003" w14:textId="77777777" w:rsidR="00460B55" w:rsidRPr="00334E81" w:rsidRDefault="00460B55" w:rsidP="00460B55">
            <w:pPr>
              <w:rPr>
                <w:sz w:val="24"/>
                <w:szCs w:val="24"/>
              </w:rPr>
            </w:pPr>
            <w:r w:rsidRPr="00334E81">
              <w:rPr>
                <w:sz w:val="24"/>
                <w:szCs w:val="24"/>
              </w:rPr>
              <w:t>Path Words</w:t>
            </w:r>
          </w:p>
        </w:tc>
        <w:tc>
          <w:tcPr>
            <w:tcW w:w="6930" w:type="dxa"/>
          </w:tcPr>
          <w:p w14:paraId="1FF36004" w14:textId="6D895818" w:rsidR="00460B55" w:rsidRPr="00334E81" w:rsidRDefault="00460B55" w:rsidP="00460B55">
            <w:pPr>
              <w:rPr>
                <w:sz w:val="24"/>
                <w:szCs w:val="24"/>
              </w:rPr>
            </w:pPr>
            <w:r w:rsidRPr="00DD38DF">
              <w:rPr>
                <w:rFonts w:ascii="Calibri" w:hAnsi="Calibri"/>
                <w:sz w:val="24"/>
                <w:szCs w:val="24"/>
                <w:highlight w:val="cyan"/>
              </w:rPr>
              <w:t xml:space="preserve">I would like to </w:t>
            </w:r>
            <w:r w:rsidRPr="00DD38DF">
              <w:rPr>
                <w:rFonts w:ascii="Calibri" w:hAnsi="Calibri"/>
                <w:b/>
                <w:i/>
                <w:sz w:val="24"/>
                <w:szCs w:val="24"/>
                <w:highlight w:val="cyan"/>
              </w:rPr>
              <w:t>Pay</w:t>
            </w:r>
            <w:r w:rsidRPr="00DD38DF">
              <w:rPr>
                <w:rFonts w:ascii="Calibri" w:hAnsi="Calibri"/>
                <w:sz w:val="24"/>
                <w:szCs w:val="24"/>
                <w:highlight w:val="cyan"/>
              </w:rPr>
              <w:t xml:space="preserve"> for </w:t>
            </w:r>
            <w:r w:rsidRPr="00DD38DF">
              <w:rPr>
                <w:rFonts w:ascii="Calibri" w:hAnsi="Calibri"/>
                <w:b/>
                <w:i/>
                <w:sz w:val="24"/>
                <w:szCs w:val="24"/>
                <w:highlight w:val="cyan"/>
              </w:rPr>
              <w:t>Invoices</w:t>
            </w:r>
            <w:r w:rsidRPr="00DD38DF">
              <w:rPr>
                <w:rFonts w:ascii="Calibri" w:hAnsi="Calibri"/>
                <w:sz w:val="24"/>
                <w:szCs w:val="24"/>
                <w:highlight w:val="cyan"/>
              </w:rPr>
              <w:t xml:space="preserve"> for </w:t>
            </w:r>
            <w:r w:rsidRPr="00DD38DF">
              <w:rPr>
                <w:rFonts w:ascii="Calibri" w:hAnsi="Calibri"/>
                <w:b/>
                <w:i/>
                <w:sz w:val="24"/>
                <w:szCs w:val="24"/>
                <w:highlight w:val="cyan"/>
              </w:rPr>
              <w:t>State Lands</w:t>
            </w:r>
          </w:p>
        </w:tc>
      </w:tr>
      <w:tr w:rsidR="00460B55" w:rsidRPr="00334E81" w14:paraId="1FF36009" w14:textId="77777777" w:rsidTr="008B7CED">
        <w:trPr>
          <w:trHeight w:val="359"/>
        </w:trPr>
        <w:tc>
          <w:tcPr>
            <w:tcW w:w="1110" w:type="dxa"/>
          </w:tcPr>
          <w:p w14:paraId="1FF36006" w14:textId="77777777" w:rsidR="00460B55" w:rsidRPr="00334E81" w:rsidRDefault="00460B55" w:rsidP="00460B55">
            <w:pPr>
              <w:rPr>
                <w:sz w:val="24"/>
                <w:szCs w:val="24"/>
              </w:rPr>
            </w:pPr>
          </w:p>
        </w:tc>
        <w:tc>
          <w:tcPr>
            <w:tcW w:w="1530" w:type="dxa"/>
          </w:tcPr>
          <w:p w14:paraId="1FF36007" w14:textId="77777777" w:rsidR="00460B55" w:rsidRPr="00334E81" w:rsidRDefault="00460B55" w:rsidP="00460B55">
            <w:pPr>
              <w:rPr>
                <w:sz w:val="24"/>
                <w:szCs w:val="24"/>
              </w:rPr>
            </w:pPr>
            <w:r w:rsidRPr="00334E81">
              <w:rPr>
                <w:sz w:val="24"/>
                <w:szCs w:val="24"/>
              </w:rPr>
              <w:t>URL</w:t>
            </w:r>
          </w:p>
        </w:tc>
        <w:tc>
          <w:tcPr>
            <w:tcW w:w="6930" w:type="dxa"/>
          </w:tcPr>
          <w:p w14:paraId="1FF36008" w14:textId="7D588B81" w:rsidR="00460B55" w:rsidRPr="00334E81" w:rsidRDefault="598572D8" w:rsidP="008B7CED">
            <w:pPr>
              <w:rPr>
                <w:sz w:val="24"/>
                <w:szCs w:val="24"/>
                <w:highlight w:val="cyan"/>
              </w:rPr>
            </w:pPr>
            <w:r w:rsidRPr="510F5435">
              <w:rPr>
                <w:rStyle w:val="Hyperlink"/>
                <w:sz w:val="24"/>
                <w:szCs w:val="24"/>
                <w:highlight w:val="cyan"/>
              </w:rPr>
              <w:t>https://prodapps.dep.state.fl.us/app-name</w:t>
            </w:r>
          </w:p>
        </w:tc>
      </w:tr>
      <w:tr w:rsidR="00460B55" w:rsidRPr="00334E81" w14:paraId="1FF3600D" w14:textId="77777777" w:rsidTr="00C44730">
        <w:trPr>
          <w:trHeight w:val="300"/>
        </w:trPr>
        <w:tc>
          <w:tcPr>
            <w:tcW w:w="1110" w:type="dxa"/>
          </w:tcPr>
          <w:p w14:paraId="1FF3600A" w14:textId="77777777" w:rsidR="00460B55" w:rsidRPr="00334E81" w:rsidRDefault="00460B55" w:rsidP="00460B55">
            <w:pPr>
              <w:rPr>
                <w:sz w:val="24"/>
                <w:szCs w:val="24"/>
              </w:rPr>
            </w:pPr>
          </w:p>
        </w:tc>
        <w:tc>
          <w:tcPr>
            <w:tcW w:w="1530" w:type="dxa"/>
          </w:tcPr>
          <w:p w14:paraId="1FF3600B" w14:textId="77777777" w:rsidR="00460B55" w:rsidRPr="00334E81" w:rsidRDefault="00460B55" w:rsidP="00460B55">
            <w:pPr>
              <w:rPr>
                <w:sz w:val="24"/>
                <w:szCs w:val="24"/>
              </w:rPr>
            </w:pPr>
            <w:r w:rsidRPr="00334E81">
              <w:rPr>
                <w:sz w:val="24"/>
                <w:szCs w:val="24"/>
              </w:rPr>
              <w:t>Link text</w:t>
            </w:r>
          </w:p>
        </w:tc>
        <w:tc>
          <w:tcPr>
            <w:tcW w:w="6930" w:type="dxa"/>
          </w:tcPr>
          <w:p w14:paraId="1FF3600C" w14:textId="40285F30" w:rsidR="00460B55" w:rsidRPr="00334E81" w:rsidRDefault="00460B55" w:rsidP="00460B55">
            <w:pPr>
              <w:rPr>
                <w:sz w:val="24"/>
                <w:szCs w:val="24"/>
              </w:rPr>
            </w:pPr>
            <w:r w:rsidRPr="00DD38DF">
              <w:rPr>
                <w:sz w:val="24"/>
                <w:szCs w:val="24"/>
                <w:highlight w:val="cyan"/>
              </w:rPr>
              <w:t>Pay your fees for use of state-owned lands</w:t>
            </w:r>
          </w:p>
        </w:tc>
      </w:tr>
    </w:tbl>
    <w:p w14:paraId="1FF3600F" w14:textId="793384F1" w:rsidR="009D005E" w:rsidRPr="00C44730" w:rsidRDefault="009D005E" w:rsidP="009D005E">
      <w:pPr>
        <w:rPr>
          <w:rFonts w:ascii="Calibri" w:hAnsi="Calibri"/>
          <w:bCs/>
          <w:iCs/>
          <w:sz w:val="24"/>
          <w:szCs w:val="24"/>
        </w:rPr>
      </w:pPr>
    </w:p>
    <w:p w14:paraId="1FF36039" w14:textId="77777777" w:rsidR="00101B30" w:rsidRDefault="00101B30" w:rsidP="00BD4BAA">
      <w:pPr>
        <w:rPr>
          <w:color w:val="FF0000"/>
          <w:sz w:val="24"/>
        </w:rPr>
      </w:pPr>
    </w:p>
    <w:sectPr w:rsidR="00101B30" w:rsidSect="00275154">
      <w:headerReference w:type="first" r:id="rId15"/>
      <w:footerReference w:type="first" r:id="rId16"/>
      <w:pgSz w:w="12240" w:h="15840"/>
      <w:pgMar w:top="1152" w:right="1080" w:bottom="360" w:left="1080" w:header="64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3E7D" w14:textId="77777777" w:rsidR="00E02128" w:rsidRDefault="00E02128">
      <w:r>
        <w:separator/>
      </w:r>
    </w:p>
  </w:endnote>
  <w:endnote w:type="continuationSeparator" w:id="0">
    <w:p w14:paraId="789ECC35" w14:textId="77777777" w:rsidR="00E02128" w:rsidRDefault="00E0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6044" w14:textId="2878744E" w:rsidR="00030E12" w:rsidRDefault="00030E12" w:rsidP="00334E81">
    <w:pPr>
      <w:pStyle w:val="Footer"/>
      <w:pBdr>
        <w:top w:val="single" w:sz="12" w:space="1" w:color="auto"/>
      </w:pBdr>
      <w:tabs>
        <w:tab w:val="clear" w:pos="4320"/>
        <w:tab w:val="clear" w:pos="8640"/>
        <w:tab w:val="center" w:pos="5040"/>
        <w:tab w:val="right" w:pos="9900"/>
      </w:tabs>
      <w:jc w:val="right"/>
    </w:pPr>
    <w:r>
      <w:t xml:space="preserve">Page </w:t>
    </w:r>
    <w:r w:rsidR="002E7575">
      <w:fldChar w:fldCharType="begin"/>
    </w:r>
    <w:r w:rsidR="002E7575">
      <w:instrText xml:space="preserve"> PAGE   \* MERGEFORMAT </w:instrText>
    </w:r>
    <w:r w:rsidR="002E7575">
      <w:fldChar w:fldCharType="separate"/>
    </w:r>
    <w:r w:rsidR="00E75CA5">
      <w:rPr>
        <w:noProof/>
      </w:rPr>
      <w:t>6</w:t>
    </w:r>
    <w:r w:rsidR="002E7575">
      <w:rPr>
        <w:noProof/>
      </w:rPr>
      <w:fldChar w:fldCharType="end"/>
    </w:r>
    <w:r>
      <w:t xml:space="preserve"> of </w:t>
    </w:r>
    <w:fldSimple w:instr="NUMPAGES   \* MERGEFORMAT">
      <w:r w:rsidR="00E75CA5">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6045" w14:textId="77777777" w:rsidR="00030E12" w:rsidRDefault="00030E12" w:rsidP="00275154">
    <w:pPr>
      <w:pStyle w:val="Footer"/>
      <w:pBdr>
        <w:top w:val="single" w:sz="12" w:space="1" w:color="auto"/>
      </w:pBdr>
      <w:tabs>
        <w:tab w:val="clear" w:pos="4320"/>
        <w:tab w:val="clear" w:pos="8640"/>
        <w:tab w:val="center" w:pos="5040"/>
        <w:tab w:val="right" w:pos="990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CE54" w14:textId="6734F357" w:rsidR="00030E12" w:rsidRDefault="00030E12" w:rsidP="00275154">
    <w:pPr>
      <w:pStyle w:val="Footer"/>
      <w:pBdr>
        <w:top w:val="single" w:sz="12" w:space="1" w:color="auto"/>
      </w:pBdr>
      <w:tabs>
        <w:tab w:val="clear" w:pos="4320"/>
        <w:tab w:val="clear" w:pos="8640"/>
        <w:tab w:val="center" w:pos="5040"/>
        <w:tab w:val="right" w:pos="9900"/>
      </w:tabs>
      <w:jc w:val="right"/>
    </w:pPr>
    <w:r>
      <w:t xml:space="preserve">Page </w:t>
    </w:r>
    <w:r w:rsidR="002E7575">
      <w:fldChar w:fldCharType="begin"/>
    </w:r>
    <w:r w:rsidR="002E7575">
      <w:instrText xml:space="preserve"> PAGE  \* roman  \* MERGEFORMAT </w:instrText>
    </w:r>
    <w:r w:rsidR="002E7575">
      <w:fldChar w:fldCharType="separate"/>
    </w:r>
    <w:r w:rsidR="00E75CA5">
      <w:rPr>
        <w:noProof/>
      </w:rPr>
      <w:t>ii</w:t>
    </w:r>
    <w:r w:rsidR="002E7575">
      <w:rPr>
        <w:noProof/>
      </w:rPr>
      <w:fldChar w:fldCharType="end"/>
    </w:r>
    <w:r>
      <w:t xml:space="preserve"> of </w:t>
    </w:r>
    <w:fldSimple w:instr="NUMPAGES   \* MERGEFORMAT">
      <w:r w:rsidR="00E75CA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982D" w14:textId="77777777" w:rsidR="00E02128" w:rsidRDefault="00E02128">
      <w:r>
        <w:separator/>
      </w:r>
    </w:p>
  </w:footnote>
  <w:footnote w:type="continuationSeparator" w:id="0">
    <w:p w14:paraId="5A0C1BE7" w14:textId="77777777" w:rsidR="00E02128" w:rsidRDefault="00E0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33FA" w14:textId="77777777" w:rsidR="00E97D52" w:rsidRDefault="007F60FF" w:rsidP="510F5435">
    <w:pPr>
      <w:pStyle w:val="Header"/>
      <w:pBdr>
        <w:bottom w:val="single" w:sz="12" w:space="1" w:color="auto"/>
      </w:pBdr>
      <w:jc w:val="right"/>
      <w:rPr>
        <w:b/>
        <w:bCs/>
        <w:sz w:val="28"/>
        <w:szCs w:val="28"/>
      </w:rPr>
    </w:pPr>
    <w:sdt>
      <w:sdtPr>
        <w:rPr>
          <w:b/>
          <w:bCs/>
          <w:sz w:val="28"/>
          <w:szCs w:val="28"/>
          <w:highlight w:val="yellow"/>
        </w:rPr>
        <w:alias w:val="Title"/>
        <w:tag w:val=""/>
        <w:id w:val="-551700749"/>
        <w:placeholder>
          <w:docPart w:val="EF74C67801FE4C70A10A58389380ABF4"/>
        </w:placeholder>
        <w:dataBinding w:prefixMappings="xmlns:ns0='http://purl.org/dc/elements/1.1/' xmlns:ns1='http://schemas.openxmlformats.org/package/2006/metadata/core-properties' " w:xpath="/ns1:coreProperties[1]/ns0:title[1]" w:storeItemID="{6C3C8BC8-F283-45AE-878A-BAB7291924A1}"/>
        <w:text/>
      </w:sdtPr>
      <w:sdtEndPr/>
      <w:sdtContent>
        <w:r w:rsidR="510F5435" w:rsidRPr="510F5435">
          <w:rPr>
            <w:b/>
            <w:bCs/>
            <w:sz w:val="28"/>
            <w:szCs w:val="28"/>
            <w:highlight w:val="yellow"/>
          </w:rPr>
          <w:t>Application Migration Package</w:t>
        </w:r>
      </w:sdtContent>
    </w:sdt>
    <w:r w:rsidR="510F5435" w:rsidRPr="510F5435">
      <w:rPr>
        <w:b/>
        <w:bCs/>
        <w:sz w:val="28"/>
        <w:szCs w:val="28"/>
      </w:rPr>
      <w:t xml:space="preserve">  to </w:t>
    </w:r>
    <w:r w:rsidR="510F5435" w:rsidRPr="510F5435">
      <w:rPr>
        <w:b/>
        <w:bCs/>
        <w:sz w:val="28"/>
        <w:szCs w:val="28"/>
        <w:highlight w:val="yellow"/>
      </w:rPr>
      <w:t>[BETA/PROD]</w:t>
    </w:r>
    <w:r w:rsidR="510F5435" w:rsidRPr="510F5435">
      <w:rPr>
        <w:b/>
        <w:bCs/>
        <w:sz w:val="28"/>
        <w:szCs w:val="28"/>
      </w:rPr>
      <w:t xml:space="preserve"> </w:t>
    </w:r>
  </w:p>
  <w:p w14:paraId="1FF36043" w14:textId="77777777" w:rsidR="00030E12" w:rsidRDefault="00030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6047" w14:textId="326A8CE2" w:rsidR="00030E12" w:rsidRDefault="007F60FF" w:rsidP="00275154">
    <w:pPr>
      <w:pStyle w:val="Header"/>
      <w:pBdr>
        <w:bottom w:val="single" w:sz="12" w:space="1" w:color="auto"/>
      </w:pBdr>
      <w:jc w:val="right"/>
      <w:rPr>
        <w:b/>
        <w:bCs/>
        <w:sz w:val="28"/>
      </w:rPr>
    </w:pPr>
    <w:sdt>
      <w:sdtPr>
        <w:rPr>
          <w:b/>
          <w:bCs/>
          <w:sz w:val="28"/>
          <w:highlight w:val="yellow"/>
        </w:rPr>
        <w:alias w:val="Title"/>
        <w:tag w:val=""/>
        <w:id w:val="1957363344"/>
        <w:placeholder>
          <w:docPart w:val="01D948D328214917A92D02ACF0C30DC5"/>
        </w:placeholder>
        <w:dataBinding w:prefixMappings="xmlns:ns0='http://purl.org/dc/elements/1.1/' xmlns:ns1='http://schemas.openxmlformats.org/package/2006/metadata/core-properties' " w:xpath="/ns1:coreProperties[1]/ns0:title[1]" w:storeItemID="{6C3C8BC8-F283-45AE-878A-BAB7291924A1}"/>
        <w:text/>
      </w:sdtPr>
      <w:sdtEndPr/>
      <w:sdtContent>
        <w:r w:rsidR="00E23B5D">
          <w:rPr>
            <w:b/>
            <w:bCs/>
            <w:sz w:val="28"/>
            <w:highlight w:val="yellow"/>
          </w:rPr>
          <w:t>Application Migration Package</w:t>
        </w:r>
      </w:sdtContent>
    </w:sdt>
    <w:r w:rsidR="00E23B5D" w:rsidDel="00E23B5D">
      <w:rPr>
        <w:b/>
        <w:bCs/>
        <w:sz w:val="28"/>
      </w:rPr>
      <w:t xml:space="preserve"> </w:t>
    </w:r>
    <w:r w:rsidR="00030E12">
      <w:rPr>
        <w:b/>
        <w:bCs/>
        <w:sz w:val="28"/>
      </w:rPr>
      <w:t xml:space="preserve"> to </w:t>
    </w:r>
    <w:r w:rsidR="00030E12">
      <w:rPr>
        <w:b/>
        <w:bCs/>
        <w:sz w:val="28"/>
        <w:highlight w:val="yellow"/>
      </w:rPr>
      <w:t>[BETA/PROD]</w:t>
    </w:r>
    <w:r w:rsidR="00030E12">
      <w:rPr>
        <w:b/>
        <w:bCs/>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C5"/>
    <w:multiLevelType w:val="hybridMultilevel"/>
    <w:tmpl w:val="980A212E"/>
    <w:lvl w:ilvl="0" w:tplc="5D608098">
      <w:start w:val="1"/>
      <w:numFmt w:val="decimal"/>
      <w:lvlText w:val="%1."/>
      <w:lvlJc w:val="left"/>
      <w:pPr>
        <w:tabs>
          <w:tab w:val="num" w:pos="360"/>
        </w:tabs>
        <w:ind w:left="360" w:hanging="360"/>
      </w:pPr>
      <w:rPr>
        <w:rFonts w:ascii="Times New Roman" w:hAnsi="Times New Roman" w:cs="Helvetica" w:hint="default"/>
        <w:b w:val="0"/>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717EB"/>
    <w:multiLevelType w:val="multilevel"/>
    <w:tmpl w:val="69C07FAC"/>
    <w:lvl w:ilvl="0">
      <w:start w:val="1"/>
      <w:numFmt w:val="decimal"/>
      <w:lvlText w:val="%1."/>
      <w:lvlJc w:val="left"/>
      <w:pPr>
        <w:tabs>
          <w:tab w:val="num" w:pos="360"/>
        </w:tabs>
        <w:ind w:left="360" w:hanging="360"/>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622C3E"/>
    <w:multiLevelType w:val="hybridMultilevel"/>
    <w:tmpl w:val="F6D87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90E41"/>
    <w:multiLevelType w:val="hybridMultilevel"/>
    <w:tmpl w:val="92B81ED2"/>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EC640AF"/>
    <w:multiLevelType w:val="hybridMultilevel"/>
    <w:tmpl w:val="273EC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67989"/>
    <w:multiLevelType w:val="hybridMultilevel"/>
    <w:tmpl w:val="A4248DF8"/>
    <w:lvl w:ilvl="0" w:tplc="04090005">
      <w:start w:val="1"/>
      <w:numFmt w:val="bullet"/>
      <w:lvlText w:val=""/>
      <w:lvlJc w:val="left"/>
      <w:pPr>
        <w:tabs>
          <w:tab w:val="num" w:pos="360"/>
        </w:tabs>
        <w:ind w:left="360" w:hanging="360"/>
      </w:pPr>
      <w:rPr>
        <w:rFonts w:ascii="Wingdings" w:hAnsi="Wingdings" w:hint="default"/>
      </w:rPr>
    </w:lvl>
    <w:lvl w:ilvl="1" w:tplc="15244A3A">
      <w:start w:val="1"/>
      <w:numFmt w:val="bullet"/>
      <w:lvlText w:val=""/>
      <w:lvlJc w:val="left"/>
      <w:pPr>
        <w:tabs>
          <w:tab w:val="num" w:pos="1080"/>
        </w:tabs>
        <w:ind w:left="1080" w:hanging="360"/>
      </w:pPr>
      <w:rPr>
        <w:rFonts w:ascii="Wingdings" w:hAnsi="Wing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7D511B"/>
    <w:multiLevelType w:val="hybridMultilevel"/>
    <w:tmpl w:val="98C4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82792"/>
    <w:multiLevelType w:val="hybridMultilevel"/>
    <w:tmpl w:val="8ABCAF9A"/>
    <w:lvl w:ilvl="0" w:tplc="911443EC">
      <w:start w:val="1"/>
      <w:numFmt w:val="bullet"/>
      <w:pStyle w:val="BulletedList"/>
      <w:lvlText w:val="-"/>
      <w:lvlJc w:val="left"/>
      <w:pPr>
        <w:tabs>
          <w:tab w:val="num" w:pos="1440"/>
        </w:tabs>
        <w:ind w:left="1440" w:hanging="360"/>
      </w:pPr>
      <w:rPr>
        <w:rFonts w:cs="Times New Roman" w:hint="default"/>
        <w:b/>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61689"/>
    <w:multiLevelType w:val="hybridMultilevel"/>
    <w:tmpl w:val="5A6AEB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8522B"/>
    <w:multiLevelType w:val="hybridMultilevel"/>
    <w:tmpl w:val="18A271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706D09"/>
    <w:multiLevelType w:val="hybridMultilevel"/>
    <w:tmpl w:val="7A92C39C"/>
    <w:lvl w:ilvl="0" w:tplc="31504F1E">
      <w:start w:val="1"/>
      <w:numFmt w:val="bullet"/>
      <w:lvlText w:val=""/>
      <w:lvlJc w:val="left"/>
      <w:pPr>
        <w:tabs>
          <w:tab w:val="num" w:pos="1335"/>
        </w:tabs>
        <w:ind w:left="1335"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3F7EC7"/>
    <w:multiLevelType w:val="hybridMultilevel"/>
    <w:tmpl w:val="E30038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EC71F6"/>
    <w:multiLevelType w:val="hybridMultilevel"/>
    <w:tmpl w:val="9ADA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30B1E"/>
    <w:multiLevelType w:val="hybridMultilevel"/>
    <w:tmpl w:val="22C8D8B2"/>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A130F"/>
    <w:multiLevelType w:val="hybridMultilevel"/>
    <w:tmpl w:val="D6480BE2"/>
    <w:lvl w:ilvl="0" w:tplc="E7E4D1BC">
      <w:start w:val="1"/>
      <w:numFmt w:val="bullet"/>
      <w:lvlText w:val=""/>
      <w:lvlJc w:val="left"/>
      <w:pPr>
        <w:tabs>
          <w:tab w:val="num" w:pos="1339"/>
        </w:tabs>
        <w:ind w:left="1339"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4791B"/>
    <w:multiLevelType w:val="hybridMultilevel"/>
    <w:tmpl w:val="B2FCF5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E1386E"/>
    <w:multiLevelType w:val="hybridMultilevel"/>
    <w:tmpl w:val="34BC59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9F0075"/>
    <w:multiLevelType w:val="hybridMultilevel"/>
    <w:tmpl w:val="1E4463F2"/>
    <w:lvl w:ilvl="0" w:tplc="D1043D72">
      <w:start w:val="1"/>
      <w:numFmt w:val="decimal"/>
      <w:lvlText w:val="%1."/>
      <w:lvlJc w:val="left"/>
      <w:pPr>
        <w:tabs>
          <w:tab w:val="num" w:pos="450"/>
        </w:tabs>
        <w:ind w:left="450" w:hanging="360"/>
      </w:pPr>
      <w:rPr>
        <w:rFonts w:asciiTheme="minorHAnsi" w:hAnsiTheme="minorHAnsi" w:cstheme="minorHAnsi" w:hint="default"/>
        <w:b w:val="0"/>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45354A"/>
    <w:multiLevelType w:val="hybridMultilevel"/>
    <w:tmpl w:val="512A210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53540B93"/>
    <w:multiLevelType w:val="hybridMultilevel"/>
    <w:tmpl w:val="729063E4"/>
    <w:lvl w:ilvl="0" w:tplc="B5C6165A">
      <w:start w:val="1"/>
      <w:numFmt w:val="decimal"/>
      <w:lvlText w:val="%1."/>
      <w:lvlJc w:val="left"/>
      <w:pPr>
        <w:tabs>
          <w:tab w:val="num" w:pos="720"/>
        </w:tabs>
        <w:ind w:left="720" w:hanging="360"/>
      </w:pPr>
    </w:lvl>
    <w:lvl w:ilvl="1" w:tplc="CCA2F49A" w:tentative="1">
      <w:start w:val="1"/>
      <w:numFmt w:val="decimal"/>
      <w:lvlText w:val="%2."/>
      <w:lvlJc w:val="left"/>
      <w:pPr>
        <w:tabs>
          <w:tab w:val="num" w:pos="1440"/>
        </w:tabs>
        <w:ind w:left="1440" w:hanging="360"/>
      </w:pPr>
    </w:lvl>
    <w:lvl w:ilvl="2" w:tplc="673E1A74" w:tentative="1">
      <w:start w:val="1"/>
      <w:numFmt w:val="decimal"/>
      <w:lvlText w:val="%3."/>
      <w:lvlJc w:val="left"/>
      <w:pPr>
        <w:tabs>
          <w:tab w:val="num" w:pos="2160"/>
        </w:tabs>
        <w:ind w:left="2160" w:hanging="360"/>
      </w:pPr>
    </w:lvl>
    <w:lvl w:ilvl="3" w:tplc="3F82D198" w:tentative="1">
      <w:start w:val="1"/>
      <w:numFmt w:val="decimal"/>
      <w:lvlText w:val="%4."/>
      <w:lvlJc w:val="left"/>
      <w:pPr>
        <w:tabs>
          <w:tab w:val="num" w:pos="2880"/>
        </w:tabs>
        <w:ind w:left="2880" w:hanging="360"/>
      </w:pPr>
    </w:lvl>
    <w:lvl w:ilvl="4" w:tplc="38D806BE" w:tentative="1">
      <w:start w:val="1"/>
      <w:numFmt w:val="decimal"/>
      <w:lvlText w:val="%5."/>
      <w:lvlJc w:val="left"/>
      <w:pPr>
        <w:tabs>
          <w:tab w:val="num" w:pos="3600"/>
        </w:tabs>
        <w:ind w:left="3600" w:hanging="360"/>
      </w:pPr>
    </w:lvl>
    <w:lvl w:ilvl="5" w:tplc="FD5AFFCA" w:tentative="1">
      <w:start w:val="1"/>
      <w:numFmt w:val="decimal"/>
      <w:lvlText w:val="%6."/>
      <w:lvlJc w:val="left"/>
      <w:pPr>
        <w:tabs>
          <w:tab w:val="num" w:pos="4320"/>
        </w:tabs>
        <w:ind w:left="4320" w:hanging="360"/>
      </w:pPr>
    </w:lvl>
    <w:lvl w:ilvl="6" w:tplc="A554FC30" w:tentative="1">
      <w:start w:val="1"/>
      <w:numFmt w:val="decimal"/>
      <w:lvlText w:val="%7."/>
      <w:lvlJc w:val="left"/>
      <w:pPr>
        <w:tabs>
          <w:tab w:val="num" w:pos="5040"/>
        </w:tabs>
        <w:ind w:left="5040" w:hanging="360"/>
      </w:pPr>
    </w:lvl>
    <w:lvl w:ilvl="7" w:tplc="5574D282" w:tentative="1">
      <w:start w:val="1"/>
      <w:numFmt w:val="decimal"/>
      <w:lvlText w:val="%8."/>
      <w:lvlJc w:val="left"/>
      <w:pPr>
        <w:tabs>
          <w:tab w:val="num" w:pos="5760"/>
        </w:tabs>
        <w:ind w:left="5760" w:hanging="360"/>
      </w:pPr>
    </w:lvl>
    <w:lvl w:ilvl="8" w:tplc="74926DFE" w:tentative="1">
      <w:start w:val="1"/>
      <w:numFmt w:val="decimal"/>
      <w:lvlText w:val="%9."/>
      <w:lvlJc w:val="left"/>
      <w:pPr>
        <w:tabs>
          <w:tab w:val="num" w:pos="6480"/>
        </w:tabs>
        <w:ind w:left="6480" w:hanging="360"/>
      </w:pPr>
    </w:lvl>
  </w:abstractNum>
  <w:abstractNum w:abstractNumId="20" w15:restartNumberingAfterBreak="0">
    <w:nsid w:val="547A18FC"/>
    <w:multiLevelType w:val="hybridMultilevel"/>
    <w:tmpl w:val="65B434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E90F79"/>
    <w:multiLevelType w:val="hybridMultilevel"/>
    <w:tmpl w:val="8020A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00C8B"/>
    <w:multiLevelType w:val="hybridMultilevel"/>
    <w:tmpl w:val="CA7EC1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C22042"/>
    <w:multiLevelType w:val="hybridMultilevel"/>
    <w:tmpl w:val="980A212E"/>
    <w:lvl w:ilvl="0" w:tplc="5D608098">
      <w:start w:val="1"/>
      <w:numFmt w:val="decimal"/>
      <w:lvlText w:val="%1."/>
      <w:lvlJc w:val="left"/>
      <w:pPr>
        <w:tabs>
          <w:tab w:val="num" w:pos="450"/>
        </w:tabs>
        <w:ind w:left="450" w:hanging="360"/>
      </w:pPr>
      <w:rPr>
        <w:rFonts w:ascii="Times New Roman" w:hAnsi="Times New Roman" w:cs="Helvetica" w:hint="default"/>
        <w:b w:val="0"/>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A935B7"/>
    <w:multiLevelType w:val="hybridMultilevel"/>
    <w:tmpl w:val="FDC4FD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F71589"/>
    <w:multiLevelType w:val="multilevel"/>
    <w:tmpl w:val="CA7EC1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70331B04"/>
    <w:multiLevelType w:val="multilevel"/>
    <w:tmpl w:val="CA7EC1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FC9157E"/>
    <w:multiLevelType w:val="hybridMultilevel"/>
    <w:tmpl w:val="533EE4F0"/>
    <w:lvl w:ilvl="0" w:tplc="72DCFD20">
      <w:start w:val="1"/>
      <w:numFmt w:val="decimal"/>
      <w:lvlText w:val="%1."/>
      <w:lvlJc w:val="right"/>
      <w:pPr>
        <w:tabs>
          <w:tab w:val="num" w:pos="360"/>
        </w:tabs>
        <w:ind w:left="360" w:hanging="72"/>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22007360">
    <w:abstractNumId w:val="5"/>
  </w:num>
  <w:num w:numId="2" w16cid:durableId="358431546">
    <w:abstractNumId w:val="27"/>
  </w:num>
  <w:num w:numId="3" w16cid:durableId="157770542">
    <w:abstractNumId w:val="9"/>
  </w:num>
  <w:num w:numId="4" w16cid:durableId="1637025281">
    <w:abstractNumId w:val="10"/>
  </w:num>
  <w:num w:numId="5" w16cid:durableId="1636719465">
    <w:abstractNumId w:val="17"/>
  </w:num>
  <w:num w:numId="6" w16cid:durableId="1594125076">
    <w:abstractNumId w:val="8"/>
  </w:num>
  <w:num w:numId="7" w16cid:durableId="680426008">
    <w:abstractNumId w:val="14"/>
  </w:num>
  <w:num w:numId="8" w16cid:durableId="1531652005">
    <w:abstractNumId w:val="7"/>
  </w:num>
  <w:num w:numId="9" w16cid:durableId="41711707">
    <w:abstractNumId w:val="22"/>
  </w:num>
  <w:num w:numId="10" w16cid:durableId="631404700">
    <w:abstractNumId w:val="19"/>
  </w:num>
  <w:num w:numId="11" w16cid:durableId="931814447">
    <w:abstractNumId w:val="26"/>
  </w:num>
  <w:num w:numId="12" w16cid:durableId="313460669">
    <w:abstractNumId w:val="2"/>
  </w:num>
  <w:num w:numId="13" w16cid:durableId="816652579">
    <w:abstractNumId w:val="25"/>
  </w:num>
  <w:num w:numId="14" w16cid:durableId="1841501122">
    <w:abstractNumId w:val="20"/>
  </w:num>
  <w:num w:numId="15" w16cid:durableId="592712762">
    <w:abstractNumId w:val="16"/>
  </w:num>
  <w:num w:numId="16" w16cid:durableId="727146515">
    <w:abstractNumId w:val="24"/>
  </w:num>
  <w:num w:numId="17" w16cid:durableId="877427930">
    <w:abstractNumId w:val="11"/>
  </w:num>
  <w:num w:numId="18" w16cid:durableId="1247763705">
    <w:abstractNumId w:val="4"/>
  </w:num>
  <w:num w:numId="19" w16cid:durableId="571158432">
    <w:abstractNumId w:val="1"/>
  </w:num>
  <w:num w:numId="20" w16cid:durableId="51773516">
    <w:abstractNumId w:val="3"/>
  </w:num>
  <w:num w:numId="21" w16cid:durableId="60759652">
    <w:abstractNumId w:val="21"/>
  </w:num>
  <w:num w:numId="22" w16cid:durableId="1161778678">
    <w:abstractNumId w:val="18"/>
  </w:num>
  <w:num w:numId="23" w16cid:durableId="2120180175">
    <w:abstractNumId w:val="13"/>
  </w:num>
  <w:num w:numId="24" w16cid:durableId="1340425953">
    <w:abstractNumId w:val="23"/>
  </w:num>
  <w:num w:numId="25" w16cid:durableId="1661036775">
    <w:abstractNumId w:val="0"/>
  </w:num>
  <w:num w:numId="26" w16cid:durableId="1373770036">
    <w:abstractNumId w:val="6"/>
  </w:num>
  <w:num w:numId="27" w16cid:durableId="339283219">
    <w:abstractNumId w:val="12"/>
  </w:num>
  <w:num w:numId="28" w16cid:durableId="203191029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75"/>
    <w:rsid w:val="00010226"/>
    <w:rsid w:val="00030E12"/>
    <w:rsid w:val="00030FA6"/>
    <w:rsid w:val="000342A8"/>
    <w:rsid w:val="000366E2"/>
    <w:rsid w:val="00043525"/>
    <w:rsid w:val="000449E6"/>
    <w:rsid w:val="00055F0F"/>
    <w:rsid w:val="000622A5"/>
    <w:rsid w:val="0006750F"/>
    <w:rsid w:val="00076EDA"/>
    <w:rsid w:val="00077F0B"/>
    <w:rsid w:val="00081810"/>
    <w:rsid w:val="00087DF2"/>
    <w:rsid w:val="00094FEF"/>
    <w:rsid w:val="000C6FCA"/>
    <w:rsid w:val="000E0DEB"/>
    <w:rsid w:val="000E5408"/>
    <w:rsid w:val="000F0CD9"/>
    <w:rsid w:val="000F22E0"/>
    <w:rsid w:val="000F3BCE"/>
    <w:rsid w:val="00101B30"/>
    <w:rsid w:val="00107C99"/>
    <w:rsid w:val="00113534"/>
    <w:rsid w:val="00115BD6"/>
    <w:rsid w:val="0012337A"/>
    <w:rsid w:val="00125B36"/>
    <w:rsid w:val="00125BAF"/>
    <w:rsid w:val="00131B21"/>
    <w:rsid w:val="001378C7"/>
    <w:rsid w:val="00153334"/>
    <w:rsid w:val="00162E65"/>
    <w:rsid w:val="00164FD9"/>
    <w:rsid w:val="001763F2"/>
    <w:rsid w:val="001851AB"/>
    <w:rsid w:val="0018550C"/>
    <w:rsid w:val="00187663"/>
    <w:rsid w:val="00192861"/>
    <w:rsid w:val="00195A6A"/>
    <w:rsid w:val="00197C31"/>
    <w:rsid w:val="001A0659"/>
    <w:rsid w:val="001A788D"/>
    <w:rsid w:val="001C1FD3"/>
    <w:rsid w:val="001C2ECF"/>
    <w:rsid w:val="001C5BC6"/>
    <w:rsid w:val="001C5E2C"/>
    <w:rsid w:val="001E4E57"/>
    <w:rsid w:val="001E6C61"/>
    <w:rsid w:val="001F42C8"/>
    <w:rsid w:val="002104CA"/>
    <w:rsid w:val="0021202E"/>
    <w:rsid w:val="002123DE"/>
    <w:rsid w:val="002238AD"/>
    <w:rsid w:val="0023600A"/>
    <w:rsid w:val="0025171F"/>
    <w:rsid w:val="0025249B"/>
    <w:rsid w:val="00252648"/>
    <w:rsid w:val="00274383"/>
    <w:rsid w:val="00275154"/>
    <w:rsid w:val="00291D41"/>
    <w:rsid w:val="00291EF5"/>
    <w:rsid w:val="002A3C9D"/>
    <w:rsid w:val="002A3CA0"/>
    <w:rsid w:val="002B1AC9"/>
    <w:rsid w:val="002E455D"/>
    <w:rsid w:val="002E4706"/>
    <w:rsid w:val="002E7575"/>
    <w:rsid w:val="00312144"/>
    <w:rsid w:val="00313DD4"/>
    <w:rsid w:val="00315FF4"/>
    <w:rsid w:val="003306B2"/>
    <w:rsid w:val="00334E81"/>
    <w:rsid w:val="003369E1"/>
    <w:rsid w:val="00341E1D"/>
    <w:rsid w:val="00341E80"/>
    <w:rsid w:val="00345AF0"/>
    <w:rsid w:val="00346115"/>
    <w:rsid w:val="0034A8EB"/>
    <w:rsid w:val="0035260D"/>
    <w:rsid w:val="00365722"/>
    <w:rsid w:val="00375DF5"/>
    <w:rsid w:val="00392BAF"/>
    <w:rsid w:val="0039483F"/>
    <w:rsid w:val="003955B4"/>
    <w:rsid w:val="003A16AA"/>
    <w:rsid w:val="003B24BC"/>
    <w:rsid w:val="003C37EE"/>
    <w:rsid w:val="003C6326"/>
    <w:rsid w:val="003D26F8"/>
    <w:rsid w:val="003E1ED5"/>
    <w:rsid w:val="003E5AD4"/>
    <w:rsid w:val="003E5C2C"/>
    <w:rsid w:val="003F1F1B"/>
    <w:rsid w:val="003F2EC0"/>
    <w:rsid w:val="003F4AD8"/>
    <w:rsid w:val="003F6011"/>
    <w:rsid w:val="00406D13"/>
    <w:rsid w:val="004070C9"/>
    <w:rsid w:val="0041465F"/>
    <w:rsid w:val="004159FD"/>
    <w:rsid w:val="00421485"/>
    <w:rsid w:val="00421D89"/>
    <w:rsid w:val="00423C4E"/>
    <w:rsid w:val="00430B4B"/>
    <w:rsid w:val="00434C7F"/>
    <w:rsid w:val="00440E87"/>
    <w:rsid w:val="0045487B"/>
    <w:rsid w:val="00460B55"/>
    <w:rsid w:val="00467DC2"/>
    <w:rsid w:val="00472A3A"/>
    <w:rsid w:val="00473D75"/>
    <w:rsid w:val="004814AA"/>
    <w:rsid w:val="00493012"/>
    <w:rsid w:val="004A26EF"/>
    <w:rsid w:val="004B3C3A"/>
    <w:rsid w:val="004C4A4E"/>
    <w:rsid w:val="004D308D"/>
    <w:rsid w:val="004E2051"/>
    <w:rsid w:val="004E38A9"/>
    <w:rsid w:val="004F0AA9"/>
    <w:rsid w:val="004F2AEA"/>
    <w:rsid w:val="004F3E54"/>
    <w:rsid w:val="004F5D5C"/>
    <w:rsid w:val="004F6FFC"/>
    <w:rsid w:val="0050056F"/>
    <w:rsid w:val="005126A0"/>
    <w:rsid w:val="00520794"/>
    <w:rsid w:val="00520E23"/>
    <w:rsid w:val="00523E90"/>
    <w:rsid w:val="00533D7E"/>
    <w:rsid w:val="005344F5"/>
    <w:rsid w:val="005449DE"/>
    <w:rsid w:val="005532B2"/>
    <w:rsid w:val="00561527"/>
    <w:rsid w:val="00575893"/>
    <w:rsid w:val="00580840"/>
    <w:rsid w:val="0058426A"/>
    <w:rsid w:val="0058670A"/>
    <w:rsid w:val="005A48B2"/>
    <w:rsid w:val="005A5F2E"/>
    <w:rsid w:val="005B0230"/>
    <w:rsid w:val="005B3045"/>
    <w:rsid w:val="005B445B"/>
    <w:rsid w:val="005D1A29"/>
    <w:rsid w:val="005D2D9D"/>
    <w:rsid w:val="005D6D0F"/>
    <w:rsid w:val="005E51A3"/>
    <w:rsid w:val="005F0649"/>
    <w:rsid w:val="005F36A7"/>
    <w:rsid w:val="006156CD"/>
    <w:rsid w:val="00615F72"/>
    <w:rsid w:val="00623689"/>
    <w:rsid w:val="00625255"/>
    <w:rsid w:val="00655858"/>
    <w:rsid w:val="00656AA8"/>
    <w:rsid w:val="006576D3"/>
    <w:rsid w:val="00660867"/>
    <w:rsid w:val="00663141"/>
    <w:rsid w:val="00663181"/>
    <w:rsid w:val="0066479F"/>
    <w:rsid w:val="00665496"/>
    <w:rsid w:val="00670E08"/>
    <w:rsid w:val="006734C7"/>
    <w:rsid w:val="0069399D"/>
    <w:rsid w:val="00696CF4"/>
    <w:rsid w:val="006A3E16"/>
    <w:rsid w:val="006B2B03"/>
    <w:rsid w:val="006E5B9D"/>
    <w:rsid w:val="006F07FC"/>
    <w:rsid w:val="0071397F"/>
    <w:rsid w:val="00714BCC"/>
    <w:rsid w:val="00717D4B"/>
    <w:rsid w:val="00726DA7"/>
    <w:rsid w:val="00735A32"/>
    <w:rsid w:val="00737582"/>
    <w:rsid w:val="00740937"/>
    <w:rsid w:val="00741FA6"/>
    <w:rsid w:val="007427F2"/>
    <w:rsid w:val="007430B7"/>
    <w:rsid w:val="00782AC4"/>
    <w:rsid w:val="00783AFB"/>
    <w:rsid w:val="007849E3"/>
    <w:rsid w:val="00786174"/>
    <w:rsid w:val="0078710E"/>
    <w:rsid w:val="00790744"/>
    <w:rsid w:val="00790E0A"/>
    <w:rsid w:val="007B1CFB"/>
    <w:rsid w:val="007B438F"/>
    <w:rsid w:val="007B5770"/>
    <w:rsid w:val="007C0614"/>
    <w:rsid w:val="007C249A"/>
    <w:rsid w:val="007D7365"/>
    <w:rsid w:val="007E1084"/>
    <w:rsid w:val="007E7419"/>
    <w:rsid w:val="007F0272"/>
    <w:rsid w:val="008136F3"/>
    <w:rsid w:val="00820733"/>
    <w:rsid w:val="00821770"/>
    <w:rsid w:val="00822E8A"/>
    <w:rsid w:val="00824C8E"/>
    <w:rsid w:val="00826660"/>
    <w:rsid w:val="00826859"/>
    <w:rsid w:val="00831487"/>
    <w:rsid w:val="008400BF"/>
    <w:rsid w:val="0084158E"/>
    <w:rsid w:val="00845AD2"/>
    <w:rsid w:val="008476FF"/>
    <w:rsid w:val="00847D7A"/>
    <w:rsid w:val="008503BD"/>
    <w:rsid w:val="00857EA9"/>
    <w:rsid w:val="008655F4"/>
    <w:rsid w:val="008667BF"/>
    <w:rsid w:val="00874EBA"/>
    <w:rsid w:val="00880640"/>
    <w:rsid w:val="0088253C"/>
    <w:rsid w:val="0088394F"/>
    <w:rsid w:val="008910AC"/>
    <w:rsid w:val="008939EB"/>
    <w:rsid w:val="008A20FC"/>
    <w:rsid w:val="008A358C"/>
    <w:rsid w:val="008B1E21"/>
    <w:rsid w:val="008B6E4C"/>
    <w:rsid w:val="008B7CED"/>
    <w:rsid w:val="008C6A5F"/>
    <w:rsid w:val="008C7CC5"/>
    <w:rsid w:val="008D6E6E"/>
    <w:rsid w:val="008E07FA"/>
    <w:rsid w:val="008E7657"/>
    <w:rsid w:val="008F15C7"/>
    <w:rsid w:val="00905BF8"/>
    <w:rsid w:val="00906F12"/>
    <w:rsid w:val="0091201F"/>
    <w:rsid w:val="00915DAD"/>
    <w:rsid w:val="00933E22"/>
    <w:rsid w:val="00945ED6"/>
    <w:rsid w:val="0094783E"/>
    <w:rsid w:val="00956F50"/>
    <w:rsid w:val="00957BD3"/>
    <w:rsid w:val="00960C54"/>
    <w:rsid w:val="00964CA7"/>
    <w:rsid w:val="00965CD8"/>
    <w:rsid w:val="0097340F"/>
    <w:rsid w:val="00984CD7"/>
    <w:rsid w:val="009935AE"/>
    <w:rsid w:val="009A05D5"/>
    <w:rsid w:val="009A1181"/>
    <w:rsid w:val="009A5858"/>
    <w:rsid w:val="009A7DD9"/>
    <w:rsid w:val="009B2617"/>
    <w:rsid w:val="009D005E"/>
    <w:rsid w:val="009E03E5"/>
    <w:rsid w:val="009E2988"/>
    <w:rsid w:val="009E3BF6"/>
    <w:rsid w:val="009E7716"/>
    <w:rsid w:val="00A066EC"/>
    <w:rsid w:val="00A24C91"/>
    <w:rsid w:val="00A26574"/>
    <w:rsid w:val="00A276C0"/>
    <w:rsid w:val="00A27FCE"/>
    <w:rsid w:val="00A67181"/>
    <w:rsid w:val="00A71014"/>
    <w:rsid w:val="00A76974"/>
    <w:rsid w:val="00A8340D"/>
    <w:rsid w:val="00A8615F"/>
    <w:rsid w:val="00A913BA"/>
    <w:rsid w:val="00AB4483"/>
    <w:rsid w:val="00AB64DE"/>
    <w:rsid w:val="00AD4FC3"/>
    <w:rsid w:val="00AF2ECF"/>
    <w:rsid w:val="00AF4DE7"/>
    <w:rsid w:val="00B01EF1"/>
    <w:rsid w:val="00B02D5F"/>
    <w:rsid w:val="00B1188C"/>
    <w:rsid w:val="00B11D3A"/>
    <w:rsid w:val="00B12E86"/>
    <w:rsid w:val="00B17A5D"/>
    <w:rsid w:val="00B21EBB"/>
    <w:rsid w:val="00B2487F"/>
    <w:rsid w:val="00B25FFB"/>
    <w:rsid w:val="00B329E1"/>
    <w:rsid w:val="00B4541D"/>
    <w:rsid w:val="00B55619"/>
    <w:rsid w:val="00B620BB"/>
    <w:rsid w:val="00B7632F"/>
    <w:rsid w:val="00B848A0"/>
    <w:rsid w:val="00B877DF"/>
    <w:rsid w:val="00B90EE7"/>
    <w:rsid w:val="00B94C19"/>
    <w:rsid w:val="00BA1753"/>
    <w:rsid w:val="00BA25AD"/>
    <w:rsid w:val="00BC20E7"/>
    <w:rsid w:val="00BD23DB"/>
    <w:rsid w:val="00BD4BAA"/>
    <w:rsid w:val="00BD5EC7"/>
    <w:rsid w:val="00BD7F70"/>
    <w:rsid w:val="00BE01EC"/>
    <w:rsid w:val="00BE70CE"/>
    <w:rsid w:val="00BF25DF"/>
    <w:rsid w:val="00BF2A2F"/>
    <w:rsid w:val="00BF6585"/>
    <w:rsid w:val="00C019E2"/>
    <w:rsid w:val="00C0245A"/>
    <w:rsid w:val="00C04526"/>
    <w:rsid w:val="00C10EF2"/>
    <w:rsid w:val="00C12FCE"/>
    <w:rsid w:val="00C14CEA"/>
    <w:rsid w:val="00C412C2"/>
    <w:rsid w:val="00C44100"/>
    <w:rsid w:val="00C44730"/>
    <w:rsid w:val="00C4512E"/>
    <w:rsid w:val="00C62728"/>
    <w:rsid w:val="00C65EE5"/>
    <w:rsid w:val="00C81F9B"/>
    <w:rsid w:val="00C872E6"/>
    <w:rsid w:val="00CA4CDA"/>
    <w:rsid w:val="00CB0B07"/>
    <w:rsid w:val="00CB1B12"/>
    <w:rsid w:val="00CB61A4"/>
    <w:rsid w:val="00CB6FF2"/>
    <w:rsid w:val="00CC1A2A"/>
    <w:rsid w:val="00CD16C5"/>
    <w:rsid w:val="00CF2638"/>
    <w:rsid w:val="00CF327D"/>
    <w:rsid w:val="00D307F4"/>
    <w:rsid w:val="00D353BC"/>
    <w:rsid w:val="00D4166C"/>
    <w:rsid w:val="00D41E91"/>
    <w:rsid w:val="00D43B84"/>
    <w:rsid w:val="00D47F8E"/>
    <w:rsid w:val="00D54098"/>
    <w:rsid w:val="00D5611A"/>
    <w:rsid w:val="00D60245"/>
    <w:rsid w:val="00D72BBA"/>
    <w:rsid w:val="00D7599C"/>
    <w:rsid w:val="00D82A34"/>
    <w:rsid w:val="00D839BE"/>
    <w:rsid w:val="00D872D0"/>
    <w:rsid w:val="00DA6875"/>
    <w:rsid w:val="00DB06F5"/>
    <w:rsid w:val="00DB6AF0"/>
    <w:rsid w:val="00DC0E37"/>
    <w:rsid w:val="00DD38DF"/>
    <w:rsid w:val="00DD7F0B"/>
    <w:rsid w:val="00DE25FB"/>
    <w:rsid w:val="00DE5460"/>
    <w:rsid w:val="00DE7B4C"/>
    <w:rsid w:val="00DF741F"/>
    <w:rsid w:val="00E02128"/>
    <w:rsid w:val="00E0292F"/>
    <w:rsid w:val="00E05201"/>
    <w:rsid w:val="00E06DD9"/>
    <w:rsid w:val="00E13AD1"/>
    <w:rsid w:val="00E1424C"/>
    <w:rsid w:val="00E15B4F"/>
    <w:rsid w:val="00E16D2D"/>
    <w:rsid w:val="00E23B5D"/>
    <w:rsid w:val="00E3016E"/>
    <w:rsid w:val="00E41ED1"/>
    <w:rsid w:val="00E43661"/>
    <w:rsid w:val="00E471F3"/>
    <w:rsid w:val="00E51285"/>
    <w:rsid w:val="00E71819"/>
    <w:rsid w:val="00E733AE"/>
    <w:rsid w:val="00E75CA5"/>
    <w:rsid w:val="00E82B43"/>
    <w:rsid w:val="00E97D52"/>
    <w:rsid w:val="00EB0FF8"/>
    <w:rsid w:val="00EB10C8"/>
    <w:rsid w:val="00EB5E79"/>
    <w:rsid w:val="00EB751A"/>
    <w:rsid w:val="00EC510C"/>
    <w:rsid w:val="00EC7A59"/>
    <w:rsid w:val="00ED287B"/>
    <w:rsid w:val="00EE3811"/>
    <w:rsid w:val="00EE48EE"/>
    <w:rsid w:val="00EE7616"/>
    <w:rsid w:val="00EE79FC"/>
    <w:rsid w:val="00EF37DE"/>
    <w:rsid w:val="00EF38F7"/>
    <w:rsid w:val="00EF5607"/>
    <w:rsid w:val="00F066E8"/>
    <w:rsid w:val="00F10C50"/>
    <w:rsid w:val="00F15AE4"/>
    <w:rsid w:val="00F17D51"/>
    <w:rsid w:val="00F21A2F"/>
    <w:rsid w:val="00F231D9"/>
    <w:rsid w:val="00F24380"/>
    <w:rsid w:val="00F3237B"/>
    <w:rsid w:val="00F32C2F"/>
    <w:rsid w:val="00F430E7"/>
    <w:rsid w:val="00F554FF"/>
    <w:rsid w:val="00F563D5"/>
    <w:rsid w:val="00F73A97"/>
    <w:rsid w:val="00F74FFC"/>
    <w:rsid w:val="00F82097"/>
    <w:rsid w:val="00F85261"/>
    <w:rsid w:val="00FA0372"/>
    <w:rsid w:val="00FA325F"/>
    <w:rsid w:val="00FA55E1"/>
    <w:rsid w:val="00FA7F8B"/>
    <w:rsid w:val="00FC3193"/>
    <w:rsid w:val="00FC47EC"/>
    <w:rsid w:val="00FD3A81"/>
    <w:rsid w:val="00FF0576"/>
    <w:rsid w:val="091F8C71"/>
    <w:rsid w:val="10029F16"/>
    <w:rsid w:val="174CD960"/>
    <w:rsid w:val="1DAF74D6"/>
    <w:rsid w:val="21BFEBD0"/>
    <w:rsid w:val="2970F05B"/>
    <w:rsid w:val="2E7F8767"/>
    <w:rsid w:val="3884B993"/>
    <w:rsid w:val="41D25260"/>
    <w:rsid w:val="4658B3B6"/>
    <w:rsid w:val="504349A6"/>
    <w:rsid w:val="510F5435"/>
    <w:rsid w:val="597503A3"/>
    <w:rsid w:val="598572D8"/>
    <w:rsid w:val="5CD0264B"/>
    <w:rsid w:val="5CFE63E3"/>
    <w:rsid w:val="67DAC4A6"/>
    <w:rsid w:val="694510E0"/>
    <w:rsid w:val="781BAAC7"/>
    <w:rsid w:val="7957BB18"/>
    <w:rsid w:val="7E7C5D83"/>
    <w:rsid w:val="7E8A5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FF35F1A"/>
  <w15:docId w15:val="{4480A92B-AD7E-4BC5-B080-D5BD950F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226"/>
  </w:style>
  <w:style w:type="paragraph" w:styleId="Heading1">
    <w:name w:val="heading 1"/>
    <w:aliases w:val="l1,Head1,Heading apps,h1,PRTM Heading 1,1 ghost,g,Part,section 1,H11,H12,H111,H13,H112,H14,H113,H15,H114,Heading 10,Header 1,Attribute Heading 1,MainHeader,Test Plan,tchead,Heading 0,co,L1,ghost,1 h3,Capitolo,II+,I,H16,H17,H18,H121,H131,H19"/>
    <w:basedOn w:val="Normal"/>
    <w:next w:val="Normal"/>
    <w:qFormat/>
    <w:rsid w:val="00010226"/>
    <w:pPr>
      <w:keepNext/>
      <w:spacing w:before="240" w:after="60"/>
      <w:outlineLvl w:val="0"/>
    </w:pPr>
    <w:rPr>
      <w:rFonts w:ascii="Arial" w:hAnsi="Arial"/>
      <w:b/>
      <w:kern w:val="28"/>
      <w:sz w:val="28"/>
    </w:rPr>
  </w:style>
  <w:style w:type="paragraph" w:styleId="Heading2">
    <w:name w:val="heading 2"/>
    <w:basedOn w:val="Normal"/>
    <w:next w:val="Normal"/>
    <w:qFormat/>
    <w:rsid w:val="00010226"/>
    <w:pPr>
      <w:keepNext/>
      <w:outlineLvl w:val="1"/>
    </w:pPr>
    <w:rPr>
      <w:b/>
      <w:sz w:val="24"/>
    </w:rPr>
  </w:style>
  <w:style w:type="paragraph" w:styleId="Heading3">
    <w:name w:val="heading 3"/>
    <w:basedOn w:val="Normal"/>
    <w:next w:val="Normal"/>
    <w:qFormat/>
    <w:rsid w:val="00010226"/>
    <w:pPr>
      <w:keepNext/>
      <w:ind w:left="360"/>
      <w:outlineLvl w:val="2"/>
    </w:pPr>
    <w:rPr>
      <w:b/>
      <w:sz w:val="24"/>
    </w:rPr>
  </w:style>
  <w:style w:type="paragraph" w:styleId="Heading7">
    <w:name w:val="heading 7"/>
    <w:basedOn w:val="Normal"/>
    <w:next w:val="Normal"/>
    <w:qFormat/>
    <w:rsid w:val="00010226"/>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Q Text,RFQ,bt"/>
    <w:basedOn w:val="Normal"/>
    <w:rsid w:val="00010226"/>
    <w:rPr>
      <w:sz w:val="22"/>
    </w:rPr>
  </w:style>
  <w:style w:type="paragraph" w:styleId="Header">
    <w:name w:val="header"/>
    <w:basedOn w:val="Normal"/>
    <w:rsid w:val="00010226"/>
    <w:pPr>
      <w:tabs>
        <w:tab w:val="center" w:pos="4320"/>
        <w:tab w:val="right" w:pos="8640"/>
      </w:tabs>
    </w:pPr>
  </w:style>
  <w:style w:type="paragraph" w:styleId="Footer">
    <w:name w:val="footer"/>
    <w:basedOn w:val="Normal"/>
    <w:rsid w:val="00010226"/>
    <w:pPr>
      <w:tabs>
        <w:tab w:val="center" w:pos="4320"/>
        <w:tab w:val="right" w:pos="8640"/>
      </w:tabs>
    </w:pPr>
  </w:style>
  <w:style w:type="paragraph" w:styleId="FootnoteText">
    <w:name w:val="footnote text"/>
    <w:basedOn w:val="Normal"/>
    <w:semiHidden/>
    <w:rsid w:val="00010226"/>
  </w:style>
  <w:style w:type="paragraph" w:styleId="BodyTextIndent3">
    <w:name w:val="Body Text Indent 3"/>
    <w:basedOn w:val="Normal"/>
    <w:rsid w:val="00010226"/>
    <w:pPr>
      <w:ind w:left="975"/>
    </w:pPr>
    <w:rPr>
      <w:sz w:val="24"/>
    </w:rPr>
  </w:style>
  <w:style w:type="paragraph" w:styleId="CommentText">
    <w:name w:val="annotation text"/>
    <w:basedOn w:val="Normal"/>
    <w:link w:val="CommentTextChar"/>
    <w:semiHidden/>
    <w:rsid w:val="00010226"/>
    <w:pPr>
      <w:spacing w:before="120" w:after="120"/>
    </w:pPr>
    <w:rPr>
      <w:rFonts w:ascii="Arial" w:hAnsi="Arial"/>
      <w:sz w:val="24"/>
    </w:rPr>
  </w:style>
  <w:style w:type="paragraph" w:styleId="BodyText2">
    <w:name w:val="Body Text 2"/>
    <w:basedOn w:val="Normal"/>
    <w:rsid w:val="00010226"/>
    <w:rPr>
      <w:sz w:val="24"/>
      <w:szCs w:val="24"/>
    </w:rPr>
  </w:style>
  <w:style w:type="character" w:styleId="FollowedHyperlink">
    <w:name w:val="FollowedHyperlink"/>
    <w:basedOn w:val="DefaultParagraphFont"/>
    <w:rsid w:val="00010226"/>
    <w:rPr>
      <w:color w:val="800080"/>
      <w:u w:val="single"/>
    </w:rPr>
  </w:style>
  <w:style w:type="character" w:styleId="Hyperlink">
    <w:name w:val="Hyperlink"/>
    <w:basedOn w:val="DefaultParagraphFont"/>
    <w:uiPriority w:val="99"/>
    <w:rsid w:val="00010226"/>
    <w:rPr>
      <w:color w:val="0000FF"/>
      <w:u w:val="single"/>
    </w:rPr>
  </w:style>
  <w:style w:type="paragraph" w:styleId="TOC1">
    <w:name w:val="toc 1"/>
    <w:basedOn w:val="Normal"/>
    <w:next w:val="Normal"/>
    <w:autoRedefine/>
    <w:uiPriority w:val="39"/>
    <w:rsid w:val="00010226"/>
    <w:pPr>
      <w:tabs>
        <w:tab w:val="left" w:pos="720"/>
        <w:tab w:val="right" w:leader="dot" w:pos="10080"/>
      </w:tabs>
      <w:spacing w:before="100" w:after="60" w:line="240" w:lineRule="atLeast"/>
      <w:ind w:left="-360" w:firstLine="360"/>
    </w:pPr>
    <w:rPr>
      <w:rFonts w:ascii="Verdana" w:hAnsi="Verdana"/>
      <w:b/>
      <w:bCs/>
      <w:iCs/>
      <w:noProof/>
      <w:color w:val="800000"/>
      <w:sz w:val="24"/>
      <w:szCs w:val="28"/>
    </w:rPr>
  </w:style>
  <w:style w:type="paragraph" w:styleId="TOC3">
    <w:name w:val="toc 3"/>
    <w:basedOn w:val="Normal"/>
    <w:next w:val="Normal"/>
    <w:autoRedefine/>
    <w:uiPriority w:val="39"/>
    <w:rsid w:val="00010226"/>
    <w:pPr>
      <w:tabs>
        <w:tab w:val="left" w:pos="900"/>
        <w:tab w:val="left" w:pos="1080"/>
        <w:tab w:val="right" w:leader="dot" w:pos="8640"/>
      </w:tabs>
      <w:ind w:left="720"/>
    </w:pPr>
    <w:rPr>
      <w:b/>
      <w:noProof/>
    </w:rPr>
  </w:style>
  <w:style w:type="paragraph" w:styleId="TOC2">
    <w:name w:val="toc 2"/>
    <w:basedOn w:val="Normal"/>
    <w:next w:val="Normal"/>
    <w:autoRedefine/>
    <w:uiPriority w:val="39"/>
    <w:rsid w:val="00010226"/>
    <w:pPr>
      <w:tabs>
        <w:tab w:val="left" w:pos="720"/>
        <w:tab w:val="left" w:pos="1138"/>
        <w:tab w:val="right" w:leader="dot" w:pos="9180"/>
      </w:tabs>
      <w:spacing w:before="20" w:after="20"/>
      <w:ind w:left="245"/>
    </w:pPr>
    <w:rPr>
      <w:rFonts w:ascii="Verdana" w:hAnsi="Verdana"/>
      <w:b/>
      <w:noProof/>
      <w:sz w:val="24"/>
    </w:rPr>
  </w:style>
  <w:style w:type="character" w:styleId="PageNumber">
    <w:name w:val="page number"/>
    <w:basedOn w:val="DefaultParagraphFont"/>
    <w:rsid w:val="00010226"/>
  </w:style>
  <w:style w:type="paragraph" w:styleId="BodyTextIndent">
    <w:name w:val="Body Text Indent"/>
    <w:basedOn w:val="Normal"/>
    <w:rsid w:val="00010226"/>
    <w:pPr>
      <w:ind w:left="1335"/>
    </w:pPr>
    <w:rPr>
      <w:b/>
      <w:bCs/>
      <w:color w:val="FF0000"/>
    </w:rPr>
  </w:style>
  <w:style w:type="paragraph" w:styleId="BodyText3">
    <w:name w:val="Body Text 3"/>
    <w:basedOn w:val="Normal"/>
    <w:rsid w:val="00010226"/>
    <w:rPr>
      <w:color w:val="FF0000"/>
      <w:sz w:val="32"/>
    </w:rPr>
  </w:style>
  <w:style w:type="paragraph" w:styleId="BodyTextIndent2">
    <w:name w:val="Body Text Indent 2"/>
    <w:basedOn w:val="Normal"/>
    <w:rsid w:val="00010226"/>
    <w:pPr>
      <w:ind w:left="1335"/>
    </w:pPr>
    <w:rPr>
      <w:sz w:val="24"/>
    </w:rPr>
  </w:style>
  <w:style w:type="paragraph" w:customStyle="1" w:styleId="BulletedList">
    <w:name w:val="Bulleted List"/>
    <w:basedOn w:val="Normal"/>
    <w:rsid w:val="00010226"/>
    <w:pPr>
      <w:numPr>
        <w:numId w:val="8"/>
      </w:numPr>
    </w:pPr>
  </w:style>
  <w:style w:type="paragraph" w:styleId="TOC4">
    <w:name w:val="toc 4"/>
    <w:basedOn w:val="Normal"/>
    <w:next w:val="Normal"/>
    <w:autoRedefine/>
    <w:semiHidden/>
    <w:rsid w:val="00010226"/>
    <w:pPr>
      <w:ind w:left="720"/>
    </w:pPr>
    <w:rPr>
      <w:sz w:val="24"/>
      <w:szCs w:val="24"/>
    </w:rPr>
  </w:style>
  <w:style w:type="paragraph" w:styleId="TOC5">
    <w:name w:val="toc 5"/>
    <w:basedOn w:val="Normal"/>
    <w:next w:val="Normal"/>
    <w:autoRedefine/>
    <w:semiHidden/>
    <w:rsid w:val="00010226"/>
    <w:pPr>
      <w:ind w:left="960"/>
    </w:pPr>
    <w:rPr>
      <w:sz w:val="24"/>
      <w:szCs w:val="24"/>
    </w:rPr>
  </w:style>
  <w:style w:type="paragraph" w:styleId="TOC6">
    <w:name w:val="toc 6"/>
    <w:basedOn w:val="Normal"/>
    <w:next w:val="Normal"/>
    <w:autoRedefine/>
    <w:semiHidden/>
    <w:rsid w:val="00010226"/>
    <w:pPr>
      <w:ind w:left="1200"/>
    </w:pPr>
    <w:rPr>
      <w:sz w:val="24"/>
      <w:szCs w:val="24"/>
    </w:rPr>
  </w:style>
  <w:style w:type="paragraph" w:styleId="TOC7">
    <w:name w:val="toc 7"/>
    <w:basedOn w:val="Normal"/>
    <w:next w:val="Normal"/>
    <w:autoRedefine/>
    <w:semiHidden/>
    <w:rsid w:val="00010226"/>
    <w:pPr>
      <w:ind w:left="1440"/>
    </w:pPr>
    <w:rPr>
      <w:sz w:val="24"/>
      <w:szCs w:val="24"/>
    </w:rPr>
  </w:style>
  <w:style w:type="paragraph" w:styleId="TOC8">
    <w:name w:val="toc 8"/>
    <w:basedOn w:val="Normal"/>
    <w:next w:val="Normal"/>
    <w:autoRedefine/>
    <w:semiHidden/>
    <w:rsid w:val="00010226"/>
    <w:pPr>
      <w:ind w:left="1680"/>
    </w:pPr>
    <w:rPr>
      <w:sz w:val="24"/>
      <w:szCs w:val="24"/>
    </w:rPr>
  </w:style>
  <w:style w:type="paragraph" w:styleId="TOC9">
    <w:name w:val="toc 9"/>
    <w:basedOn w:val="Normal"/>
    <w:next w:val="Normal"/>
    <w:autoRedefine/>
    <w:semiHidden/>
    <w:rsid w:val="00010226"/>
    <w:pPr>
      <w:ind w:left="1920"/>
    </w:pPr>
    <w:rPr>
      <w:sz w:val="24"/>
      <w:szCs w:val="24"/>
    </w:rPr>
  </w:style>
  <w:style w:type="character" w:customStyle="1" w:styleId="EmailStyle38">
    <w:name w:val="EmailStyle38"/>
    <w:basedOn w:val="DefaultParagraphFont"/>
    <w:semiHidden/>
    <w:rsid w:val="00A67181"/>
    <w:rPr>
      <w:rFonts w:ascii="Arial" w:hAnsi="Arial" w:cs="Arial"/>
      <w:color w:val="auto"/>
      <w:sz w:val="20"/>
      <w:szCs w:val="20"/>
    </w:rPr>
  </w:style>
  <w:style w:type="table" w:styleId="TableGrid">
    <w:name w:val="Table Grid"/>
    <w:basedOn w:val="TableNormal"/>
    <w:uiPriority w:val="59"/>
    <w:rsid w:val="0034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346115"/>
  </w:style>
  <w:style w:type="character" w:styleId="EndnoteReference">
    <w:name w:val="endnote reference"/>
    <w:basedOn w:val="DefaultParagraphFont"/>
    <w:semiHidden/>
    <w:rsid w:val="00346115"/>
    <w:rPr>
      <w:vertAlign w:val="superscript"/>
    </w:rPr>
  </w:style>
  <w:style w:type="paragraph" w:styleId="BalloonText">
    <w:name w:val="Balloon Text"/>
    <w:basedOn w:val="Normal"/>
    <w:link w:val="BalloonTextChar"/>
    <w:rsid w:val="00F066E8"/>
    <w:rPr>
      <w:rFonts w:ascii="Tahoma" w:hAnsi="Tahoma" w:cs="Tahoma"/>
      <w:sz w:val="16"/>
      <w:szCs w:val="16"/>
    </w:rPr>
  </w:style>
  <w:style w:type="character" w:customStyle="1" w:styleId="BalloonTextChar">
    <w:name w:val="Balloon Text Char"/>
    <w:basedOn w:val="DefaultParagraphFont"/>
    <w:link w:val="BalloonText"/>
    <w:rsid w:val="00F066E8"/>
    <w:rPr>
      <w:rFonts w:ascii="Tahoma" w:hAnsi="Tahoma" w:cs="Tahoma"/>
      <w:sz w:val="16"/>
      <w:szCs w:val="16"/>
    </w:rPr>
  </w:style>
  <w:style w:type="paragraph" w:styleId="NormalWeb">
    <w:name w:val="Normal (Web)"/>
    <w:basedOn w:val="Normal"/>
    <w:uiPriority w:val="99"/>
    <w:unhideWhenUsed/>
    <w:rsid w:val="00A26574"/>
    <w:pPr>
      <w:spacing w:before="100" w:beforeAutospacing="1" w:after="115"/>
    </w:pPr>
    <w:rPr>
      <w:sz w:val="24"/>
      <w:szCs w:val="24"/>
      <w:lang w:eastAsia="zh-CN"/>
    </w:rPr>
  </w:style>
  <w:style w:type="paragraph" w:styleId="ListParagraph">
    <w:name w:val="List Paragraph"/>
    <w:basedOn w:val="Normal"/>
    <w:uiPriority w:val="34"/>
    <w:qFormat/>
    <w:rsid w:val="00315FF4"/>
    <w:pPr>
      <w:ind w:left="720"/>
    </w:pPr>
    <w:rPr>
      <w:rFonts w:ascii="Calibri" w:eastAsia="Calibri" w:hAnsi="Calibri"/>
      <w:sz w:val="24"/>
      <w:szCs w:val="22"/>
    </w:rPr>
  </w:style>
  <w:style w:type="character" w:styleId="CommentReference">
    <w:name w:val="annotation reference"/>
    <w:basedOn w:val="DefaultParagraphFont"/>
    <w:rsid w:val="0035260D"/>
    <w:rPr>
      <w:sz w:val="16"/>
      <w:szCs w:val="16"/>
    </w:rPr>
  </w:style>
  <w:style w:type="paragraph" w:styleId="CommentSubject">
    <w:name w:val="annotation subject"/>
    <w:basedOn w:val="CommentText"/>
    <w:next w:val="CommentText"/>
    <w:link w:val="CommentSubjectChar"/>
    <w:rsid w:val="0035260D"/>
    <w:pPr>
      <w:spacing w:before="0" w:after="0"/>
    </w:pPr>
    <w:rPr>
      <w:rFonts w:ascii="Times New Roman" w:hAnsi="Times New Roman"/>
      <w:b/>
      <w:bCs/>
      <w:sz w:val="20"/>
    </w:rPr>
  </w:style>
  <w:style w:type="character" w:customStyle="1" w:styleId="CommentTextChar">
    <w:name w:val="Comment Text Char"/>
    <w:basedOn w:val="DefaultParagraphFont"/>
    <w:link w:val="CommentText"/>
    <w:semiHidden/>
    <w:rsid w:val="0035260D"/>
    <w:rPr>
      <w:rFonts w:ascii="Arial" w:hAnsi="Arial"/>
      <w:sz w:val="24"/>
    </w:rPr>
  </w:style>
  <w:style w:type="character" w:customStyle="1" w:styleId="CommentSubjectChar">
    <w:name w:val="Comment Subject Char"/>
    <w:basedOn w:val="CommentTextChar"/>
    <w:link w:val="CommentSubject"/>
    <w:rsid w:val="0035260D"/>
    <w:rPr>
      <w:rFonts w:ascii="Arial" w:hAnsi="Arial"/>
      <w:sz w:val="24"/>
    </w:rPr>
  </w:style>
  <w:style w:type="paragraph" w:styleId="TOCHeading">
    <w:name w:val="TOC Heading"/>
    <w:basedOn w:val="Heading1"/>
    <w:next w:val="Normal"/>
    <w:uiPriority w:val="39"/>
    <w:unhideWhenUsed/>
    <w:qFormat/>
    <w:rsid w:val="0084158E"/>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Revision">
    <w:name w:val="Revision"/>
    <w:hidden/>
    <w:uiPriority w:val="99"/>
    <w:semiHidden/>
    <w:rsid w:val="00FD3A81"/>
  </w:style>
  <w:style w:type="paragraph" w:styleId="Title">
    <w:name w:val="Title"/>
    <w:basedOn w:val="Normal"/>
    <w:next w:val="Normal"/>
    <w:link w:val="TitleChar"/>
    <w:qFormat/>
    <w:rsid w:val="00D307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07F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307F4"/>
    <w:rPr>
      <w:color w:val="666666"/>
    </w:rPr>
  </w:style>
  <w:style w:type="character" w:styleId="Mention">
    <w:name w:val="Mention"/>
    <w:basedOn w:val="DefaultParagraphFont"/>
    <w:uiPriority w:val="99"/>
    <w:unhideWhenUsed/>
    <w:rsid w:val="006939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2713">
      <w:bodyDiv w:val="1"/>
      <w:marLeft w:val="0"/>
      <w:marRight w:val="0"/>
      <w:marTop w:val="0"/>
      <w:marBottom w:val="0"/>
      <w:divBdr>
        <w:top w:val="none" w:sz="0" w:space="0" w:color="auto"/>
        <w:left w:val="none" w:sz="0" w:space="0" w:color="auto"/>
        <w:bottom w:val="none" w:sz="0" w:space="0" w:color="auto"/>
        <w:right w:val="none" w:sz="0" w:space="0" w:color="auto"/>
      </w:divBdr>
    </w:div>
    <w:div w:id="1902595598">
      <w:bodyDiv w:val="1"/>
      <w:marLeft w:val="0"/>
      <w:marRight w:val="0"/>
      <w:marTop w:val="0"/>
      <w:marBottom w:val="0"/>
      <w:divBdr>
        <w:top w:val="none" w:sz="0" w:space="0" w:color="auto"/>
        <w:left w:val="none" w:sz="0" w:space="0" w:color="auto"/>
        <w:bottom w:val="none" w:sz="0" w:space="0" w:color="auto"/>
        <w:right w:val="none" w:sz="0" w:space="0" w:color="auto"/>
      </w:divBdr>
    </w:div>
    <w:div w:id="20527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948D328214917A92D02ACF0C30DC5"/>
        <w:category>
          <w:name w:val="General"/>
          <w:gallery w:val="placeholder"/>
        </w:category>
        <w:types>
          <w:type w:val="bbPlcHdr"/>
        </w:types>
        <w:behaviors>
          <w:behavior w:val="content"/>
        </w:behaviors>
        <w:guid w:val="{AA208093-CF40-47BB-B23B-68855739376F}"/>
      </w:docPartPr>
      <w:docPartBody>
        <w:p w:rsidR="00017A1F" w:rsidRDefault="00F554FF" w:rsidP="00F554FF">
          <w:pPr>
            <w:pStyle w:val="01D948D328214917A92D02ACF0C30DC5"/>
          </w:pPr>
          <w:r w:rsidRPr="00862CE8">
            <w:rPr>
              <w:rStyle w:val="PlaceholderText"/>
            </w:rPr>
            <w:t>[Title]</w:t>
          </w:r>
        </w:p>
      </w:docPartBody>
    </w:docPart>
    <w:docPart>
      <w:docPartPr>
        <w:name w:val="4895FA15C7B1427F8AB0263E8EF06377"/>
        <w:category>
          <w:name w:val="General"/>
          <w:gallery w:val="placeholder"/>
        </w:category>
        <w:types>
          <w:type w:val="bbPlcHdr"/>
        </w:types>
        <w:behaviors>
          <w:behavior w:val="content"/>
        </w:behaviors>
        <w:guid w:val="{52468FE7-CE96-4844-AB40-B24BCFEF182D}"/>
      </w:docPartPr>
      <w:docPartBody>
        <w:p w:rsidR="00017A1F" w:rsidRDefault="00F554FF">
          <w:r w:rsidRPr="00862CE8">
            <w:rPr>
              <w:rStyle w:val="PlaceholderText"/>
            </w:rPr>
            <w:t>[Last Revised]</w:t>
          </w:r>
        </w:p>
      </w:docPartBody>
    </w:docPart>
    <w:docPart>
      <w:docPartPr>
        <w:name w:val="EF74C67801FE4C70A10A58389380ABF4"/>
        <w:category>
          <w:name w:val="General"/>
          <w:gallery w:val="placeholder"/>
        </w:category>
        <w:types>
          <w:type w:val="bbPlcHdr"/>
        </w:types>
        <w:behaviors>
          <w:behavior w:val="content"/>
        </w:behaviors>
        <w:guid w:val="{16DB0ECD-D67D-497D-95CE-AB4B07AAB77A}"/>
      </w:docPartPr>
      <w:docPartBody>
        <w:p w:rsidR="00FE130A" w:rsidRDefault="00017A1F" w:rsidP="00017A1F">
          <w:pPr>
            <w:pStyle w:val="EF74C67801FE4C70A10A58389380ABF4"/>
          </w:pPr>
          <w:r w:rsidRPr="0086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FF"/>
    <w:rsid w:val="00017A1F"/>
    <w:rsid w:val="003F4AD8"/>
    <w:rsid w:val="006F07FC"/>
    <w:rsid w:val="00886214"/>
    <w:rsid w:val="009227F0"/>
    <w:rsid w:val="00A913BA"/>
    <w:rsid w:val="00D54098"/>
    <w:rsid w:val="00F554FF"/>
    <w:rsid w:val="00FE1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F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A1F"/>
    <w:rPr>
      <w:color w:val="666666"/>
    </w:rPr>
  </w:style>
  <w:style w:type="paragraph" w:customStyle="1" w:styleId="01D948D328214917A92D02ACF0C30DC5">
    <w:name w:val="01D948D328214917A92D02ACF0C30DC5"/>
    <w:rsid w:val="00F554FF"/>
  </w:style>
  <w:style w:type="paragraph" w:customStyle="1" w:styleId="EF74C67801FE4C70A10A58389380ABF4">
    <w:name w:val="EF74C67801FE4C70A10A58389380ABF4"/>
    <w:rsid w:val="00017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710CB9D064A64BADF2DBF3216A0DE2" ma:contentTypeVersion="6" ma:contentTypeDescription="Create a new document." ma:contentTypeScope="" ma:versionID="71b7c9dd5fded2f851b79ce6d84d0581">
  <xsd:schema xmlns:xsd="http://www.w3.org/2001/XMLSchema" xmlns:xs="http://www.w3.org/2001/XMLSchema" xmlns:p="http://schemas.microsoft.com/office/2006/metadata/properties" xmlns:ns1="http://schemas.microsoft.com/sharepoint/v3" xmlns:ns2="4f51c4e7-3c8e-44fa-b888-5f1236731583" targetNamespace="http://schemas.microsoft.com/office/2006/metadata/properties" ma:root="true" ma:fieldsID="34d5b484f9ac7a401075d2afe7b705a1" ns1:_="" ns2:_="">
    <xsd:import namespace="http://schemas.microsoft.com/sharepoint/v3"/>
    <xsd:import namespace="4f51c4e7-3c8e-44fa-b888-5f1236731583"/>
    <xsd:element name="properties">
      <xsd:complexType>
        <xsd:sequence>
          <xsd:element name="documentManagement">
            <xsd:complexType>
              <xsd:all>
                <xsd:element ref="ns1:PublishingStartDate" minOccurs="0"/>
                <xsd:element ref="ns1:PublishingExpirationDate" minOccurs="0"/>
                <xsd:element ref="ns2:Description0" minOccurs="0"/>
                <xsd:element ref="ns2:Last_x0020_Revised"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1c4e7-3c8e-44fa-b888-5f1236731583" elementFormDefault="qualified">
    <xsd:import namespace="http://schemas.microsoft.com/office/2006/documentManagement/types"/>
    <xsd:import namespace="http://schemas.microsoft.com/office/infopath/2007/PartnerControls"/>
    <xsd:element name="Description0" ma:index="10" nillable="true" ma:displayName="Description" ma:internalName="Description0">
      <xsd:simpleType>
        <xsd:restriction base="dms:Text">
          <xsd:maxLength value="255"/>
        </xsd:restriction>
      </xsd:simpleType>
    </xsd:element>
    <xsd:element name="Last_x0020_Revised" ma:index="11" nillable="true" ma:displayName="Last Revised" ma:format="DateOnly" ma:internalName="Last_x0020_Revised">
      <xsd:simpleType>
        <xsd:restriction base="dms:DateTime"/>
      </xsd:simpleType>
    </xsd:element>
    <xsd:element name="Category" ma:index="12" ma:displayName="Category" ma:description="Category of the standard" ma:format="Dropdown" ma:internalName="Category">
      <xsd:simpleType>
        <xsd:restriction base="dms:Choice">
          <xsd:enumeration value="Application Development"/>
          <xsd:enumeration value="IT &amp; Project Management"/>
          <xsd:enumeration value="Systems &amp; Web Development_Ad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escription0 xmlns="4f51c4e7-3c8e-44fa-b888-5f1236731583">Use this template for all JEE applications that require Beta and Production Middle Tier Application Server setup, according to the Application Development Standards.</Description0>
    <Last_x0020_Revised xmlns="4f51c4e7-3c8e-44fa-b888-5f1236731583">2025-11-24T08:00:00+00:00</Last_x0020_Revised>
    <Category xmlns="4f51c4e7-3c8e-44fa-b888-5f1236731583">Application Development</Category>
  </documentManagement>
</p:properties>
</file>

<file path=customXml/itemProps1.xml><?xml version="1.0" encoding="utf-8"?>
<ds:datastoreItem xmlns:ds="http://schemas.openxmlformats.org/officeDocument/2006/customXml" ds:itemID="{A8F377E5-DA1C-42EB-A342-5C1FCC797A43}">
  <ds:schemaRefs>
    <ds:schemaRef ds:uri="http://schemas.microsoft.com/sharepoint/v3/contenttype/forms"/>
  </ds:schemaRefs>
</ds:datastoreItem>
</file>

<file path=customXml/itemProps2.xml><?xml version="1.0" encoding="utf-8"?>
<ds:datastoreItem xmlns:ds="http://schemas.openxmlformats.org/officeDocument/2006/customXml" ds:itemID="{1834E143-5831-4747-98BB-8D5D27669118}">
  <ds:schemaRefs>
    <ds:schemaRef ds:uri="http://schemas.openxmlformats.org/officeDocument/2006/bibliography"/>
  </ds:schemaRefs>
</ds:datastoreItem>
</file>

<file path=customXml/itemProps3.xml><?xml version="1.0" encoding="utf-8"?>
<ds:datastoreItem xmlns:ds="http://schemas.openxmlformats.org/officeDocument/2006/customXml" ds:itemID="{5AF0BC00-0D1F-4F4D-B116-89F7CB0C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1c4e7-3c8e-44fa-b888-5f123673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A4C7C-9E75-44BF-BE40-3416AC19346E}">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terms/"/>
    <ds:schemaRef ds:uri="http://schemas.microsoft.com/office/2006/metadata/properties"/>
    <ds:schemaRef ds:uri="4f51c4e7-3c8e-44fa-b888-5f123673158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4230</Characters>
  <Application>Microsoft Office Word</Application>
  <DocSecurity>0</DocSecurity>
  <Lines>35</Lines>
  <Paragraphs>9</Paragraphs>
  <ScaleCrop>false</ScaleCrop>
  <Company>FL DEP</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Migration Package</dc:title>
  <dc:subject>ISDM5_TMP_MigrationPkg</dc:subject>
  <dc:creator>Peyton, Sean</dc:creator>
  <cp:keywords/>
  <dc:description/>
  <cp:lastModifiedBy>Turlapati, Baba</cp:lastModifiedBy>
  <cp:revision>2</cp:revision>
  <cp:lastPrinted>2011-05-10T13:17:00Z</cp:lastPrinted>
  <dcterms:created xsi:type="dcterms:W3CDTF">2025-12-09T20:17:00Z</dcterms:created>
  <dcterms:modified xsi:type="dcterms:W3CDTF">2025-12-09T20:17:00Z</dcterms:modified>
  <cp:category>ISDM5_TMP_MigrationPkg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0x010100FC710CB9D064A64BADF2DBF3216A0DE2</vt:lpwstr>
  </property>
  <property fmtid="{D5CDD505-2E9C-101B-9397-08002B2CF9AE}" pid="3" name="TemplateDoc">
    <vt:lpwstr>TMP-1004011031.3</vt:lpwstr>
  </property>
</Properties>
</file>