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9013" w14:textId="77777777" w:rsidR="00065F2A" w:rsidRDefault="00065F2A">
      <w:pPr>
        <w:pStyle w:val="Footer"/>
        <w:tabs>
          <w:tab w:val="clear" w:pos="4320"/>
          <w:tab w:val="clear" w:pos="8640"/>
        </w:tabs>
        <w:rPr>
          <w:rFonts w:ascii="Courier" w:hAnsi="Courier"/>
        </w:rPr>
      </w:pPr>
    </w:p>
    <w:p w14:paraId="3AD7EA9D" w14:textId="77777777" w:rsidR="00065F2A" w:rsidRDefault="00065F2A">
      <w:pPr>
        <w:rPr>
          <w:rFonts w:ascii="Courier" w:hAnsi="Courier"/>
        </w:rPr>
      </w:pPr>
    </w:p>
    <w:p w14:paraId="08506E58" w14:textId="77777777" w:rsidR="00065F2A" w:rsidRPr="003A6738" w:rsidRDefault="00065F2A">
      <w:pPr>
        <w:rPr>
          <w:szCs w:val="24"/>
        </w:rPr>
      </w:pPr>
    </w:p>
    <w:p w14:paraId="10A5C943" w14:textId="77777777" w:rsidR="00065F2A" w:rsidRPr="003A6738" w:rsidRDefault="00065F2A" w:rsidP="00F975AF">
      <w:pPr>
        <w:jc w:val="center"/>
        <w:rPr>
          <w:b/>
          <w:szCs w:val="24"/>
        </w:rPr>
      </w:pPr>
      <w:r w:rsidRPr="003A6738">
        <w:rPr>
          <w:b/>
          <w:szCs w:val="24"/>
        </w:rPr>
        <w:t>DEP ENFORCEMENT MANUAL</w:t>
      </w:r>
    </w:p>
    <w:p w14:paraId="4326D805" w14:textId="77777777" w:rsidR="00065F2A" w:rsidRPr="003A6738" w:rsidRDefault="00065F2A">
      <w:pPr>
        <w:rPr>
          <w:szCs w:val="24"/>
        </w:rPr>
      </w:pPr>
    </w:p>
    <w:p w14:paraId="443A1900" w14:textId="77777777" w:rsidR="00065F2A" w:rsidRPr="003A6738" w:rsidRDefault="00065F2A">
      <w:pPr>
        <w:jc w:val="center"/>
        <w:rPr>
          <w:szCs w:val="24"/>
        </w:rPr>
        <w:sectPr w:rsidR="00065F2A" w:rsidRPr="003A6738">
          <w:type w:val="continuous"/>
          <w:pgSz w:w="12240" w:h="15840" w:code="1"/>
          <w:pgMar w:top="1440" w:right="720" w:bottom="1440" w:left="1584" w:header="720" w:footer="720" w:gutter="0"/>
          <w:cols w:space="720"/>
          <w:vAlign w:val="center"/>
        </w:sectPr>
      </w:pPr>
    </w:p>
    <w:p w14:paraId="71C1FB10" w14:textId="7CF978D8" w:rsidR="00065F2A" w:rsidRPr="003A6738" w:rsidRDefault="00065F2A" w:rsidP="00636B00">
      <w:pPr>
        <w:jc w:val="center"/>
        <w:rPr>
          <w:szCs w:val="24"/>
        </w:rPr>
      </w:pPr>
      <w:r w:rsidRPr="003A6738">
        <w:rPr>
          <w:b/>
          <w:szCs w:val="24"/>
          <w:u w:val="single"/>
        </w:rPr>
        <w:lastRenderedPageBreak/>
        <w:t>TABLE OF CONTENTS</w:t>
      </w:r>
    </w:p>
    <w:p w14:paraId="39C987C1" w14:textId="77777777" w:rsidR="00065F2A" w:rsidRPr="003A6738" w:rsidRDefault="00065F2A">
      <w:pPr>
        <w:ind w:right="576"/>
        <w:rPr>
          <w:b/>
          <w:szCs w:val="24"/>
        </w:rPr>
      </w:pPr>
    </w:p>
    <w:p w14:paraId="0B710A1D" w14:textId="77777777" w:rsidR="00065F2A" w:rsidRPr="003A6738" w:rsidRDefault="00065F2A">
      <w:pPr>
        <w:ind w:right="576"/>
        <w:rPr>
          <w:b/>
          <w:szCs w:val="24"/>
        </w:rPr>
      </w:pPr>
    </w:p>
    <w:p w14:paraId="0A9DA493" w14:textId="13DA46B2" w:rsidR="00065F2A" w:rsidRPr="003A6738" w:rsidRDefault="00065F2A" w:rsidP="00636B00">
      <w:pPr>
        <w:tabs>
          <w:tab w:val="right" w:pos="8820"/>
        </w:tabs>
        <w:spacing w:before="120"/>
        <w:rPr>
          <w:b/>
          <w:szCs w:val="24"/>
        </w:rPr>
      </w:pPr>
      <w:r w:rsidRPr="003A6738">
        <w:rPr>
          <w:b/>
          <w:szCs w:val="24"/>
        </w:rPr>
        <w:t>INTRODUCTION</w:t>
      </w:r>
      <w:r w:rsidRPr="003A6738">
        <w:rPr>
          <w:b/>
          <w:szCs w:val="24"/>
        </w:rPr>
        <w:tab/>
      </w:r>
      <w:r w:rsidRPr="003A6738">
        <w:rPr>
          <w:b/>
          <w:szCs w:val="24"/>
        </w:rPr>
        <w:tab/>
      </w:r>
    </w:p>
    <w:p w14:paraId="5CBF4B0E" w14:textId="77777777" w:rsidR="00065F2A" w:rsidRPr="003A6738" w:rsidRDefault="00065F2A" w:rsidP="00636B00">
      <w:pPr>
        <w:spacing w:before="360"/>
        <w:rPr>
          <w:b/>
          <w:szCs w:val="24"/>
          <w:u w:val="single"/>
        </w:rPr>
      </w:pPr>
      <w:r w:rsidRPr="003A6738">
        <w:rPr>
          <w:b/>
          <w:szCs w:val="24"/>
        </w:rPr>
        <w:t>CHAPTER ONE - DEP ENFORCEMENT ORGANIZATION</w:t>
      </w:r>
    </w:p>
    <w:p w14:paraId="31AF4602" w14:textId="77777777" w:rsidR="00065F2A" w:rsidRPr="003A6738" w:rsidRDefault="00065F2A">
      <w:pPr>
        <w:ind w:right="576"/>
        <w:rPr>
          <w:szCs w:val="24"/>
        </w:rPr>
      </w:pPr>
    </w:p>
    <w:p w14:paraId="2C1D801D" w14:textId="462241C0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1.1</w:t>
      </w:r>
      <w:r w:rsidRPr="003A6738">
        <w:rPr>
          <w:szCs w:val="24"/>
        </w:rPr>
        <w:tab/>
        <w:t>Secretary and Deputy Secretaries</w:t>
      </w:r>
      <w:r w:rsidR="00050EF5">
        <w:rPr>
          <w:szCs w:val="24"/>
        </w:rPr>
        <w:t xml:space="preserve"> and Assistant Deputy Secretary</w:t>
      </w:r>
      <w:r w:rsidRPr="003A6738">
        <w:rPr>
          <w:szCs w:val="24"/>
        </w:rPr>
        <w:tab/>
      </w:r>
    </w:p>
    <w:p w14:paraId="02C893A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3D5539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1.2</w:t>
      </w:r>
      <w:r w:rsidRPr="003A6738">
        <w:rPr>
          <w:szCs w:val="24"/>
        </w:rPr>
        <w:tab/>
        <w:t>Division Directors</w:t>
      </w:r>
      <w:r w:rsidRPr="003A6738">
        <w:rPr>
          <w:szCs w:val="24"/>
        </w:rPr>
        <w:tab/>
      </w:r>
    </w:p>
    <w:p w14:paraId="09F3E31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C5B5B57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  <w:r w:rsidRPr="003A6738">
        <w:rPr>
          <w:szCs w:val="24"/>
        </w:rPr>
        <w:t>1.</w:t>
      </w:r>
      <w:r w:rsidR="00050EF5">
        <w:rPr>
          <w:szCs w:val="24"/>
        </w:rPr>
        <w:t>3</w:t>
      </w:r>
      <w:r w:rsidR="00FB6CD2">
        <w:rPr>
          <w:szCs w:val="24"/>
        </w:rPr>
        <w:tab/>
        <w:t>Districts</w:t>
      </w:r>
      <w:r w:rsidR="00FB6CD2">
        <w:rPr>
          <w:szCs w:val="24"/>
        </w:rPr>
        <w:tab/>
      </w:r>
    </w:p>
    <w:p w14:paraId="07CC1A16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3C116CAC" w14:textId="77777777" w:rsidR="00065F2A" w:rsidRPr="003A6738" w:rsidRDefault="00050EF5">
      <w:pPr>
        <w:tabs>
          <w:tab w:val="left" w:pos="1440"/>
          <w:tab w:val="right" w:pos="8827"/>
        </w:tabs>
        <w:ind w:right="576"/>
        <w:rPr>
          <w:szCs w:val="24"/>
        </w:rPr>
      </w:pPr>
      <w:r>
        <w:rPr>
          <w:szCs w:val="24"/>
        </w:rPr>
        <w:t>1.4</w:t>
      </w:r>
      <w:r w:rsidR="00065F2A" w:rsidRPr="003A6738">
        <w:rPr>
          <w:szCs w:val="24"/>
        </w:rPr>
        <w:tab/>
        <w:t>Duties and Resp</w:t>
      </w:r>
      <w:r w:rsidR="00FB6CD2">
        <w:rPr>
          <w:szCs w:val="24"/>
        </w:rPr>
        <w:t>onsibilities of District Staff</w:t>
      </w:r>
      <w:r w:rsidR="00FB6CD2">
        <w:rPr>
          <w:szCs w:val="24"/>
        </w:rPr>
        <w:tab/>
      </w:r>
    </w:p>
    <w:p w14:paraId="0382E28C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4F39C317" w14:textId="77777777" w:rsidR="00065F2A" w:rsidRPr="003A6738" w:rsidRDefault="00FB6CD2">
      <w:pPr>
        <w:tabs>
          <w:tab w:val="left" w:pos="1440"/>
          <w:tab w:val="right" w:pos="8827"/>
        </w:tabs>
        <w:ind w:right="576"/>
        <w:rPr>
          <w:szCs w:val="24"/>
        </w:rPr>
      </w:pPr>
      <w:r>
        <w:rPr>
          <w:szCs w:val="24"/>
        </w:rPr>
        <w:t>1.5</w:t>
      </w:r>
      <w:r>
        <w:rPr>
          <w:szCs w:val="24"/>
        </w:rPr>
        <w:tab/>
        <w:t>Office of General Counsel</w:t>
      </w:r>
      <w:r>
        <w:rPr>
          <w:szCs w:val="24"/>
        </w:rPr>
        <w:tab/>
      </w:r>
    </w:p>
    <w:p w14:paraId="75FE25F7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3203620D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  <w:r w:rsidRPr="003A6738">
        <w:rPr>
          <w:szCs w:val="24"/>
        </w:rPr>
        <w:t>1.5.1</w:t>
      </w:r>
      <w:r w:rsidRPr="003A6738">
        <w:rPr>
          <w:szCs w:val="24"/>
        </w:rPr>
        <w:tab/>
        <w:t>Enforcement Sectio</w:t>
      </w:r>
      <w:r w:rsidR="00FB6CD2">
        <w:rPr>
          <w:szCs w:val="24"/>
        </w:rPr>
        <w:t>n of Office of General Counsel</w:t>
      </w:r>
      <w:r w:rsidR="00FB6CD2">
        <w:rPr>
          <w:szCs w:val="24"/>
        </w:rPr>
        <w:tab/>
      </w:r>
    </w:p>
    <w:p w14:paraId="46D56729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03E372F4" w14:textId="2B413F10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  <w:r w:rsidRPr="003A6738">
        <w:rPr>
          <w:szCs w:val="24"/>
        </w:rPr>
        <w:t>1.</w:t>
      </w:r>
      <w:r w:rsidR="00FB6CD2">
        <w:rPr>
          <w:szCs w:val="24"/>
        </w:rPr>
        <w:t>6</w:t>
      </w:r>
      <w:r w:rsidR="00FB6CD2">
        <w:rPr>
          <w:szCs w:val="24"/>
        </w:rPr>
        <w:tab/>
        <w:t>Other Governmental Entities</w:t>
      </w:r>
    </w:p>
    <w:p w14:paraId="47BDB310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538B3E09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</w:p>
    <w:p w14:paraId="1FD7B537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TWO - COMPLIANCE OPTIONS</w:t>
      </w:r>
    </w:p>
    <w:p w14:paraId="314FBF92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</w:p>
    <w:p w14:paraId="5B750D8B" w14:textId="77777777" w:rsidR="00065F2A" w:rsidRPr="003A6738" w:rsidRDefault="00236E1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2.0</w:t>
      </w:r>
      <w:r>
        <w:rPr>
          <w:szCs w:val="24"/>
        </w:rPr>
        <w:tab/>
        <w:t>Introduction</w:t>
      </w:r>
      <w:r>
        <w:rPr>
          <w:szCs w:val="24"/>
        </w:rPr>
        <w:tab/>
      </w:r>
    </w:p>
    <w:p w14:paraId="34956E9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3C0F35E" w14:textId="77777777" w:rsidR="00065F2A" w:rsidRPr="003A6738" w:rsidRDefault="00236E1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2.1</w:t>
      </w:r>
      <w:r>
        <w:rPr>
          <w:szCs w:val="24"/>
        </w:rPr>
        <w:tab/>
        <w:t>First Steps</w:t>
      </w:r>
      <w:r>
        <w:rPr>
          <w:szCs w:val="24"/>
        </w:rPr>
        <w:tab/>
      </w:r>
    </w:p>
    <w:p w14:paraId="7C454CC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99FD3F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2.2</w:t>
      </w:r>
      <w:r w:rsidRPr="003A6738">
        <w:rPr>
          <w:szCs w:val="24"/>
        </w:rPr>
        <w:tab/>
        <w:t>Compliance</w:t>
      </w:r>
      <w:r w:rsidR="00044B1E">
        <w:rPr>
          <w:szCs w:val="24"/>
        </w:rPr>
        <w:t xml:space="preserve"> Options</w:t>
      </w:r>
      <w:r w:rsidR="00044B1E">
        <w:rPr>
          <w:szCs w:val="24"/>
        </w:rPr>
        <w:tab/>
      </w:r>
    </w:p>
    <w:p w14:paraId="5392E0C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4C6016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2.3</w:t>
      </w:r>
      <w:r w:rsidRPr="003A6738">
        <w:rPr>
          <w:szCs w:val="24"/>
        </w:rPr>
        <w:tab/>
        <w:t>Conclusion</w:t>
      </w:r>
      <w:r w:rsidRPr="003A6738">
        <w:rPr>
          <w:szCs w:val="24"/>
        </w:rPr>
        <w:tab/>
      </w:r>
    </w:p>
    <w:p w14:paraId="7B313884" w14:textId="77777777" w:rsidR="00065F2A" w:rsidRPr="003A6738" w:rsidRDefault="00065F2A">
      <w:pPr>
        <w:tabs>
          <w:tab w:val="left" w:pos="1440"/>
        </w:tabs>
        <w:ind w:right="576"/>
        <w:rPr>
          <w:szCs w:val="24"/>
        </w:rPr>
      </w:pPr>
    </w:p>
    <w:p w14:paraId="2A520735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THREE - ENFORCEMENT OPTIONS</w:t>
      </w:r>
    </w:p>
    <w:p w14:paraId="27EB3B6C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</w:p>
    <w:p w14:paraId="0653566F" w14:textId="77777777" w:rsidR="00065F2A" w:rsidRPr="003A6738" w:rsidRDefault="00E5450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3.0 </w:t>
      </w:r>
      <w:r>
        <w:rPr>
          <w:szCs w:val="24"/>
        </w:rPr>
        <w:tab/>
        <w:t>Introduction</w:t>
      </w:r>
      <w:r>
        <w:rPr>
          <w:szCs w:val="24"/>
        </w:rPr>
        <w:tab/>
      </w:r>
    </w:p>
    <w:p w14:paraId="46279CA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8B121E2" w14:textId="77777777" w:rsidR="00065F2A" w:rsidRPr="003A6738" w:rsidRDefault="00E5450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ab/>
        <w:t>First Step Options</w:t>
      </w:r>
      <w:r>
        <w:rPr>
          <w:szCs w:val="24"/>
        </w:rPr>
        <w:tab/>
      </w:r>
    </w:p>
    <w:p w14:paraId="3E6DC0E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38F3E9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3.2</w:t>
      </w:r>
      <w:r w:rsidRPr="003A6738">
        <w:rPr>
          <w:szCs w:val="24"/>
        </w:rPr>
        <w:tab/>
        <w:t>Options Following the Issuan</w:t>
      </w:r>
      <w:r w:rsidR="00E5450D">
        <w:rPr>
          <w:szCs w:val="24"/>
        </w:rPr>
        <w:t xml:space="preserve">ce of Compliance </w:t>
      </w:r>
      <w:r w:rsidR="000F72F8">
        <w:rPr>
          <w:szCs w:val="24"/>
        </w:rPr>
        <w:t>Assistance Offer</w:t>
      </w:r>
      <w:r w:rsidR="000F72F8">
        <w:rPr>
          <w:szCs w:val="24"/>
        </w:rPr>
        <w:tab/>
      </w:r>
    </w:p>
    <w:p w14:paraId="7961997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04996A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3.3</w:t>
      </w:r>
      <w:r w:rsidRPr="003A6738">
        <w:rPr>
          <w:szCs w:val="24"/>
        </w:rPr>
        <w:tab/>
        <w:t>Options Following the</w:t>
      </w:r>
      <w:r w:rsidR="0056152C">
        <w:rPr>
          <w:szCs w:val="24"/>
        </w:rPr>
        <w:t xml:space="preserve"> Issuance of a Warning Letter</w:t>
      </w:r>
      <w:r w:rsidR="0056152C">
        <w:rPr>
          <w:szCs w:val="24"/>
        </w:rPr>
        <w:tab/>
      </w:r>
    </w:p>
    <w:p w14:paraId="1224E9C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D28FC6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3.4</w:t>
      </w:r>
      <w:r w:rsidRPr="003A6738">
        <w:rPr>
          <w:szCs w:val="24"/>
        </w:rPr>
        <w:tab/>
        <w:t>Options Following the Issu</w:t>
      </w:r>
      <w:r w:rsidR="0056152C">
        <w:rPr>
          <w:szCs w:val="24"/>
        </w:rPr>
        <w:t>ance of a Notice of Violation</w:t>
      </w:r>
      <w:r w:rsidR="0056152C">
        <w:rPr>
          <w:szCs w:val="24"/>
        </w:rPr>
        <w:tab/>
      </w:r>
    </w:p>
    <w:p w14:paraId="1867494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D73883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3.5</w:t>
      </w:r>
      <w:r w:rsidRPr="003A6738">
        <w:rPr>
          <w:szCs w:val="24"/>
        </w:rPr>
        <w:tab/>
        <w:t xml:space="preserve">Options Following the Issuance of a Final Order or a </w:t>
      </w:r>
    </w:p>
    <w:p w14:paraId="643E0BEF" w14:textId="77777777" w:rsidR="00065F2A" w:rsidRPr="003A6738" w:rsidRDefault="0056152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Consent Order</w:t>
      </w:r>
      <w:r>
        <w:rPr>
          <w:szCs w:val="24"/>
        </w:rPr>
        <w:tab/>
      </w:r>
    </w:p>
    <w:p w14:paraId="3B5CBB1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F83724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3.6</w:t>
      </w:r>
      <w:r w:rsidRPr="003A6738">
        <w:rPr>
          <w:szCs w:val="24"/>
        </w:rPr>
        <w:tab/>
        <w:t>Options Following the Subm</w:t>
      </w:r>
      <w:r w:rsidR="0056152C">
        <w:rPr>
          <w:szCs w:val="24"/>
        </w:rPr>
        <w:t>ittal of a Case Report to OGC</w:t>
      </w:r>
      <w:r w:rsidR="0056152C">
        <w:rPr>
          <w:szCs w:val="24"/>
        </w:rPr>
        <w:tab/>
      </w:r>
    </w:p>
    <w:p w14:paraId="20C4A5E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31C5B51" w14:textId="011D1A44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3.7</w:t>
      </w:r>
      <w:r w:rsidRPr="003A6738">
        <w:rPr>
          <w:szCs w:val="24"/>
        </w:rPr>
        <w:tab/>
        <w:t xml:space="preserve">Options Following the Entry of a Consent Final Judgment </w:t>
      </w:r>
    </w:p>
    <w:p w14:paraId="61E7FD34" w14:textId="548540D3" w:rsidR="00065F2A" w:rsidRPr="003A6738" w:rsidRDefault="00206B80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o</w:t>
      </w:r>
      <w:r w:rsidR="0056152C">
        <w:rPr>
          <w:szCs w:val="24"/>
        </w:rPr>
        <w:t>r Final Judgment</w:t>
      </w:r>
    </w:p>
    <w:p w14:paraId="1BE9985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B873E3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E6BA02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FOUR - INSPECTIONS AND INVESTIGATIONS</w:t>
      </w:r>
    </w:p>
    <w:p w14:paraId="41EC951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b/>
          <w:szCs w:val="24"/>
        </w:rPr>
      </w:pPr>
    </w:p>
    <w:p w14:paraId="2C2197A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</w:t>
      </w:r>
      <w:r w:rsidR="00A96E0C">
        <w:rPr>
          <w:szCs w:val="24"/>
        </w:rPr>
        <w:t>.0</w:t>
      </w:r>
      <w:r w:rsidR="00A96E0C">
        <w:rPr>
          <w:szCs w:val="24"/>
        </w:rPr>
        <w:tab/>
        <w:t>Determining Non-Compliance</w:t>
      </w:r>
      <w:r w:rsidR="00A96E0C">
        <w:rPr>
          <w:szCs w:val="24"/>
        </w:rPr>
        <w:tab/>
      </w:r>
    </w:p>
    <w:p w14:paraId="1FC305B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7BFB5A5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</w:t>
      </w:r>
      <w:r>
        <w:rPr>
          <w:szCs w:val="24"/>
        </w:rPr>
        <w:tab/>
        <w:t>Jurisdiction</w:t>
      </w:r>
      <w:r>
        <w:rPr>
          <w:szCs w:val="24"/>
        </w:rPr>
        <w:tab/>
      </w:r>
    </w:p>
    <w:p w14:paraId="30A8453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273693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4.2</w:t>
      </w:r>
      <w:r w:rsidRPr="003A6738">
        <w:rPr>
          <w:szCs w:val="24"/>
        </w:rPr>
        <w:tab/>
        <w:t>Preparat</w:t>
      </w:r>
      <w:r w:rsidR="00A96E0C">
        <w:rPr>
          <w:szCs w:val="24"/>
        </w:rPr>
        <w:t>ion for an On-Site Inspection</w:t>
      </w:r>
      <w:r w:rsidR="00A96E0C">
        <w:rPr>
          <w:szCs w:val="24"/>
        </w:rPr>
        <w:tab/>
      </w:r>
    </w:p>
    <w:p w14:paraId="6098BCA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E89F95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</w:t>
      </w:r>
      <w:r w:rsidRPr="003A6738">
        <w:rPr>
          <w:szCs w:val="24"/>
        </w:rPr>
        <w:tab/>
        <w:t>Regulatory Inspec</w:t>
      </w:r>
      <w:r w:rsidR="005C46C9">
        <w:rPr>
          <w:szCs w:val="24"/>
        </w:rPr>
        <w:t>t</w:t>
      </w:r>
      <w:r w:rsidR="00A96E0C">
        <w:rPr>
          <w:szCs w:val="24"/>
        </w:rPr>
        <w:t>ions - Obtaining Site Access</w:t>
      </w:r>
      <w:r w:rsidR="00A96E0C">
        <w:rPr>
          <w:szCs w:val="24"/>
        </w:rPr>
        <w:tab/>
      </w:r>
    </w:p>
    <w:p w14:paraId="6E2F013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C4EF5A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4.3.1  </w:t>
      </w:r>
      <w:r w:rsidRPr="003A6738">
        <w:rPr>
          <w:szCs w:val="24"/>
        </w:rPr>
        <w:tab/>
        <w:t>Site</w:t>
      </w:r>
      <w:r w:rsidR="00A96E0C">
        <w:rPr>
          <w:szCs w:val="24"/>
        </w:rPr>
        <w:t xml:space="preserve"> Access - Statutory Authority</w:t>
      </w:r>
      <w:r w:rsidR="00A96E0C">
        <w:rPr>
          <w:szCs w:val="24"/>
        </w:rPr>
        <w:tab/>
      </w:r>
    </w:p>
    <w:p w14:paraId="1C31AFC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932198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</w:t>
      </w:r>
      <w:r w:rsidR="00A96E0C">
        <w:rPr>
          <w:szCs w:val="24"/>
        </w:rPr>
        <w:t xml:space="preserve">.2  </w:t>
      </w:r>
      <w:r w:rsidR="00A96E0C">
        <w:rPr>
          <w:szCs w:val="24"/>
        </w:rPr>
        <w:tab/>
        <w:t>Site Access - Permission</w:t>
      </w:r>
      <w:r w:rsidR="00A96E0C">
        <w:rPr>
          <w:szCs w:val="24"/>
        </w:rPr>
        <w:tab/>
      </w:r>
    </w:p>
    <w:p w14:paraId="520AF40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940F7D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4.3.2.1</w:t>
      </w:r>
      <w:r w:rsidRPr="003A6738">
        <w:rPr>
          <w:szCs w:val="24"/>
        </w:rPr>
        <w:tab/>
        <w:t xml:space="preserve">Site Access Permission by Owner, Operator, or  Person in </w:t>
      </w:r>
    </w:p>
    <w:p w14:paraId="1C714655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Charge - Express Permission</w:t>
      </w:r>
      <w:r>
        <w:rPr>
          <w:szCs w:val="24"/>
        </w:rPr>
        <w:tab/>
      </w:r>
    </w:p>
    <w:p w14:paraId="40A3E01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9D837C1" w14:textId="77777777" w:rsidR="00065F2A" w:rsidRPr="003A6738" w:rsidRDefault="00065F2A">
      <w:pPr>
        <w:tabs>
          <w:tab w:val="left" w:pos="1440"/>
          <w:tab w:val="right" w:pos="8820"/>
        </w:tabs>
        <w:ind w:left="1440" w:right="576" w:hanging="1440"/>
        <w:rPr>
          <w:szCs w:val="24"/>
        </w:rPr>
      </w:pPr>
      <w:r w:rsidRPr="003A6738">
        <w:rPr>
          <w:szCs w:val="24"/>
        </w:rPr>
        <w:t>4.3.2.2</w:t>
      </w:r>
      <w:r w:rsidRPr="003A6738">
        <w:rPr>
          <w:szCs w:val="24"/>
        </w:rPr>
        <w:tab/>
        <w:t xml:space="preserve">Site Access Permission by Owner, Operator, or Person </w:t>
      </w:r>
    </w:p>
    <w:p w14:paraId="26DFD4C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ab/>
        <w:t>i</w:t>
      </w:r>
      <w:r w:rsidR="00A96E0C">
        <w:rPr>
          <w:szCs w:val="24"/>
        </w:rPr>
        <w:t>n Charge - Implied Permission</w:t>
      </w:r>
      <w:r w:rsidR="00A96E0C">
        <w:rPr>
          <w:szCs w:val="24"/>
        </w:rPr>
        <w:tab/>
      </w:r>
    </w:p>
    <w:p w14:paraId="73F3E00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DE6CD7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4.3.3</w:t>
      </w:r>
      <w:r w:rsidRPr="003A6738">
        <w:rPr>
          <w:szCs w:val="24"/>
        </w:rPr>
        <w:tab/>
        <w:t xml:space="preserve">Judicial </w:t>
      </w:r>
      <w:r w:rsidR="00A96E0C">
        <w:rPr>
          <w:szCs w:val="24"/>
        </w:rPr>
        <w:t>Authorization for Site Access</w:t>
      </w:r>
      <w:r w:rsidR="00A96E0C">
        <w:rPr>
          <w:szCs w:val="24"/>
        </w:rPr>
        <w:tab/>
      </w:r>
    </w:p>
    <w:p w14:paraId="4A65A64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8A7B280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4.3.3.1</w:t>
      </w:r>
      <w:r>
        <w:rPr>
          <w:szCs w:val="24"/>
        </w:rPr>
        <w:tab/>
        <w:t>Inspection Warrant</w:t>
      </w:r>
      <w:r>
        <w:rPr>
          <w:szCs w:val="24"/>
        </w:rPr>
        <w:tab/>
      </w:r>
    </w:p>
    <w:p w14:paraId="1477BCC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091134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4.3.3.2</w:t>
      </w:r>
      <w:r w:rsidRPr="003A6738">
        <w:rPr>
          <w:szCs w:val="24"/>
        </w:rPr>
        <w:tab/>
        <w:t xml:space="preserve">Sampling under an Inspection </w:t>
      </w:r>
      <w:r w:rsidR="0077464D" w:rsidRPr="003A6738">
        <w:rPr>
          <w:szCs w:val="24"/>
        </w:rPr>
        <w:t>Warrant</w:t>
      </w:r>
      <w:r w:rsidR="00A96E0C">
        <w:rPr>
          <w:szCs w:val="24"/>
        </w:rPr>
        <w:tab/>
      </w:r>
    </w:p>
    <w:p w14:paraId="689E4CF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BFC3B7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4.3.3.3</w:t>
      </w:r>
      <w:r w:rsidRPr="003A6738">
        <w:rPr>
          <w:szCs w:val="24"/>
        </w:rPr>
        <w:tab/>
        <w:t>L</w:t>
      </w:r>
      <w:r w:rsidR="00A96E0C">
        <w:rPr>
          <w:szCs w:val="24"/>
        </w:rPr>
        <w:t>itigation Seeking Site Access</w:t>
      </w:r>
      <w:r w:rsidR="00A96E0C">
        <w:rPr>
          <w:szCs w:val="24"/>
        </w:rPr>
        <w:tab/>
      </w:r>
    </w:p>
    <w:p w14:paraId="3682D90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4CC478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4.3.3.4</w:t>
      </w:r>
      <w:r w:rsidRPr="003A6738">
        <w:rPr>
          <w:szCs w:val="24"/>
        </w:rPr>
        <w:tab/>
        <w:t xml:space="preserve">Site Access </w:t>
      </w:r>
      <w:r w:rsidR="005C46C9">
        <w:rPr>
          <w:szCs w:val="24"/>
        </w:rPr>
        <w:t xml:space="preserve">During </w:t>
      </w:r>
      <w:r w:rsidR="00A96E0C">
        <w:rPr>
          <w:szCs w:val="24"/>
        </w:rPr>
        <w:t>Litigation</w:t>
      </w:r>
      <w:r w:rsidR="00A96E0C">
        <w:rPr>
          <w:szCs w:val="24"/>
        </w:rPr>
        <w:tab/>
      </w:r>
    </w:p>
    <w:p w14:paraId="3BE1783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3CD8BD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</w:t>
      </w:r>
      <w:r w:rsidR="00A96E0C">
        <w:rPr>
          <w:szCs w:val="24"/>
        </w:rPr>
        <w:t>.4</w:t>
      </w:r>
      <w:r w:rsidR="00A96E0C">
        <w:rPr>
          <w:szCs w:val="24"/>
        </w:rPr>
        <w:tab/>
        <w:t>Administrative Site Access</w:t>
      </w:r>
      <w:r w:rsidR="00A96E0C">
        <w:rPr>
          <w:szCs w:val="24"/>
        </w:rPr>
        <w:tab/>
      </w:r>
    </w:p>
    <w:p w14:paraId="0F7B1B0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D8D5960" w14:textId="7AA1B15B" w:rsidR="00065F2A" w:rsidRPr="003A6738" w:rsidRDefault="00A96E0C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4.4</w:t>
      </w:r>
      <w:r>
        <w:rPr>
          <w:szCs w:val="24"/>
        </w:rPr>
        <w:tab/>
        <w:t>On-Site Inspection</w:t>
      </w:r>
      <w:r w:rsidR="00065F2A" w:rsidRPr="003A6738">
        <w:rPr>
          <w:szCs w:val="24"/>
        </w:rPr>
        <w:tab/>
      </w:r>
      <w:r w:rsidR="00065F2A" w:rsidRPr="003A6738">
        <w:rPr>
          <w:szCs w:val="24"/>
        </w:rPr>
        <w:tab/>
      </w:r>
    </w:p>
    <w:p w14:paraId="72AA8606" w14:textId="77777777" w:rsidR="00065F2A" w:rsidRPr="003A6738" w:rsidRDefault="00A96E0C" w:rsidP="0054163D">
      <w:pPr>
        <w:tabs>
          <w:tab w:val="left" w:pos="1440"/>
          <w:tab w:val="right" w:pos="8827"/>
        </w:tabs>
        <w:spacing w:before="120"/>
        <w:ind w:right="576"/>
        <w:rPr>
          <w:szCs w:val="24"/>
        </w:rPr>
      </w:pPr>
      <w:r>
        <w:rPr>
          <w:szCs w:val="24"/>
        </w:rPr>
        <w:t xml:space="preserve">4.4.1  </w:t>
      </w:r>
      <w:r>
        <w:rPr>
          <w:szCs w:val="24"/>
        </w:rPr>
        <w:tab/>
        <w:t>Violation Corrected</w:t>
      </w:r>
      <w:r>
        <w:rPr>
          <w:szCs w:val="24"/>
        </w:rPr>
        <w:tab/>
      </w:r>
    </w:p>
    <w:p w14:paraId="12E48ACB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64AD55E6" w14:textId="77777777" w:rsidR="00065F2A" w:rsidRPr="003A6738" w:rsidRDefault="005C46C9">
      <w:pPr>
        <w:tabs>
          <w:tab w:val="left" w:pos="1440"/>
          <w:tab w:val="right" w:pos="8827"/>
        </w:tabs>
        <w:ind w:right="576"/>
        <w:rPr>
          <w:szCs w:val="24"/>
        </w:rPr>
      </w:pPr>
      <w:r>
        <w:rPr>
          <w:szCs w:val="24"/>
        </w:rPr>
        <w:t>4.4.2</w:t>
      </w:r>
      <w:r>
        <w:rPr>
          <w:szCs w:val="24"/>
        </w:rPr>
        <w:tab/>
        <w:t>On-goi</w:t>
      </w:r>
      <w:r w:rsidR="00A96E0C">
        <w:rPr>
          <w:szCs w:val="24"/>
        </w:rPr>
        <w:t>ng Violation</w:t>
      </w:r>
      <w:r w:rsidR="00A96E0C">
        <w:rPr>
          <w:szCs w:val="24"/>
        </w:rPr>
        <w:tab/>
      </w:r>
    </w:p>
    <w:p w14:paraId="68C555AF" w14:textId="77777777" w:rsidR="00065F2A" w:rsidRPr="003A6738" w:rsidRDefault="00065F2A">
      <w:pPr>
        <w:tabs>
          <w:tab w:val="left" w:pos="1440"/>
        </w:tabs>
        <w:ind w:right="576"/>
        <w:rPr>
          <w:szCs w:val="24"/>
        </w:rPr>
      </w:pPr>
    </w:p>
    <w:p w14:paraId="75750173" w14:textId="77777777" w:rsidR="00065F2A" w:rsidRPr="003A6738" w:rsidRDefault="00065F2A">
      <w:pPr>
        <w:numPr>
          <w:ilvl w:val="1"/>
          <w:numId w:val="1"/>
        </w:numPr>
        <w:tabs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Documenting the Inspection (Post-Inspection Reporting)</w:t>
      </w:r>
    </w:p>
    <w:p w14:paraId="24C581AE" w14:textId="77777777" w:rsidR="00065F2A" w:rsidRPr="003A6738" w:rsidRDefault="00A96E0C">
      <w:pPr>
        <w:tabs>
          <w:tab w:val="left" w:pos="1440"/>
          <w:tab w:val="right" w:pos="8820"/>
        </w:tabs>
        <w:ind w:left="1440" w:right="576"/>
        <w:rPr>
          <w:szCs w:val="24"/>
        </w:rPr>
      </w:pPr>
      <w:r>
        <w:rPr>
          <w:szCs w:val="24"/>
        </w:rPr>
        <w:t>and Investigation</w:t>
      </w:r>
      <w:r>
        <w:rPr>
          <w:szCs w:val="24"/>
        </w:rPr>
        <w:tab/>
      </w:r>
    </w:p>
    <w:p w14:paraId="480CAF1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9A554F4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4.5.1  </w:t>
      </w:r>
      <w:r>
        <w:rPr>
          <w:szCs w:val="24"/>
        </w:rPr>
        <w:tab/>
        <w:t>Witnesses</w:t>
      </w:r>
      <w:r>
        <w:rPr>
          <w:szCs w:val="24"/>
        </w:rPr>
        <w:tab/>
      </w:r>
    </w:p>
    <w:p w14:paraId="46B8E17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DAD8CD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4.5.2</w:t>
      </w:r>
      <w:r w:rsidRPr="003A6738">
        <w:rPr>
          <w:szCs w:val="24"/>
        </w:rPr>
        <w:tab/>
        <w:t>Pi</w:t>
      </w:r>
      <w:r w:rsidR="00DA66EB">
        <w:rPr>
          <w:szCs w:val="24"/>
        </w:rPr>
        <w:t>ctures</w:t>
      </w:r>
      <w:r w:rsidR="00DA66EB">
        <w:rPr>
          <w:szCs w:val="24"/>
        </w:rPr>
        <w:tab/>
      </w:r>
    </w:p>
    <w:p w14:paraId="4601A17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79C78B9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4.6  </w:t>
      </w:r>
      <w:r>
        <w:rPr>
          <w:szCs w:val="24"/>
        </w:rPr>
        <w:tab/>
        <w:t>Location</w:t>
      </w:r>
      <w:r>
        <w:rPr>
          <w:szCs w:val="24"/>
        </w:rPr>
        <w:tab/>
      </w:r>
    </w:p>
    <w:p w14:paraId="58D01BE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2CB972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4.7</w:t>
      </w:r>
      <w:r w:rsidR="00A96E0C">
        <w:rPr>
          <w:szCs w:val="24"/>
        </w:rPr>
        <w:tab/>
        <w:t>Obtaining Legal Descriptions</w:t>
      </w:r>
      <w:r w:rsidR="00A96E0C">
        <w:rPr>
          <w:szCs w:val="24"/>
        </w:rPr>
        <w:tab/>
      </w:r>
    </w:p>
    <w:p w14:paraId="1772A76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48C29E1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4.8  </w:t>
      </w:r>
      <w:r>
        <w:rPr>
          <w:szCs w:val="24"/>
        </w:rPr>
        <w:tab/>
        <w:t>Responsible Parties</w:t>
      </w:r>
      <w:r>
        <w:rPr>
          <w:szCs w:val="24"/>
        </w:rPr>
        <w:tab/>
      </w:r>
    </w:p>
    <w:p w14:paraId="302F56F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327D40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4.9  </w:t>
      </w:r>
      <w:r w:rsidRPr="003A6738">
        <w:rPr>
          <w:szCs w:val="24"/>
        </w:rPr>
        <w:tab/>
        <w:t>State Corporat</w:t>
      </w:r>
      <w:r w:rsidR="00A96E0C">
        <w:rPr>
          <w:szCs w:val="24"/>
        </w:rPr>
        <w:t>e and Partnership Information</w:t>
      </w:r>
      <w:r w:rsidR="00A96E0C">
        <w:rPr>
          <w:szCs w:val="24"/>
        </w:rPr>
        <w:tab/>
      </w:r>
    </w:p>
    <w:p w14:paraId="49FD5D3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7EDF6ED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4.10  </w:t>
      </w:r>
      <w:r>
        <w:rPr>
          <w:szCs w:val="24"/>
        </w:rPr>
        <w:tab/>
        <w:t>Sampling and Analysis</w:t>
      </w:r>
      <w:r>
        <w:rPr>
          <w:szCs w:val="24"/>
        </w:rPr>
        <w:tab/>
      </w:r>
    </w:p>
    <w:p w14:paraId="1F26A3D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867218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4.11 </w:t>
      </w:r>
      <w:r w:rsidRPr="003A6738">
        <w:rPr>
          <w:szCs w:val="24"/>
        </w:rPr>
        <w:tab/>
        <w:t>Technical Su</w:t>
      </w:r>
      <w:r w:rsidR="00A96E0C">
        <w:rPr>
          <w:szCs w:val="24"/>
        </w:rPr>
        <w:t>pport for Criminal Violations</w:t>
      </w:r>
      <w:r w:rsidR="00A96E0C">
        <w:rPr>
          <w:szCs w:val="24"/>
        </w:rPr>
        <w:tab/>
      </w:r>
    </w:p>
    <w:p w14:paraId="177D1B85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59585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4.11.1</w:t>
      </w:r>
      <w:r w:rsidRPr="003A6738">
        <w:rPr>
          <w:szCs w:val="24"/>
        </w:rPr>
        <w:tab/>
        <w:t>Criminal Sear</w:t>
      </w:r>
      <w:r w:rsidR="005C46C9">
        <w:rPr>
          <w:szCs w:val="24"/>
        </w:rPr>
        <w:t>ch Warr</w:t>
      </w:r>
      <w:r w:rsidR="00A96E0C">
        <w:rPr>
          <w:szCs w:val="24"/>
        </w:rPr>
        <w:t>ants</w:t>
      </w:r>
      <w:r w:rsidR="00A96E0C">
        <w:rPr>
          <w:szCs w:val="24"/>
        </w:rPr>
        <w:tab/>
      </w:r>
    </w:p>
    <w:p w14:paraId="444268D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2BC0A5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4.11.2</w:t>
      </w:r>
      <w:r w:rsidRPr="003A6738">
        <w:rPr>
          <w:szCs w:val="24"/>
        </w:rPr>
        <w:tab/>
        <w:t>Evidentiar</w:t>
      </w:r>
      <w:r w:rsidR="005C46C9">
        <w:rPr>
          <w:szCs w:val="24"/>
        </w:rPr>
        <w:t>y Samp</w:t>
      </w:r>
      <w:r w:rsidR="00A96E0C">
        <w:rPr>
          <w:szCs w:val="24"/>
        </w:rPr>
        <w:t>ling for Criminal Cases</w:t>
      </w:r>
      <w:r w:rsidR="00A96E0C">
        <w:rPr>
          <w:szCs w:val="24"/>
        </w:rPr>
        <w:tab/>
      </w:r>
    </w:p>
    <w:p w14:paraId="42E4B0F3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5A6526DA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4.11.3</w:t>
      </w:r>
      <w:r>
        <w:rPr>
          <w:szCs w:val="24"/>
        </w:rPr>
        <w:tab/>
        <w:t>Safety Plan</w:t>
      </w:r>
      <w:r>
        <w:rPr>
          <w:szCs w:val="24"/>
        </w:rPr>
        <w:tab/>
      </w:r>
    </w:p>
    <w:p w14:paraId="75906B7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07767C8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4.11.4</w:t>
      </w:r>
      <w:r>
        <w:rPr>
          <w:szCs w:val="24"/>
        </w:rPr>
        <w:tab/>
        <w:t>Records</w:t>
      </w:r>
      <w:r>
        <w:rPr>
          <w:szCs w:val="24"/>
        </w:rPr>
        <w:tab/>
      </w:r>
    </w:p>
    <w:p w14:paraId="3FD53C4C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727704E0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4.11.5</w:t>
      </w:r>
      <w:r>
        <w:rPr>
          <w:szCs w:val="24"/>
        </w:rPr>
        <w:tab/>
        <w:t>Interviews</w:t>
      </w:r>
      <w:r>
        <w:rPr>
          <w:szCs w:val="24"/>
        </w:rPr>
        <w:tab/>
      </w:r>
    </w:p>
    <w:p w14:paraId="5B02FA5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C4AA3EA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4.11.6</w:t>
      </w:r>
      <w:r>
        <w:rPr>
          <w:szCs w:val="24"/>
        </w:rPr>
        <w:tab/>
        <w:t>Inventory</w:t>
      </w:r>
      <w:r>
        <w:rPr>
          <w:szCs w:val="24"/>
        </w:rPr>
        <w:tab/>
      </w:r>
    </w:p>
    <w:p w14:paraId="767F065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22362F8" w14:textId="77777777" w:rsidR="00065F2A" w:rsidRPr="003A6738" w:rsidRDefault="004F7F6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4.11.7</w:t>
      </w:r>
      <w:r>
        <w:rPr>
          <w:szCs w:val="24"/>
        </w:rPr>
        <w:tab/>
        <w:t>Photography</w:t>
      </w:r>
      <w:r>
        <w:rPr>
          <w:szCs w:val="24"/>
        </w:rPr>
        <w:tab/>
      </w:r>
    </w:p>
    <w:p w14:paraId="2298877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091524C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4.11.8</w:t>
      </w:r>
      <w:r>
        <w:rPr>
          <w:szCs w:val="24"/>
        </w:rPr>
        <w:tab/>
        <w:t>Videotaped Evidence</w:t>
      </w:r>
      <w:r>
        <w:rPr>
          <w:szCs w:val="24"/>
        </w:rPr>
        <w:tab/>
      </w:r>
    </w:p>
    <w:p w14:paraId="720F005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DCD01A1" w14:textId="13C056FC" w:rsidR="00065F2A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</w:t>
      </w:r>
      <w:r w:rsidR="00A96E0C">
        <w:rPr>
          <w:szCs w:val="24"/>
        </w:rPr>
        <w:t>.11.9</w:t>
      </w:r>
      <w:r w:rsidR="00A96E0C">
        <w:rPr>
          <w:szCs w:val="24"/>
        </w:rPr>
        <w:tab/>
        <w:t>Measurement and Mapping</w:t>
      </w:r>
    </w:p>
    <w:p w14:paraId="1CC45575" w14:textId="77777777" w:rsidR="000E392F" w:rsidRDefault="000E392F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30F266C" w14:textId="77777777" w:rsidR="000E392F" w:rsidRPr="003A6738" w:rsidRDefault="000E392F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6741CA8F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FIVE - THE ADMINISTRATIVE PROCESS AND REMEDIES</w:t>
      </w:r>
    </w:p>
    <w:p w14:paraId="6204BB2B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</w:p>
    <w:p w14:paraId="6A8D5E0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5.0</w:t>
      </w:r>
      <w:r w:rsidRPr="003A6738">
        <w:rPr>
          <w:szCs w:val="24"/>
        </w:rPr>
        <w:tab/>
        <w:t xml:space="preserve">Nature </w:t>
      </w:r>
      <w:r w:rsidR="00FB0DAA">
        <w:rPr>
          <w:szCs w:val="24"/>
        </w:rPr>
        <w:t>of the Administrative Process</w:t>
      </w:r>
      <w:r w:rsidR="00FB0DAA">
        <w:rPr>
          <w:szCs w:val="24"/>
        </w:rPr>
        <w:tab/>
      </w:r>
    </w:p>
    <w:p w14:paraId="4C5DF51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B910B96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5.1</w:t>
      </w:r>
      <w:r>
        <w:rPr>
          <w:szCs w:val="24"/>
        </w:rPr>
        <w:tab/>
        <w:t>Warning Letter</w:t>
      </w:r>
      <w:r>
        <w:rPr>
          <w:szCs w:val="24"/>
        </w:rPr>
        <w:tab/>
      </w:r>
    </w:p>
    <w:p w14:paraId="1676603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6561F4E" w14:textId="54D5CCC6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5.2</w:t>
      </w:r>
      <w:r>
        <w:rPr>
          <w:szCs w:val="24"/>
        </w:rPr>
        <w:tab/>
        <w:t>The Notice of Violation</w:t>
      </w:r>
    </w:p>
    <w:p w14:paraId="40FBE0C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ab/>
      </w:r>
    </w:p>
    <w:p w14:paraId="19EC272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5.2.1  </w:t>
      </w:r>
      <w:r w:rsidRPr="003A6738">
        <w:rPr>
          <w:szCs w:val="24"/>
        </w:rPr>
        <w:tab/>
        <w:t>The No</w:t>
      </w:r>
      <w:r w:rsidR="00FB0DAA">
        <w:rPr>
          <w:szCs w:val="24"/>
        </w:rPr>
        <w:t>tice of Violation Subsections</w:t>
      </w:r>
      <w:r w:rsidR="00FB0DAA">
        <w:rPr>
          <w:szCs w:val="24"/>
        </w:rPr>
        <w:tab/>
      </w:r>
    </w:p>
    <w:p w14:paraId="13A63D9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B947A9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lastRenderedPageBreak/>
        <w:t xml:space="preserve">5.2.2  </w:t>
      </w:r>
      <w:r w:rsidRPr="003A6738">
        <w:rPr>
          <w:szCs w:val="24"/>
        </w:rPr>
        <w:tab/>
        <w:t xml:space="preserve">The Orders </w:t>
      </w:r>
      <w:r w:rsidR="00FB0DAA">
        <w:rPr>
          <w:szCs w:val="24"/>
        </w:rPr>
        <w:t>for Corrective Action Section</w:t>
      </w:r>
      <w:r w:rsidR="00FB0DAA">
        <w:rPr>
          <w:szCs w:val="24"/>
        </w:rPr>
        <w:tab/>
      </w:r>
    </w:p>
    <w:p w14:paraId="3A30561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B646D3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5.2.3  </w:t>
      </w:r>
      <w:r w:rsidRPr="003A6738">
        <w:rPr>
          <w:szCs w:val="24"/>
        </w:rPr>
        <w:tab/>
        <w:t>The</w:t>
      </w:r>
      <w:r w:rsidR="00F73432">
        <w:rPr>
          <w:szCs w:val="24"/>
        </w:rPr>
        <w:t xml:space="preserve"> Notice</w:t>
      </w:r>
      <w:r w:rsidR="00FB0DAA">
        <w:rPr>
          <w:szCs w:val="24"/>
        </w:rPr>
        <w:t xml:space="preserve"> of Rights Subsection</w:t>
      </w:r>
      <w:r w:rsidR="00FB0DAA">
        <w:rPr>
          <w:szCs w:val="24"/>
        </w:rPr>
        <w:tab/>
      </w:r>
    </w:p>
    <w:p w14:paraId="06BF29F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EBA48D7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5.2.4</w:t>
      </w:r>
      <w:r>
        <w:rPr>
          <w:szCs w:val="24"/>
        </w:rPr>
        <w:tab/>
        <w:t>Model NOVs</w:t>
      </w:r>
      <w:r>
        <w:rPr>
          <w:szCs w:val="24"/>
        </w:rPr>
        <w:tab/>
      </w:r>
    </w:p>
    <w:p w14:paraId="7B8944F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C2757B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5.2.5</w:t>
      </w:r>
      <w:r w:rsidRPr="003A6738">
        <w:rPr>
          <w:szCs w:val="24"/>
        </w:rPr>
        <w:tab/>
        <w:t>Environmental Liti</w:t>
      </w:r>
      <w:r w:rsidR="00FB0DAA">
        <w:rPr>
          <w:szCs w:val="24"/>
        </w:rPr>
        <w:t>gation Reform Act (ELRA) NOVs</w:t>
      </w:r>
      <w:r w:rsidR="00FB0DAA">
        <w:rPr>
          <w:szCs w:val="24"/>
        </w:rPr>
        <w:tab/>
      </w:r>
    </w:p>
    <w:p w14:paraId="6C5D439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0F82EC9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5.2.5.1 </w:t>
      </w:r>
      <w:r>
        <w:rPr>
          <w:szCs w:val="24"/>
        </w:rPr>
        <w:tab/>
        <w:t>Use of ELRA</w:t>
      </w:r>
      <w:r>
        <w:rPr>
          <w:szCs w:val="24"/>
        </w:rPr>
        <w:tab/>
      </w:r>
    </w:p>
    <w:p w14:paraId="5C27B0F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9BC7BF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5.2</w:t>
      </w:r>
      <w:r w:rsidR="00FB0DAA">
        <w:rPr>
          <w:szCs w:val="24"/>
        </w:rPr>
        <w:t>.5.2</w:t>
      </w:r>
      <w:r w:rsidR="00FB0DAA">
        <w:rPr>
          <w:szCs w:val="24"/>
        </w:rPr>
        <w:tab/>
        <w:t>ELRA Penalty Calculation</w:t>
      </w:r>
      <w:r w:rsidR="00FB0DAA">
        <w:rPr>
          <w:szCs w:val="24"/>
        </w:rPr>
        <w:tab/>
      </w:r>
    </w:p>
    <w:p w14:paraId="4EECD88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F3C4BA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</w:t>
      </w:r>
      <w:r w:rsidR="00FB0DAA">
        <w:rPr>
          <w:szCs w:val="24"/>
        </w:rPr>
        <w:t>.3</w:t>
      </w:r>
      <w:r w:rsidR="00FB0DAA">
        <w:rPr>
          <w:szCs w:val="24"/>
        </w:rPr>
        <w:tab/>
        <w:t>The Administrative Process</w:t>
      </w:r>
      <w:r w:rsidR="00FB0DAA">
        <w:rPr>
          <w:szCs w:val="24"/>
        </w:rPr>
        <w:tab/>
      </w:r>
    </w:p>
    <w:p w14:paraId="772F028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18021F2" w14:textId="77777777" w:rsidR="00065F2A" w:rsidRPr="003A6738" w:rsidRDefault="00F73432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5.3.1</w:t>
      </w:r>
      <w:r>
        <w:rPr>
          <w:szCs w:val="24"/>
        </w:rPr>
        <w:tab/>
        <w:t>Service of the NOV</w:t>
      </w:r>
      <w:r>
        <w:rPr>
          <w:szCs w:val="24"/>
        </w:rPr>
        <w:tab/>
      </w:r>
    </w:p>
    <w:p w14:paraId="0BA3305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E820A8B" w14:textId="291DAFDB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5.3.2</w:t>
      </w:r>
      <w:r w:rsidRPr="003A6738">
        <w:rPr>
          <w:szCs w:val="24"/>
        </w:rPr>
        <w:tab/>
        <w:t>Informal Con</w:t>
      </w:r>
      <w:r w:rsidR="00F73432">
        <w:rPr>
          <w:szCs w:val="24"/>
        </w:rPr>
        <w:t>ference</w:t>
      </w:r>
      <w:r w:rsidRPr="003A6738">
        <w:rPr>
          <w:szCs w:val="24"/>
        </w:rPr>
        <w:tab/>
      </w:r>
    </w:p>
    <w:p w14:paraId="2DDB2BE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C30C3C4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5.3.3</w:t>
      </w:r>
      <w:r>
        <w:rPr>
          <w:szCs w:val="24"/>
        </w:rPr>
        <w:tab/>
        <w:t>Request for Hearing</w:t>
      </w:r>
      <w:r>
        <w:rPr>
          <w:szCs w:val="24"/>
        </w:rPr>
        <w:tab/>
      </w:r>
    </w:p>
    <w:p w14:paraId="05D3178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E3ABAB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5.3.4</w:t>
      </w:r>
      <w:r w:rsidRPr="003A6738">
        <w:rPr>
          <w:szCs w:val="24"/>
        </w:rPr>
        <w:tab/>
        <w:t xml:space="preserve">Procedures </w:t>
      </w:r>
      <w:r w:rsidR="00FB0DAA">
        <w:rPr>
          <w:szCs w:val="24"/>
        </w:rPr>
        <w:t>after the Request for Hearing</w:t>
      </w:r>
      <w:r w:rsidR="00FB0DAA">
        <w:rPr>
          <w:szCs w:val="24"/>
        </w:rPr>
        <w:tab/>
      </w:r>
    </w:p>
    <w:p w14:paraId="7E1AA19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EB5781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</w:t>
      </w:r>
      <w:r w:rsidRPr="003A6738">
        <w:rPr>
          <w:szCs w:val="24"/>
        </w:rPr>
        <w:tab/>
        <w:t xml:space="preserve">Costs and Expenses Which May be Included in a Consent </w:t>
      </w:r>
    </w:p>
    <w:p w14:paraId="72CCF593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Order or Notice of Violation</w:t>
      </w:r>
      <w:r>
        <w:rPr>
          <w:szCs w:val="24"/>
        </w:rPr>
        <w:tab/>
      </w:r>
    </w:p>
    <w:p w14:paraId="3BF605D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84A98EA" w14:textId="478D32A5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5.4.1</w:t>
      </w:r>
      <w:r w:rsidRPr="003A6738">
        <w:rPr>
          <w:szCs w:val="24"/>
        </w:rPr>
        <w:tab/>
        <w:t>Conditions Under Which Other Costs and Expenses May be</w:t>
      </w:r>
      <w:r w:rsidRPr="003A6738">
        <w:rPr>
          <w:szCs w:val="24"/>
        </w:rPr>
        <w:tab/>
        <w:t xml:space="preserve"> </w:t>
      </w:r>
      <w:r w:rsidRPr="003A6738">
        <w:rPr>
          <w:szCs w:val="24"/>
        </w:rPr>
        <w:tab/>
        <w:t>Incl</w:t>
      </w:r>
      <w:r w:rsidR="00F73432">
        <w:rPr>
          <w:szCs w:val="24"/>
        </w:rPr>
        <w:t>uded or</w:t>
      </w:r>
      <w:r w:rsidR="00FB0DAA">
        <w:rPr>
          <w:szCs w:val="24"/>
        </w:rPr>
        <w:t xml:space="preserve"> Recovered</w:t>
      </w:r>
      <w:r w:rsidR="00FB0DAA">
        <w:rPr>
          <w:szCs w:val="24"/>
        </w:rPr>
        <w:tab/>
      </w:r>
    </w:p>
    <w:p w14:paraId="10D92F5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6FABAE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5.4.2</w:t>
      </w:r>
      <w:r w:rsidRPr="003A6738">
        <w:rPr>
          <w:szCs w:val="24"/>
        </w:rPr>
        <w:tab/>
        <w:t>Costs and Expenses Reco</w:t>
      </w:r>
      <w:r w:rsidR="00FB0DAA">
        <w:rPr>
          <w:szCs w:val="24"/>
        </w:rPr>
        <w:t>verable in an ELRA Proceeding</w:t>
      </w:r>
      <w:r w:rsidR="00FB0DAA">
        <w:rPr>
          <w:szCs w:val="24"/>
        </w:rPr>
        <w:tab/>
      </w:r>
    </w:p>
    <w:p w14:paraId="0BE131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947C3B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5.4.3</w:t>
      </w:r>
      <w:r w:rsidRPr="003A6738">
        <w:rPr>
          <w:szCs w:val="24"/>
        </w:rPr>
        <w:tab/>
        <w:t xml:space="preserve">Determination of the Costs of Those Persons Employed by </w:t>
      </w:r>
    </w:p>
    <w:p w14:paraId="312B8F7B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the Department</w:t>
      </w:r>
      <w:r>
        <w:rPr>
          <w:szCs w:val="24"/>
        </w:rPr>
        <w:tab/>
      </w:r>
    </w:p>
    <w:p w14:paraId="6F2C394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E9E193C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5.4.4</w:t>
      </w:r>
      <w:r>
        <w:rPr>
          <w:szCs w:val="24"/>
        </w:rPr>
        <w:tab/>
        <w:t>Documentation of Costs</w:t>
      </w:r>
      <w:r>
        <w:rPr>
          <w:szCs w:val="24"/>
        </w:rPr>
        <w:tab/>
      </w:r>
    </w:p>
    <w:p w14:paraId="623ACE5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50BAF2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5.4.5</w:t>
      </w:r>
      <w:r w:rsidRPr="003A6738">
        <w:rPr>
          <w:szCs w:val="24"/>
        </w:rPr>
        <w:tab/>
        <w:t>Determina</w:t>
      </w:r>
      <w:r w:rsidR="00FB0DAA">
        <w:rPr>
          <w:szCs w:val="24"/>
        </w:rPr>
        <w:t>tion of Costs for Settlements</w:t>
      </w:r>
      <w:r w:rsidR="00FB0DAA">
        <w:rPr>
          <w:szCs w:val="24"/>
        </w:rPr>
        <w:tab/>
      </w:r>
    </w:p>
    <w:p w14:paraId="2C4A940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41DA0D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5.5</w:t>
      </w:r>
      <w:r w:rsidRPr="003A6738">
        <w:rPr>
          <w:szCs w:val="24"/>
        </w:rPr>
        <w:tab/>
        <w:t>Me</w:t>
      </w:r>
      <w:r w:rsidR="00F73432">
        <w:rPr>
          <w:szCs w:val="24"/>
        </w:rPr>
        <w:t>diation</w:t>
      </w:r>
      <w:r w:rsidR="00FB0DAA">
        <w:rPr>
          <w:szCs w:val="24"/>
        </w:rPr>
        <w:tab/>
      </w:r>
    </w:p>
    <w:p w14:paraId="3FB133B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C1925B5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5.5.1</w:t>
      </w:r>
      <w:r>
        <w:rPr>
          <w:szCs w:val="24"/>
        </w:rPr>
        <w:tab/>
        <w:t>Agreeing to Mediation</w:t>
      </w:r>
      <w:r>
        <w:rPr>
          <w:szCs w:val="24"/>
        </w:rPr>
        <w:tab/>
      </w:r>
    </w:p>
    <w:p w14:paraId="3BC855C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F8EFED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5.5.2</w:t>
      </w:r>
      <w:r w:rsidRPr="003A6738">
        <w:rPr>
          <w:szCs w:val="24"/>
        </w:rPr>
        <w:tab/>
        <w:t>Mediati</w:t>
      </w:r>
      <w:r w:rsidR="00FB0DAA">
        <w:rPr>
          <w:szCs w:val="24"/>
        </w:rPr>
        <w:t>on of Administrative Disputes</w:t>
      </w:r>
      <w:r w:rsidR="00FB0DAA">
        <w:rPr>
          <w:szCs w:val="24"/>
        </w:rPr>
        <w:tab/>
      </w:r>
    </w:p>
    <w:p w14:paraId="7BD3789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AC6F83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5.5.3</w:t>
      </w:r>
      <w:r w:rsidRPr="003A6738">
        <w:rPr>
          <w:szCs w:val="24"/>
        </w:rPr>
        <w:tab/>
        <w:t xml:space="preserve">Preparation for </w:t>
      </w:r>
      <w:r w:rsidR="0077464D" w:rsidRPr="003A6738">
        <w:rPr>
          <w:szCs w:val="24"/>
        </w:rPr>
        <w:t>Mediation</w:t>
      </w:r>
      <w:r w:rsidR="00FB0DAA">
        <w:rPr>
          <w:szCs w:val="24"/>
        </w:rPr>
        <w:tab/>
      </w:r>
    </w:p>
    <w:p w14:paraId="3E2C9C5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0775B8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</w:t>
      </w:r>
      <w:r w:rsidR="00FB0DAA">
        <w:rPr>
          <w:szCs w:val="24"/>
        </w:rPr>
        <w:t>.5.4</w:t>
      </w:r>
      <w:r w:rsidR="00FB0DAA">
        <w:rPr>
          <w:szCs w:val="24"/>
        </w:rPr>
        <w:tab/>
        <w:t>The Mediation Conference</w:t>
      </w:r>
      <w:r w:rsidR="00FB0DAA">
        <w:rPr>
          <w:szCs w:val="24"/>
        </w:rPr>
        <w:tab/>
      </w:r>
    </w:p>
    <w:p w14:paraId="0DFFF9C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01F158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5.5.</w:t>
      </w:r>
      <w:r w:rsidR="00FB0DAA">
        <w:rPr>
          <w:szCs w:val="24"/>
        </w:rPr>
        <w:t>5</w:t>
      </w:r>
      <w:r w:rsidR="00FB0DAA">
        <w:rPr>
          <w:szCs w:val="24"/>
        </w:rPr>
        <w:tab/>
        <w:t>The Conclusion of Mediation</w:t>
      </w:r>
      <w:r w:rsidR="00FB0DAA">
        <w:rPr>
          <w:szCs w:val="24"/>
        </w:rPr>
        <w:tab/>
      </w:r>
    </w:p>
    <w:p w14:paraId="338A812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389F1E9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5.6</w:t>
      </w:r>
      <w:r>
        <w:rPr>
          <w:szCs w:val="24"/>
        </w:rPr>
        <w:tab/>
        <w:t>The Consent Order</w:t>
      </w:r>
      <w:r>
        <w:rPr>
          <w:szCs w:val="24"/>
        </w:rPr>
        <w:tab/>
      </w:r>
    </w:p>
    <w:p w14:paraId="3E1266B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2FA4F1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5.6.1  </w:t>
      </w:r>
      <w:r w:rsidRPr="003A6738">
        <w:rPr>
          <w:szCs w:val="24"/>
        </w:rPr>
        <w:tab/>
        <w:t>Short Form Consent Ord</w:t>
      </w:r>
      <w:r w:rsidR="00FB0DAA">
        <w:rPr>
          <w:szCs w:val="24"/>
        </w:rPr>
        <w:t>er</w:t>
      </w:r>
      <w:r w:rsidR="00FB0DAA">
        <w:rPr>
          <w:szCs w:val="24"/>
        </w:rPr>
        <w:tab/>
      </w:r>
    </w:p>
    <w:p w14:paraId="37BA224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AC25C67" w14:textId="0EDCACC6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5.6.2  </w:t>
      </w:r>
      <w:r>
        <w:rPr>
          <w:szCs w:val="24"/>
        </w:rPr>
        <w:tab/>
        <w:t>Model Consent Orders</w:t>
      </w:r>
      <w:r w:rsidR="00065F2A" w:rsidRPr="003A6738">
        <w:rPr>
          <w:szCs w:val="24"/>
        </w:rPr>
        <w:tab/>
      </w:r>
    </w:p>
    <w:p w14:paraId="0D5FCE5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F7C6B7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5.6</w:t>
      </w:r>
      <w:r w:rsidR="00FB0DAA">
        <w:rPr>
          <w:szCs w:val="24"/>
        </w:rPr>
        <w:t xml:space="preserve">.3  </w:t>
      </w:r>
      <w:r w:rsidR="00FB0DAA">
        <w:rPr>
          <w:szCs w:val="24"/>
        </w:rPr>
        <w:tab/>
        <w:t>Long Form Consent Orders</w:t>
      </w:r>
      <w:r w:rsidR="00FB0DAA">
        <w:rPr>
          <w:szCs w:val="24"/>
        </w:rPr>
        <w:tab/>
      </w:r>
    </w:p>
    <w:p w14:paraId="5333E8C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9771D9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5.6.3.1</w:t>
      </w:r>
      <w:r w:rsidRPr="003A6738">
        <w:rPr>
          <w:szCs w:val="24"/>
        </w:rPr>
        <w:tab/>
        <w:t>Findings o</w:t>
      </w:r>
      <w:r w:rsidR="00FB0DAA">
        <w:rPr>
          <w:szCs w:val="24"/>
        </w:rPr>
        <w:t>f Fact and Conclusions of Law</w:t>
      </w:r>
      <w:r w:rsidR="00FB0DAA">
        <w:rPr>
          <w:szCs w:val="24"/>
        </w:rPr>
        <w:tab/>
      </w:r>
    </w:p>
    <w:p w14:paraId="39B74C9A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48027780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5.6.3.2</w:t>
      </w:r>
      <w:r>
        <w:rPr>
          <w:szCs w:val="24"/>
        </w:rPr>
        <w:tab/>
        <w:t>The Ordered Section</w:t>
      </w:r>
      <w:r>
        <w:rPr>
          <w:szCs w:val="24"/>
        </w:rPr>
        <w:tab/>
      </w:r>
    </w:p>
    <w:p w14:paraId="21AF554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E66335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5.6.3.3</w:t>
      </w:r>
      <w:r w:rsidR="00FB0DAA">
        <w:rPr>
          <w:szCs w:val="24"/>
        </w:rPr>
        <w:tab/>
        <w:t>The Notice of Rights Section</w:t>
      </w:r>
      <w:r w:rsidR="00FB0DAA">
        <w:rPr>
          <w:szCs w:val="24"/>
        </w:rPr>
        <w:tab/>
      </w:r>
    </w:p>
    <w:p w14:paraId="11CD830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5ABA730" w14:textId="0DB62145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</w:t>
      </w:r>
      <w:r w:rsidR="00FB0DAA">
        <w:rPr>
          <w:szCs w:val="24"/>
        </w:rPr>
        <w:t>6.3.4</w:t>
      </w:r>
      <w:r w:rsidR="00FB0DAA">
        <w:rPr>
          <w:szCs w:val="24"/>
        </w:rPr>
        <w:tab/>
        <w:t>The Effective Date</w:t>
      </w:r>
    </w:p>
    <w:p w14:paraId="1539B0A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ab/>
      </w:r>
    </w:p>
    <w:p w14:paraId="613AFD2A" w14:textId="77777777" w:rsidR="00065F2A" w:rsidRPr="003A6738" w:rsidRDefault="00065F2A" w:rsidP="0054163D">
      <w:pPr>
        <w:tabs>
          <w:tab w:val="left" w:pos="1440"/>
          <w:tab w:val="left" w:pos="8820"/>
        </w:tabs>
        <w:spacing w:before="120"/>
        <w:ind w:right="576"/>
        <w:rPr>
          <w:b/>
          <w:szCs w:val="24"/>
        </w:rPr>
      </w:pPr>
      <w:r w:rsidRPr="003A6738">
        <w:rPr>
          <w:b/>
          <w:szCs w:val="24"/>
        </w:rPr>
        <w:t>CHAPTER SIX - JUDICIAL PROCESS AND REMEDIES</w:t>
      </w:r>
    </w:p>
    <w:p w14:paraId="2F0F0FD2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</w:p>
    <w:p w14:paraId="6FDEC3C7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6.0</w:t>
      </w:r>
      <w:r>
        <w:rPr>
          <w:szCs w:val="24"/>
        </w:rPr>
        <w:tab/>
        <w:t>Introduction</w:t>
      </w:r>
      <w:r>
        <w:rPr>
          <w:szCs w:val="24"/>
        </w:rPr>
        <w:tab/>
      </w:r>
    </w:p>
    <w:p w14:paraId="500996F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AF23EC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</w:t>
      </w:r>
      <w:r w:rsidRPr="003A6738">
        <w:rPr>
          <w:szCs w:val="24"/>
        </w:rPr>
        <w:tab/>
        <w:t xml:space="preserve">The Decision Making Process </w:t>
      </w:r>
      <w:r w:rsidR="00FB0DAA">
        <w:rPr>
          <w:szCs w:val="24"/>
        </w:rPr>
        <w:t>Before Taking Judicial Action</w:t>
      </w:r>
      <w:r w:rsidR="00FB0DAA">
        <w:rPr>
          <w:szCs w:val="24"/>
        </w:rPr>
        <w:tab/>
      </w:r>
    </w:p>
    <w:p w14:paraId="5A5E399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BD460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6.1.1  </w:t>
      </w:r>
      <w:r w:rsidRPr="003A6738">
        <w:rPr>
          <w:szCs w:val="24"/>
        </w:rPr>
        <w:tab/>
        <w:t>Nature and</w:t>
      </w:r>
      <w:r w:rsidR="00FB0DAA">
        <w:rPr>
          <w:szCs w:val="24"/>
        </w:rPr>
        <w:t xml:space="preserve"> Seriousness of the Violation</w:t>
      </w:r>
      <w:r w:rsidR="00FB0DAA">
        <w:rPr>
          <w:szCs w:val="24"/>
        </w:rPr>
        <w:tab/>
      </w:r>
    </w:p>
    <w:p w14:paraId="4D99FC3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76E95B1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6.1.2  </w:t>
      </w:r>
      <w:r>
        <w:rPr>
          <w:szCs w:val="24"/>
        </w:rPr>
        <w:tab/>
        <w:t>Judicial Actions</w:t>
      </w:r>
      <w:r>
        <w:rPr>
          <w:szCs w:val="24"/>
        </w:rPr>
        <w:tab/>
      </w:r>
    </w:p>
    <w:p w14:paraId="58715F7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0696DD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6.1.3  </w:t>
      </w:r>
      <w:r w:rsidRPr="003A6738">
        <w:rPr>
          <w:szCs w:val="24"/>
        </w:rPr>
        <w:tab/>
        <w:t>Likelihood of Responsible Party Complying with a Final</w:t>
      </w:r>
      <w:r w:rsidR="002D7B93">
        <w:rPr>
          <w:szCs w:val="24"/>
        </w:rPr>
        <w:t xml:space="preserve"> Order</w:t>
      </w:r>
      <w:r w:rsidR="002D7B93">
        <w:rPr>
          <w:szCs w:val="24"/>
        </w:rPr>
        <w:tab/>
      </w:r>
    </w:p>
    <w:p w14:paraId="37A6CD3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51C364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6.1.4  </w:t>
      </w:r>
      <w:r w:rsidRPr="003A6738">
        <w:rPr>
          <w:szCs w:val="24"/>
        </w:rPr>
        <w:tab/>
        <w:t>I</w:t>
      </w:r>
      <w:r w:rsidR="00FB0DAA">
        <w:rPr>
          <w:szCs w:val="24"/>
        </w:rPr>
        <w:t>ssues Likely to be in Dispute</w:t>
      </w:r>
      <w:r w:rsidR="00FB0DAA">
        <w:rPr>
          <w:szCs w:val="24"/>
        </w:rPr>
        <w:tab/>
      </w:r>
    </w:p>
    <w:p w14:paraId="765A7C6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8639A5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6.1.5  </w:t>
      </w:r>
      <w:r w:rsidRPr="003A6738">
        <w:rPr>
          <w:szCs w:val="24"/>
        </w:rPr>
        <w:tab/>
        <w:t>Local Judges’ R</w:t>
      </w:r>
      <w:r w:rsidR="00FB0DAA">
        <w:rPr>
          <w:szCs w:val="24"/>
        </w:rPr>
        <w:t>ecords on Environmental Cases</w:t>
      </w:r>
      <w:r w:rsidR="00FB0DAA">
        <w:rPr>
          <w:szCs w:val="24"/>
        </w:rPr>
        <w:tab/>
      </w:r>
    </w:p>
    <w:p w14:paraId="7024DF7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19E76C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6.2</w:t>
      </w:r>
      <w:r w:rsidRPr="003A6738">
        <w:rPr>
          <w:szCs w:val="24"/>
        </w:rPr>
        <w:tab/>
        <w:t xml:space="preserve">Review and Approval Process </w:t>
      </w:r>
      <w:r w:rsidR="00FB0DAA">
        <w:rPr>
          <w:szCs w:val="24"/>
        </w:rPr>
        <w:t>Before Taking Judicial Action</w:t>
      </w:r>
      <w:r w:rsidR="00FB0DAA">
        <w:rPr>
          <w:szCs w:val="24"/>
        </w:rPr>
        <w:tab/>
      </w:r>
    </w:p>
    <w:p w14:paraId="473EBAB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C8E71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6.3</w:t>
      </w:r>
      <w:r w:rsidRPr="003A6738">
        <w:rPr>
          <w:szCs w:val="24"/>
        </w:rPr>
        <w:tab/>
        <w:t>A</w:t>
      </w:r>
      <w:r w:rsidR="00FB0DAA">
        <w:rPr>
          <w:szCs w:val="24"/>
        </w:rPr>
        <w:t>vailable Enforcement Remedies</w:t>
      </w:r>
      <w:r w:rsidR="00FB0DAA">
        <w:rPr>
          <w:szCs w:val="24"/>
        </w:rPr>
        <w:tab/>
      </w:r>
    </w:p>
    <w:p w14:paraId="0FB82A3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7384D02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6.3.1  </w:t>
      </w:r>
      <w:r>
        <w:rPr>
          <w:szCs w:val="24"/>
        </w:rPr>
        <w:tab/>
        <w:t>Injunctive Relief</w:t>
      </w:r>
      <w:r>
        <w:rPr>
          <w:szCs w:val="24"/>
        </w:rPr>
        <w:tab/>
      </w:r>
    </w:p>
    <w:p w14:paraId="35EF151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008617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6.3.2  </w:t>
      </w:r>
      <w:r w:rsidRPr="003A6738">
        <w:rPr>
          <w:szCs w:val="24"/>
        </w:rPr>
        <w:tab/>
        <w:t>Ci</w:t>
      </w:r>
      <w:r w:rsidR="002D7B93">
        <w:rPr>
          <w:szCs w:val="24"/>
        </w:rPr>
        <w:t>vil Pen</w:t>
      </w:r>
      <w:r w:rsidR="00FB0DAA">
        <w:rPr>
          <w:szCs w:val="24"/>
        </w:rPr>
        <w:t>alties</w:t>
      </w:r>
      <w:r w:rsidR="00FB0DAA">
        <w:rPr>
          <w:szCs w:val="24"/>
        </w:rPr>
        <w:tab/>
      </w:r>
    </w:p>
    <w:p w14:paraId="4C8F7A07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749450C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6.3.3  </w:t>
      </w:r>
      <w:r>
        <w:rPr>
          <w:szCs w:val="24"/>
        </w:rPr>
        <w:tab/>
        <w:t>Damages</w:t>
      </w:r>
      <w:r>
        <w:rPr>
          <w:szCs w:val="24"/>
        </w:rPr>
        <w:tab/>
      </w:r>
    </w:p>
    <w:p w14:paraId="10EAA36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48C1358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6.4</w:t>
      </w:r>
      <w:r>
        <w:rPr>
          <w:szCs w:val="24"/>
        </w:rPr>
        <w:tab/>
        <w:t>Case Report</w:t>
      </w:r>
      <w:r>
        <w:rPr>
          <w:szCs w:val="24"/>
        </w:rPr>
        <w:tab/>
      </w:r>
    </w:p>
    <w:p w14:paraId="5CCED7C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638F212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6.5</w:t>
      </w:r>
      <w:r>
        <w:rPr>
          <w:szCs w:val="24"/>
        </w:rPr>
        <w:tab/>
        <w:t>Complaint</w:t>
      </w:r>
      <w:r>
        <w:rPr>
          <w:szCs w:val="24"/>
        </w:rPr>
        <w:tab/>
      </w:r>
    </w:p>
    <w:p w14:paraId="51AB4AEB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36603EC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6.6</w:t>
      </w:r>
      <w:r>
        <w:rPr>
          <w:szCs w:val="24"/>
        </w:rPr>
        <w:tab/>
        <w:t>Petition for Enforcement</w:t>
      </w:r>
      <w:r>
        <w:rPr>
          <w:szCs w:val="24"/>
        </w:rPr>
        <w:tab/>
      </w:r>
    </w:p>
    <w:p w14:paraId="6BB1337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80F9DE5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6.7</w:t>
      </w:r>
      <w:r>
        <w:rPr>
          <w:szCs w:val="24"/>
        </w:rPr>
        <w:tab/>
        <w:t>Venue</w:t>
      </w:r>
      <w:r>
        <w:rPr>
          <w:szCs w:val="24"/>
        </w:rPr>
        <w:tab/>
      </w:r>
    </w:p>
    <w:p w14:paraId="5A2908D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3463311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6.8</w:t>
      </w:r>
      <w:r>
        <w:rPr>
          <w:szCs w:val="24"/>
        </w:rPr>
        <w:tab/>
        <w:t>Service of Process</w:t>
      </w:r>
      <w:r>
        <w:rPr>
          <w:szCs w:val="24"/>
        </w:rPr>
        <w:tab/>
      </w:r>
    </w:p>
    <w:p w14:paraId="67220E2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0850B0A" w14:textId="77777777" w:rsidR="00065F2A" w:rsidRPr="003A6738" w:rsidRDefault="00BE57B4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6.9 </w:t>
      </w:r>
      <w:r>
        <w:rPr>
          <w:szCs w:val="24"/>
        </w:rPr>
        <w:tab/>
        <w:t>Motions and Answers</w:t>
      </w:r>
      <w:r>
        <w:rPr>
          <w:szCs w:val="24"/>
        </w:rPr>
        <w:tab/>
      </w:r>
    </w:p>
    <w:p w14:paraId="2B054C8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556E032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6.10 </w:t>
      </w:r>
      <w:r>
        <w:rPr>
          <w:szCs w:val="24"/>
        </w:rPr>
        <w:tab/>
        <w:t>Discovery</w:t>
      </w:r>
      <w:r>
        <w:rPr>
          <w:szCs w:val="24"/>
        </w:rPr>
        <w:tab/>
      </w:r>
    </w:p>
    <w:p w14:paraId="70E3944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5BBADB9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6.11 </w:t>
      </w:r>
      <w:r>
        <w:rPr>
          <w:szCs w:val="24"/>
        </w:rPr>
        <w:tab/>
        <w:t>Settlement</w:t>
      </w:r>
      <w:r>
        <w:rPr>
          <w:szCs w:val="24"/>
        </w:rPr>
        <w:tab/>
      </w:r>
    </w:p>
    <w:p w14:paraId="6C0474E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2050AC6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6.12 </w:t>
      </w:r>
      <w:r>
        <w:rPr>
          <w:szCs w:val="24"/>
        </w:rPr>
        <w:tab/>
        <w:t>Mediation</w:t>
      </w:r>
      <w:r>
        <w:rPr>
          <w:szCs w:val="24"/>
        </w:rPr>
        <w:tab/>
      </w:r>
    </w:p>
    <w:p w14:paraId="167B0D6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9BDAFC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6.13 </w:t>
      </w:r>
      <w:r w:rsidRPr="003A6738">
        <w:rPr>
          <w:szCs w:val="24"/>
        </w:rPr>
        <w:tab/>
        <w:t xml:space="preserve">Pre-Trial </w:t>
      </w:r>
      <w:r w:rsidR="00BE57B4">
        <w:rPr>
          <w:szCs w:val="24"/>
        </w:rPr>
        <w:t>and Tri</w:t>
      </w:r>
      <w:r w:rsidR="008940EE">
        <w:rPr>
          <w:szCs w:val="24"/>
        </w:rPr>
        <w:t>al</w:t>
      </w:r>
      <w:r w:rsidR="008940EE">
        <w:rPr>
          <w:szCs w:val="24"/>
        </w:rPr>
        <w:tab/>
      </w:r>
    </w:p>
    <w:p w14:paraId="4D0CB50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B8A1B5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</w:t>
      </w:r>
      <w:r w:rsidR="008940EE">
        <w:rPr>
          <w:szCs w:val="24"/>
        </w:rPr>
        <w:t xml:space="preserve">14 </w:t>
      </w:r>
      <w:r w:rsidR="008940EE">
        <w:rPr>
          <w:szCs w:val="24"/>
        </w:rPr>
        <w:tab/>
        <w:t>Post-Judgment Enforcement</w:t>
      </w:r>
      <w:r w:rsidR="008940EE">
        <w:rPr>
          <w:szCs w:val="24"/>
        </w:rPr>
        <w:tab/>
      </w:r>
    </w:p>
    <w:p w14:paraId="7C48E41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362A1B8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6.15 </w:t>
      </w:r>
      <w:r>
        <w:rPr>
          <w:szCs w:val="24"/>
        </w:rPr>
        <w:tab/>
        <w:t>Appeals</w:t>
      </w:r>
      <w:r>
        <w:rPr>
          <w:szCs w:val="24"/>
        </w:rPr>
        <w:tab/>
      </w:r>
    </w:p>
    <w:p w14:paraId="49E2CA36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1C746691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6.16 </w:t>
      </w:r>
      <w:r>
        <w:rPr>
          <w:szCs w:val="24"/>
        </w:rPr>
        <w:tab/>
        <w:t>Collections</w:t>
      </w:r>
      <w:r>
        <w:rPr>
          <w:szCs w:val="24"/>
        </w:rPr>
        <w:tab/>
      </w:r>
    </w:p>
    <w:p w14:paraId="388F803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435EEDA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6.16.1</w:t>
      </w:r>
      <w:r>
        <w:rPr>
          <w:szCs w:val="24"/>
        </w:rPr>
        <w:tab/>
        <w:t>Accounts</w:t>
      </w:r>
      <w:r>
        <w:rPr>
          <w:szCs w:val="24"/>
        </w:rPr>
        <w:tab/>
      </w:r>
    </w:p>
    <w:p w14:paraId="5419289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4370B62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6.16.2</w:t>
      </w:r>
      <w:r>
        <w:rPr>
          <w:szCs w:val="24"/>
        </w:rPr>
        <w:tab/>
        <w:t>Duty to Collect</w:t>
      </w:r>
      <w:r>
        <w:rPr>
          <w:szCs w:val="24"/>
        </w:rPr>
        <w:tab/>
      </w:r>
    </w:p>
    <w:p w14:paraId="2EBCA95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6B90FF4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6.16.3</w:t>
      </w:r>
      <w:r>
        <w:rPr>
          <w:szCs w:val="24"/>
        </w:rPr>
        <w:tab/>
        <w:t>Authority to Settle</w:t>
      </w:r>
      <w:r>
        <w:rPr>
          <w:szCs w:val="24"/>
        </w:rPr>
        <w:tab/>
      </w:r>
    </w:p>
    <w:p w14:paraId="54A5B099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7374B6D2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6.16.4</w:t>
      </w:r>
      <w:r>
        <w:rPr>
          <w:szCs w:val="24"/>
        </w:rPr>
        <w:tab/>
        <w:t>Records</w:t>
      </w:r>
      <w:r>
        <w:rPr>
          <w:szCs w:val="24"/>
        </w:rPr>
        <w:tab/>
      </w:r>
    </w:p>
    <w:p w14:paraId="5F967CF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B43FDB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6.16.</w:t>
      </w:r>
      <w:r w:rsidR="008940EE">
        <w:rPr>
          <w:szCs w:val="24"/>
        </w:rPr>
        <w:t>5</w:t>
      </w:r>
      <w:r w:rsidR="008940EE">
        <w:rPr>
          <w:szCs w:val="24"/>
        </w:rPr>
        <w:tab/>
        <w:t>Initial Efforts to Collect</w:t>
      </w:r>
      <w:r w:rsidR="008940EE">
        <w:rPr>
          <w:szCs w:val="24"/>
        </w:rPr>
        <w:tab/>
      </w:r>
    </w:p>
    <w:p w14:paraId="6A686ED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3709AB3" w14:textId="4415F77C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6.16.6</w:t>
      </w:r>
      <w:r>
        <w:rPr>
          <w:szCs w:val="24"/>
        </w:rPr>
        <w:tab/>
        <w:t>Referral</w:t>
      </w:r>
    </w:p>
    <w:p w14:paraId="51EB9D2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ab/>
      </w:r>
    </w:p>
    <w:p w14:paraId="56F85F4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6.16.7</w:t>
      </w:r>
      <w:r w:rsidR="002D7B93">
        <w:rPr>
          <w:szCs w:val="24"/>
        </w:rPr>
        <w:tab/>
        <w:t xml:space="preserve">OGC </w:t>
      </w:r>
      <w:r w:rsidR="008940EE">
        <w:rPr>
          <w:szCs w:val="24"/>
        </w:rPr>
        <w:t>Collection Mechanisms</w:t>
      </w:r>
      <w:r w:rsidR="008940EE">
        <w:rPr>
          <w:szCs w:val="24"/>
        </w:rPr>
        <w:tab/>
      </w:r>
    </w:p>
    <w:p w14:paraId="116CABB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103914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6.16.8</w:t>
      </w:r>
      <w:r w:rsidRPr="003A6738">
        <w:rPr>
          <w:szCs w:val="24"/>
        </w:rPr>
        <w:tab/>
        <w:t>Additi</w:t>
      </w:r>
      <w:r w:rsidR="008940EE">
        <w:rPr>
          <w:szCs w:val="24"/>
        </w:rPr>
        <w:t>onal Enforcement Proceedings</w:t>
      </w:r>
      <w:r w:rsidR="008940EE">
        <w:rPr>
          <w:szCs w:val="24"/>
        </w:rPr>
        <w:tab/>
      </w:r>
    </w:p>
    <w:p w14:paraId="50E8FA7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4DD0DAF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6.16.9</w:t>
      </w:r>
      <w:r>
        <w:rPr>
          <w:szCs w:val="24"/>
        </w:rPr>
        <w:tab/>
        <w:t>Setoff</w:t>
      </w:r>
      <w:r>
        <w:rPr>
          <w:szCs w:val="24"/>
        </w:rPr>
        <w:tab/>
      </w:r>
    </w:p>
    <w:p w14:paraId="7F62A85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6E22E64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</w:t>
      </w:r>
      <w:r>
        <w:rPr>
          <w:szCs w:val="24"/>
        </w:rPr>
        <w:tab/>
        <w:t>Bankruptcies</w:t>
      </w:r>
      <w:r>
        <w:rPr>
          <w:szCs w:val="24"/>
        </w:rPr>
        <w:tab/>
      </w:r>
    </w:p>
    <w:p w14:paraId="2E1A58C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3CC3803" w14:textId="19C43B46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6.17.1</w:t>
      </w:r>
      <w:r>
        <w:rPr>
          <w:szCs w:val="24"/>
        </w:rPr>
        <w:tab/>
        <w:t>Notice</w:t>
      </w:r>
    </w:p>
    <w:p w14:paraId="0C8D98A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lastRenderedPageBreak/>
        <w:tab/>
      </w:r>
    </w:p>
    <w:p w14:paraId="2F25A558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6.17.2</w:t>
      </w:r>
      <w:r>
        <w:rPr>
          <w:szCs w:val="24"/>
        </w:rPr>
        <w:tab/>
        <w:t>Department’s Interest</w:t>
      </w:r>
      <w:r>
        <w:rPr>
          <w:szCs w:val="24"/>
        </w:rPr>
        <w:tab/>
      </w:r>
    </w:p>
    <w:p w14:paraId="5244EBAC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91202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6.17.3</w:t>
      </w:r>
      <w:r w:rsidR="008940EE">
        <w:rPr>
          <w:szCs w:val="24"/>
        </w:rPr>
        <w:tab/>
        <w:t>Effect of Filing Bankruptcy</w:t>
      </w:r>
      <w:r w:rsidR="008940EE">
        <w:rPr>
          <w:szCs w:val="24"/>
        </w:rPr>
        <w:tab/>
      </w:r>
    </w:p>
    <w:p w14:paraId="0309BE7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7DD90B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6.17.4</w:t>
      </w:r>
      <w:r w:rsidRPr="003A6738">
        <w:rPr>
          <w:szCs w:val="24"/>
        </w:rPr>
        <w:tab/>
        <w:t>Department’s Response to the Filin</w:t>
      </w:r>
      <w:r w:rsidR="002D7B93">
        <w:rPr>
          <w:szCs w:val="24"/>
        </w:rPr>
        <w:t xml:space="preserve">g of </w:t>
      </w:r>
      <w:r w:rsidR="008940EE">
        <w:rPr>
          <w:szCs w:val="24"/>
        </w:rPr>
        <w:t>Bankruptcy</w:t>
      </w:r>
      <w:r w:rsidR="008940EE">
        <w:rPr>
          <w:szCs w:val="24"/>
        </w:rPr>
        <w:tab/>
      </w:r>
    </w:p>
    <w:p w14:paraId="7A046A2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669768C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6.17.5</w:t>
      </w:r>
      <w:r>
        <w:rPr>
          <w:szCs w:val="24"/>
        </w:rPr>
        <w:tab/>
        <w:t>Parallel Proceedings</w:t>
      </w:r>
      <w:r>
        <w:rPr>
          <w:szCs w:val="24"/>
        </w:rPr>
        <w:tab/>
      </w:r>
    </w:p>
    <w:p w14:paraId="66F58FA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5940B39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6.17.6</w:t>
      </w:r>
      <w:r>
        <w:rPr>
          <w:szCs w:val="24"/>
        </w:rPr>
        <w:tab/>
        <w:t>Discharge</w:t>
      </w:r>
      <w:r>
        <w:rPr>
          <w:szCs w:val="24"/>
        </w:rPr>
        <w:tab/>
      </w:r>
    </w:p>
    <w:p w14:paraId="4B7F6D9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29BF246" w14:textId="18229D23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6.17.7</w:t>
      </w:r>
      <w:r>
        <w:rPr>
          <w:szCs w:val="24"/>
        </w:rPr>
        <w:tab/>
        <w:t>Subsequent Actions</w:t>
      </w:r>
    </w:p>
    <w:p w14:paraId="63AA5F03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1A0BF266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575EF3A4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SEVEN - LITIGATION PROCEDURES</w:t>
      </w:r>
    </w:p>
    <w:p w14:paraId="70B5CA72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</w:p>
    <w:p w14:paraId="09245886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7.0</w:t>
      </w:r>
      <w:r>
        <w:rPr>
          <w:szCs w:val="24"/>
        </w:rPr>
        <w:tab/>
        <w:t>Introduction</w:t>
      </w:r>
      <w:r>
        <w:rPr>
          <w:szCs w:val="24"/>
        </w:rPr>
        <w:tab/>
      </w:r>
    </w:p>
    <w:p w14:paraId="5264CFB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082754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7.1</w:t>
      </w:r>
      <w:r w:rsidRPr="003A6738">
        <w:rPr>
          <w:szCs w:val="24"/>
        </w:rPr>
        <w:tab/>
        <w:t>Communication with t</w:t>
      </w:r>
      <w:r w:rsidR="001178F3">
        <w:rPr>
          <w:szCs w:val="24"/>
        </w:rPr>
        <w:t>he Opposing Lawyer and Party</w:t>
      </w:r>
      <w:r w:rsidR="001178F3">
        <w:rPr>
          <w:szCs w:val="24"/>
        </w:rPr>
        <w:tab/>
      </w:r>
    </w:p>
    <w:p w14:paraId="27DAFD8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73D6690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7.2</w:t>
      </w:r>
      <w:r>
        <w:rPr>
          <w:szCs w:val="24"/>
        </w:rPr>
        <w:tab/>
        <w:t>Public Records</w:t>
      </w:r>
      <w:r>
        <w:rPr>
          <w:szCs w:val="24"/>
        </w:rPr>
        <w:tab/>
      </w:r>
    </w:p>
    <w:p w14:paraId="29944F9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9BED2B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7.2.1  </w:t>
      </w:r>
      <w:r w:rsidRPr="003A6738">
        <w:rPr>
          <w:szCs w:val="24"/>
        </w:rPr>
        <w:tab/>
        <w:t>Exemptions</w:t>
      </w:r>
      <w:r w:rsidR="001178F3">
        <w:rPr>
          <w:szCs w:val="24"/>
        </w:rPr>
        <w:t xml:space="preserve"> from the Public Records Act</w:t>
      </w:r>
      <w:r w:rsidR="001178F3">
        <w:rPr>
          <w:szCs w:val="24"/>
        </w:rPr>
        <w:tab/>
      </w:r>
    </w:p>
    <w:p w14:paraId="68A6EA7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67EDFDA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7.2.1.1</w:t>
      </w:r>
      <w:r>
        <w:rPr>
          <w:szCs w:val="24"/>
        </w:rPr>
        <w:tab/>
        <w:t>Trade Secrets</w:t>
      </w:r>
      <w:r>
        <w:rPr>
          <w:szCs w:val="24"/>
        </w:rPr>
        <w:tab/>
      </w:r>
    </w:p>
    <w:p w14:paraId="2C5EA69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62A5E2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7.2</w:t>
      </w:r>
      <w:r w:rsidR="001178F3">
        <w:rPr>
          <w:szCs w:val="24"/>
        </w:rPr>
        <w:t>.1.2</w:t>
      </w:r>
      <w:r w:rsidR="001178F3">
        <w:rPr>
          <w:szCs w:val="24"/>
        </w:rPr>
        <w:tab/>
        <w:t>Confidential Informants</w:t>
      </w:r>
      <w:r w:rsidR="001178F3">
        <w:rPr>
          <w:szCs w:val="24"/>
        </w:rPr>
        <w:tab/>
      </w:r>
    </w:p>
    <w:p w14:paraId="626BC45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B57BE8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7.2</w:t>
      </w:r>
      <w:r w:rsidR="001178F3">
        <w:rPr>
          <w:szCs w:val="24"/>
        </w:rPr>
        <w:t>.1.3</w:t>
      </w:r>
      <w:r w:rsidR="001178F3">
        <w:rPr>
          <w:szCs w:val="24"/>
        </w:rPr>
        <w:tab/>
        <w:t>Attorney “Work Product”</w:t>
      </w:r>
      <w:r w:rsidR="001178F3">
        <w:rPr>
          <w:szCs w:val="24"/>
        </w:rPr>
        <w:tab/>
      </w:r>
    </w:p>
    <w:p w14:paraId="50343B9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EDF232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7.2.1.4</w:t>
      </w:r>
      <w:r w:rsidRPr="003A6738">
        <w:rPr>
          <w:szCs w:val="24"/>
        </w:rPr>
        <w:tab/>
        <w:t>Crim</w:t>
      </w:r>
      <w:r w:rsidR="001178F3">
        <w:rPr>
          <w:szCs w:val="24"/>
        </w:rPr>
        <w:t>inal Investigation Documents</w:t>
      </w:r>
      <w:r w:rsidR="001178F3">
        <w:rPr>
          <w:szCs w:val="24"/>
        </w:rPr>
        <w:tab/>
      </w:r>
    </w:p>
    <w:p w14:paraId="5154E02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E780778" w14:textId="648CA8A9" w:rsidR="00065F2A" w:rsidRPr="003A6738" w:rsidRDefault="001178F3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7.2.2</w:t>
      </w:r>
      <w:r>
        <w:rPr>
          <w:szCs w:val="24"/>
        </w:rPr>
        <w:tab/>
        <w:t>Draft Documents</w:t>
      </w:r>
      <w:r w:rsidR="00065F2A" w:rsidRPr="003A6738">
        <w:rPr>
          <w:szCs w:val="24"/>
        </w:rPr>
        <w:tab/>
      </w:r>
    </w:p>
    <w:p w14:paraId="35E67113" w14:textId="77777777" w:rsidR="0054163D" w:rsidRDefault="0054163D" w:rsidP="0054163D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DC364ED" w14:textId="032F5588" w:rsidR="00065F2A" w:rsidRPr="003A6738" w:rsidRDefault="001178F3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7.3</w:t>
      </w:r>
      <w:r>
        <w:rPr>
          <w:szCs w:val="24"/>
        </w:rPr>
        <w:tab/>
        <w:t>Subpoenas</w:t>
      </w:r>
      <w:r w:rsidR="00065F2A" w:rsidRPr="003A6738">
        <w:rPr>
          <w:szCs w:val="24"/>
        </w:rPr>
        <w:tab/>
      </w:r>
    </w:p>
    <w:p w14:paraId="7C03CC3C" w14:textId="77777777" w:rsidR="00065F2A" w:rsidRPr="003A6738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8BF089E" w14:textId="77777777" w:rsidR="00065F2A" w:rsidRPr="003A6738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7.4</w:t>
      </w:r>
      <w:r w:rsidRPr="003A6738">
        <w:rPr>
          <w:szCs w:val="24"/>
        </w:rPr>
        <w:tab/>
        <w:t>Preparati</w:t>
      </w:r>
      <w:r w:rsidR="00455CF1">
        <w:rPr>
          <w:szCs w:val="24"/>
        </w:rPr>
        <w:t>on fo</w:t>
      </w:r>
      <w:r w:rsidR="001178F3">
        <w:rPr>
          <w:szCs w:val="24"/>
        </w:rPr>
        <w:t>r Hearing</w:t>
      </w:r>
      <w:r w:rsidR="001178F3">
        <w:rPr>
          <w:szCs w:val="24"/>
        </w:rPr>
        <w:tab/>
      </w:r>
    </w:p>
    <w:p w14:paraId="13BA61C1" w14:textId="77777777" w:rsidR="00065F2A" w:rsidRPr="003A6738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044E01C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7.4.1</w:t>
      </w:r>
      <w:r>
        <w:rPr>
          <w:szCs w:val="24"/>
        </w:rPr>
        <w:tab/>
        <w:t>Before Testifying</w:t>
      </w:r>
      <w:r>
        <w:rPr>
          <w:szCs w:val="24"/>
        </w:rPr>
        <w:tab/>
      </w:r>
    </w:p>
    <w:p w14:paraId="1D56787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957AB5F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7.4.2</w:t>
      </w:r>
      <w:r>
        <w:rPr>
          <w:szCs w:val="24"/>
        </w:rPr>
        <w:tab/>
        <w:t>Day of the Hearing</w:t>
      </w:r>
      <w:r>
        <w:rPr>
          <w:szCs w:val="24"/>
        </w:rPr>
        <w:tab/>
      </w:r>
    </w:p>
    <w:p w14:paraId="53561BF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2CFA99A" w14:textId="4A06F904" w:rsidR="00065F2A" w:rsidRPr="003A6738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7.4</w:t>
      </w:r>
      <w:r w:rsidR="001178F3">
        <w:rPr>
          <w:szCs w:val="24"/>
        </w:rPr>
        <w:t>.3</w:t>
      </w:r>
      <w:r w:rsidR="001178F3">
        <w:rPr>
          <w:szCs w:val="24"/>
        </w:rPr>
        <w:tab/>
        <w:t>When You are on the Stand</w:t>
      </w:r>
    </w:p>
    <w:p w14:paraId="23AA619F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5A6FE129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0F8AE04" w14:textId="77777777" w:rsidR="0054163D" w:rsidRDefault="0054163D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111DB7EA" w14:textId="58BEF638" w:rsidR="00065F2A" w:rsidRPr="003A6738" w:rsidRDefault="00065F2A" w:rsidP="0054163D">
      <w:pPr>
        <w:tabs>
          <w:tab w:val="left" w:pos="1440"/>
          <w:tab w:val="left" w:pos="8820"/>
        </w:tabs>
        <w:spacing w:before="240"/>
        <w:ind w:right="576"/>
        <w:rPr>
          <w:szCs w:val="24"/>
        </w:rPr>
      </w:pPr>
      <w:r w:rsidRPr="003A6738">
        <w:rPr>
          <w:b/>
          <w:szCs w:val="24"/>
        </w:rPr>
        <w:lastRenderedPageBreak/>
        <w:t>CHAPTER EIGHT - DATA MANAGEMENT</w:t>
      </w:r>
    </w:p>
    <w:p w14:paraId="3C255391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7F03A70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8.0</w:t>
      </w:r>
      <w:r w:rsidRPr="003A6738">
        <w:rPr>
          <w:szCs w:val="24"/>
        </w:rPr>
        <w:tab/>
        <w:t>A Summary of the Legal</w:t>
      </w:r>
      <w:r w:rsidR="00D75913">
        <w:rPr>
          <w:szCs w:val="24"/>
        </w:rPr>
        <w:t xml:space="preserve"> Case Tracking System (LCTS)</w:t>
      </w:r>
      <w:r w:rsidR="00D75913">
        <w:rPr>
          <w:szCs w:val="24"/>
        </w:rPr>
        <w:tab/>
      </w:r>
    </w:p>
    <w:p w14:paraId="4A2CCBE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3984F7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8.1</w:t>
      </w:r>
      <w:r w:rsidRPr="003A6738">
        <w:rPr>
          <w:szCs w:val="24"/>
        </w:rPr>
        <w:tab/>
        <w:t xml:space="preserve">Codes for Receipts Written for Money Collected from </w:t>
      </w:r>
    </w:p>
    <w:p w14:paraId="752C5DB1" w14:textId="77777777" w:rsidR="00065F2A" w:rsidRPr="003A6738" w:rsidRDefault="00E22867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Enforcement Actions</w:t>
      </w:r>
      <w:r>
        <w:rPr>
          <w:szCs w:val="24"/>
        </w:rPr>
        <w:tab/>
      </w:r>
    </w:p>
    <w:p w14:paraId="42133F9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77C7506" w14:textId="77777777" w:rsidR="00065F2A" w:rsidRPr="003A6738" w:rsidRDefault="00065F2A">
      <w:pPr>
        <w:ind w:left="1890" w:hanging="1890"/>
        <w:jc w:val="center"/>
        <w:rPr>
          <w:b/>
          <w:szCs w:val="24"/>
        </w:rPr>
      </w:pPr>
      <w:r w:rsidRPr="003A6738">
        <w:rPr>
          <w:b/>
          <w:szCs w:val="24"/>
        </w:rPr>
        <w:br w:type="page"/>
      </w:r>
      <w:r w:rsidRPr="003A6738">
        <w:rPr>
          <w:b/>
          <w:szCs w:val="24"/>
        </w:rPr>
        <w:lastRenderedPageBreak/>
        <w:t>APPENDICES</w:t>
      </w:r>
    </w:p>
    <w:p w14:paraId="7CA26535" w14:textId="77777777" w:rsidR="00065F2A" w:rsidRPr="003A6738" w:rsidRDefault="00065F2A">
      <w:pPr>
        <w:ind w:left="1890" w:hanging="1890"/>
        <w:rPr>
          <w:szCs w:val="24"/>
        </w:rPr>
      </w:pPr>
    </w:p>
    <w:p w14:paraId="7D11902C" w14:textId="77777777" w:rsidR="00276C62" w:rsidRPr="003A6738" w:rsidRDefault="00276C62">
      <w:pPr>
        <w:ind w:left="720" w:hanging="720"/>
        <w:rPr>
          <w:b/>
          <w:szCs w:val="24"/>
        </w:rPr>
      </w:pPr>
    </w:p>
    <w:p w14:paraId="25D4D3CF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CIVIL PENALTY POLICY MEMOS</w:t>
      </w:r>
    </w:p>
    <w:p w14:paraId="70CE6E5C" w14:textId="77777777" w:rsidR="00065F2A" w:rsidRPr="003A6738" w:rsidRDefault="00065F2A">
      <w:pPr>
        <w:ind w:left="720" w:hanging="720"/>
        <w:rPr>
          <w:b/>
          <w:szCs w:val="24"/>
        </w:rPr>
      </w:pPr>
    </w:p>
    <w:p w14:paraId="3A6CA82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Settlement Guidelines for Civil Penalties - DEP Directive 923</w:t>
      </w:r>
    </w:p>
    <w:p w14:paraId="757C776C" w14:textId="77777777" w:rsidR="00EE7B9D" w:rsidRPr="003A6738" w:rsidRDefault="00EE7B9D">
      <w:pPr>
        <w:ind w:left="720" w:hanging="720"/>
        <w:rPr>
          <w:szCs w:val="24"/>
        </w:rPr>
      </w:pPr>
    </w:p>
    <w:p w14:paraId="3520BE31" w14:textId="04BC90C8" w:rsidR="00065F2A" w:rsidRPr="003A6738" w:rsidRDefault="00EE7B9D">
      <w:pPr>
        <w:ind w:left="720" w:hanging="720"/>
        <w:rPr>
          <w:szCs w:val="24"/>
        </w:rPr>
      </w:pPr>
      <w:r w:rsidRPr="003A6738">
        <w:rPr>
          <w:szCs w:val="24"/>
        </w:rPr>
        <w:tab/>
        <w:t>List of Hazardous Substances – Supplemental Document to Attachment III of DEP Directive 923</w:t>
      </w:r>
      <w:r w:rsidR="00065F2A" w:rsidRPr="003A6738">
        <w:rPr>
          <w:szCs w:val="24"/>
        </w:rPr>
        <w:tab/>
      </w:r>
    </w:p>
    <w:p w14:paraId="6549F4BE" w14:textId="053A2918" w:rsidR="00065F2A" w:rsidRPr="003A6738" w:rsidRDefault="00065F2A" w:rsidP="00B76FB0">
      <w:pPr>
        <w:spacing w:before="120"/>
        <w:ind w:left="720" w:hanging="720"/>
        <w:rPr>
          <w:szCs w:val="24"/>
        </w:rPr>
      </w:pPr>
      <w:r w:rsidRPr="003A6738">
        <w:rPr>
          <w:szCs w:val="24"/>
        </w:rPr>
        <w:tab/>
        <w:t xml:space="preserve">Guidelines for Characterizing Air Violations </w:t>
      </w:r>
    </w:p>
    <w:p w14:paraId="613F07A5" w14:textId="77777777" w:rsidR="001C3386" w:rsidRPr="003A6738" w:rsidRDefault="001C3386">
      <w:pPr>
        <w:ind w:left="720" w:hanging="720"/>
        <w:rPr>
          <w:szCs w:val="24"/>
        </w:rPr>
      </w:pPr>
    </w:p>
    <w:p w14:paraId="4A1530FD" w14:textId="77777777" w:rsidR="001C3386" w:rsidRPr="003A6738" w:rsidRDefault="001C3386" w:rsidP="001C3386">
      <w:pPr>
        <w:ind w:left="720"/>
        <w:rPr>
          <w:szCs w:val="24"/>
        </w:rPr>
      </w:pPr>
      <w:r w:rsidRPr="003A6738">
        <w:rPr>
          <w:szCs w:val="24"/>
        </w:rPr>
        <w:t>Guidelines for Characterizing Wastewater Violations</w:t>
      </w:r>
    </w:p>
    <w:p w14:paraId="2A0530E7" w14:textId="77777777" w:rsidR="001C3386" w:rsidRPr="003A6738" w:rsidRDefault="001C3386">
      <w:pPr>
        <w:ind w:left="720" w:hanging="720"/>
        <w:rPr>
          <w:szCs w:val="24"/>
        </w:rPr>
      </w:pPr>
    </w:p>
    <w:p w14:paraId="2431E357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Drinking Water Violations</w:t>
      </w:r>
    </w:p>
    <w:p w14:paraId="28EB36C8" w14:textId="77777777" w:rsidR="00065F2A" w:rsidRPr="003A6738" w:rsidRDefault="00065F2A">
      <w:pPr>
        <w:ind w:left="720" w:hanging="720"/>
        <w:rPr>
          <w:szCs w:val="24"/>
        </w:rPr>
      </w:pPr>
    </w:p>
    <w:p w14:paraId="62A156A5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 for Characterizing Drycleaner Solvent Containment Violations</w:t>
      </w:r>
    </w:p>
    <w:p w14:paraId="6285D66D" w14:textId="77777777" w:rsidR="00065F2A" w:rsidRPr="003A6738" w:rsidRDefault="00065F2A">
      <w:pPr>
        <w:ind w:left="720" w:hanging="720"/>
        <w:rPr>
          <w:szCs w:val="24"/>
        </w:rPr>
      </w:pPr>
    </w:p>
    <w:p w14:paraId="437FEF4F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NPDES Stormwater Violations</w:t>
      </w:r>
    </w:p>
    <w:p w14:paraId="1E0C9021" w14:textId="77777777" w:rsidR="00065F2A" w:rsidRPr="003A6738" w:rsidRDefault="00065F2A">
      <w:pPr>
        <w:ind w:left="720" w:hanging="720"/>
        <w:rPr>
          <w:szCs w:val="24"/>
        </w:rPr>
      </w:pPr>
    </w:p>
    <w:p w14:paraId="63020113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Storage Tank Violations</w:t>
      </w:r>
    </w:p>
    <w:p w14:paraId="5EF033DB" w14:textId="77777777" w:rsidR="00065F2A" w:rsidRPr="003A6738" w:rsidRDefault="00065F2A">
      <w:pPr>
        <w:ind w:left="720" w:hanging="720"/>
        <w:rPr>
          <w:szCs w:val="24"/>
        </w:rPr>
      </w:pPr>
    </w:p>
    <w:p w14:paraId="40023F5C" w14:textId="77777777" w:rsidR="00065F2A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 xml:space="preserve">Guidelines for Characterizing </w:t>
      </w:r>
      <w:r w:rsidR="00142E8B">
        <w:rPr>
          <w:szCs w:val="24"/>
        </w:rPr>
        <w:t xml:space="preserve">Hazardous Waste </w:t>
      </w:r>
      <w:r w:rsidRPr="003A6738">
        <w:rPr>
          <w:szCs w:val="24"/>
        </w:rPr>
        <w:t>Violations</w:t>
      </w:r>
    </w:p>
    <w:p w14:paraId="31458E5B" w14:textId="77777777" w:rsidR="00E22E3B" w:rsidRDefault="00E22E3B">
      <w:pPr>
        <w:ind w:left="720" w:hanging="720"/>
        <w:rPr>
          <w:szCs w:val="24"/>
        </w:rPr>
      </w:pPr>
    </w:p>
    <w:p w14:paraId="5472FC0B" w14:textId="77777777" w:rsidR="00E22E3B" w:rsidRPr="003A6738" w:rsidRDefault="00E22E3B">
      <w:pPr>
        <w:ind w:left="720" w:hanging="720"/>
        <w:rPr>
          <w:szCs w:val="24"/>
        </w:rPr>
      </w:pPr>
      <w:r>
        <w:rPr>
          <w:szCs w:val="24"/>
        </w:rPr>
        <w:tab/>
        <w:t>Specific Compliance Assistance Guidelines for RCRA /Hazardous Waste</w:t>
      </w:r>
    </w:p>
    <w:p w14:paraId="5A3C1AAB" w14:textId="77777777" w:rsidR="00656CD6" w:rsidRPr="003A6738" w:rsidRDefault="00656CD6">
      <w:pPr>
        <w:ind w:left="720" w:hanging="720"/>
        <w:rPr>
          <w:szCs w:val="24"/>
        </w:rPr>
      </w:pPr>
    </w:p>
    <w:p w14:paraId="4ED808CF" w14:textId="77777777" w:rsidR="00065F2A" w:rsidRPr="003A6738" w:rsidRDefault="00656CD6">
      <w:pPr>
        <w:ind w:left="720" w:hanging="720"/>
        <w:rPr>
          <w:szCs w:val="24"/>
        </w:rPr>
      </w:pPr>
      <w:r w:rsidRPr="003A6738">
        <w:rPr>
          <w:szCs w:val="24"/>
        </w:rPr>
        <w:tab/>
      </w:r>
      <w:r w:rsidR="00065F2A" w:rsidRPr="003A6738">
        <w:rPr>
          <w:szCs w:val="24"/>
        </w:rPr>
        <w:t>Guidelines for Characterizing UIC Violations</w:t>
      </w:r>
    </w:p>
    <w:p w14:paraId="50D6BC3F" w14:textId="77777777" w:rsidR="00065F2A" w:rsidRPr="003A6738" w:rsidRDefault="00065F2A">
      <w:pPr>
        <w:ind w:left="720" w:hanging="720"/>
        <w:rPr>
          <w:szCs w:val="24"/>
        </w:rPr>
      </w:pPr>
    </w:p>
    <w:p w14:paraId="5900AEED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Used Oil Violations</w:t>
      </w:r>
    </w:p>
    <w:p w14:paraId="0A43A579" w14:textId="77777777" w:rsidR="00065F2A" w:rsidRPr="003A6738" w:rsidRDefault="00065F2A">
      <w:pPr>
        <w:ind w:left="720" w:hanging="720"/>
        <w:rPr>
          <w:szCs w:val="24"/>
        </w:rPr>
      </w:pPr>
    </w:p>
    <w:p w14:paraId="602FD198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Solid Waste Violations</w:t>
      </w:r>
    </w:p>
    <w:p w14:paraId="2588AEBA" w14:textId="77777777" w:rsidR="00065F2A" w:rsidRPr="003A6738" w:rsidRDefault="00065F2A">
      <w:pPr>
        <w:ind w:left="720" w:hanging="720"/>
        <w:rPr>
          <w:szCs w:val="24"/>
        </w:rPr>
      </w:pPr>
    </w:p>
    <w:p w14:paraId="07A3EEBD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Environmental Resources Violations</w:t>
      </w:r>
    </w:p>
    <w:p w14:paraId="370A81FB" w14:textId="77777777" w:rsidR="00475B51" w:rsidRPr="003A6738" w:rsidRDefault="00475B51">
      <w:pPr>
        <w:ind w:left="720" w:hanging="720"/>
        <w:rPr>
          <w:szCs w:val="24"/>
        </w:rPr>
      </w:pPr>
    </w:p>
    <w:p w14:paraId="2929524D" w14:textId="77777777" w:rsidR="00475B51" w:rsidRDefault="00475B51">
      <w:pPr>
        <w:ind w:left="720" w:hanging="720"/>
        <w:rPr>
          <w:szCs w:val="24"/>
        </w:rPr>
      </w:pPr>
      <w:r w:rsidRPr="003A6738">
        <w:rPr>
          <w:szCs w:val="24"/>
        </w:rPr>
        <w:tab/>
        <w:t>Certified Operator Penalty Guidance</w:t>
      </w:r>
    </w:p>
    <w:p w14:paraId="31471ED4" w14:textId="77777777" w:rsidR="00D32E02" w:rsidRDefault="00D32E02">
      <w:pPr>
        <w:ind w:left="720" w:hanging="720"/>
        <w:rPr>
          <w:szCs w:val="24"/>
        </w:rPr>
      </w:pPr>
    </w:p>
    <w:p w14:paraId="1076701A" w14:textId="524D2DBC" w:rsidR="00D32E02" w:rsidRDefault="00D32E02">
      <w:pPr>
        <w:ind w:left="720" w:hanging="720"/>
        <w:rPr>
          <w:szCs w:val="24"/>
        </w:rPr>
      </w:pPr>
      <w:r>
        <w:rPr>
          <w:szCs w:val="24"/>
        </w:rPr>
        <w:tab/>
        <w:t>Guidelines for Handling State Lands Violations</w:t>
      </w:r>
    </w:p>
    <w:p w14:paraId="75E054A5" w14:textId="3A1C257E" w:rsidR="00E62A3E" w:rsidRDefault="00E62A3E">
      <w:pPr>
        <w:ind w:left="720" w:hanging="720"/>
        <w:rPr>
          <w:szCs w:val="24"/>
        </w:rPr>
      </w:pPr>
    </w:p>
    <w:p w14:paraId="733723B5" w14:textId="4D15D113" w:rsidR="00065F2A" w:rsidRPr="003A6738" w:rsidRDefault="00E62A3E" w:rsidP="00800CC5">
      <w:pPr>
        <w:rPr>
          <w:szCs w:val="24"/>
        </w:rPr>
      </w:pPr>
      <w:r>
        <w:rPr>
          <w:szCs w:val="24"/>
        </w:rPr>
        <w:tab/>
      </w:r>
      <w:r w:rsidR="004F5053" w:rsidRPr="004F5053">
        <w:rPr>
          <w:szCs w:val="24"/>
        </w:rPr>
        <w:t>Sanitary Sewer Overflow (SSO) Evaluation Tool</w:t>
      </w:r>
      <w:r w:rsidR="006D0D04" w:rsidRPr="003A6738">
        <w:rPr>
          <w:szCs w:val="24"/>
        </w:rPr>
        <w:br w:type="page"/>
      </w:r>
      <w:r w:rsidR="00065F2A" w:rsidRPr="00800CC5">
        <w:rPr>
          <w:b/>
          <w:bCs/>
          <w:szCs w:val="24"/>
        </w:rPr>
        <w:lastRenderedPageBreak/>
        <w:t>COLLECTION/WRITE-OFF DOCUMENTS</w:t>
      </w:r>
    </w:p>
    <w:p w14:paraId="2561D948" w14:textId="77777777" w:rsidR="00065F2A" w:rsidRPr="003A6738" w:rsidRDefault="00065F2A">
      <w:pPr>
        <w:ind w:left="720" w:hanging="720"/>
        <w:rPr>
          <w:szCs w:val="24"/>
        </w:rPr>
      </w:pPr>
    </w:p>
    <w:p w14:paraId="35D962D1" w14:textId="77777777" w:rsidR="00065F2A" w:rsidRPr="003A6738" w:rsidRDefault="00065F2A" w:rsidP="0054163D">
      <w:pPr>
        <w:ind w:left="720" w:hanging="720"/>
        <w:rPr>
          <w:bCs/>
          <w:szCs w:val="24"/>
        </w:rPr>
      </w:pPr>
      <w:r w:rsidRPr="003A6738">
        <w:rPr>
          <w:b/>
          <w:szCs w:val="24"/>
        </w:rPr>
        <w:tab/>
      </w:r>
      <w:r w:rsidR="00372486" w:rsidRPr="003A6738">
        <w:rPr>
          <w:bCs/>
          <w:szCs w:val="24"/>
        </w:rPr>
        <w:t>Collection Referral Template</w:t>
      </w:r>
    </w:p>
    <w:p w14:paraId="6FB0C696" w14:textId="77777777" w:rsidR="00065F2A" w:rsidRPr="003A6738" w:rsidRDefault="00065F2A" w:rsidP="0054163D">
      <w:pPr>
        <w:ind w:left="720" w:hanging="720"/>
        <w:rPr>
          <w:bCs/>
          <w:szCs w:val="24"/>
        </w:rPr>
      </w:pPr>
    </w:p>
    <w:p w14:paraId="27E414A3" w14:textId="269AA78B" w:rsidR="00372486" w:rsidRPr="003A6738" w:rsidRDefault="00065F2A" w:rsidP="0054163D">
      <w:pPr>
        <w:ind w:left="720" w:hanging="720"/>
        <w:rPr>
          <w:bCs/>
          <w:szCs w:val="24"/>
        </w:rPr>
      </w:pPr>
      <w:r w:rsidRPr="003A6738">
        <w:rPr>
          <w:bCs/>
          <w:szCs w:val="24"/>
        </w:rPr>
        <w:tab/>
      </w:r>
      <w:r w:rsidR="00372486" w:rsidRPr="003A6738">
        <w:rPr>
          <w:bCs/>
          <w:szCs w:val="24"/>
        </w:rPr>
        <w:t>Write-off Referral Template</w:t>
      </w:r>
    </w:p>
    <w:p w14:paraId="27B73491" w14:textId="77777777" w:rsidR="0054163D" w:rsidRDefault="00372486" w:rsidP="0054163D">
      <w:pPr>
        <w:ind w:left="720" w:hanging="720"/>
        <w:rPr>
          <w:bCs/>
          <w:szCs w:val="24"/>
        </w:rPr>
      </w:pPr>
      <w:r w:rsidRPr="003A6738">
        <w:rPr>
          <w:bCs/>
          <w:szCs w:val="24"/>
        </w:rPr>
        <w:tab/>
      </w:r>
    </w:p>
    <w:p w14:paraId="776B01A7" w14:textId="7CB76B12" w:rsidR="00D44000" w:rsidRPr="003A6738" w:rsidRDefault="00D44000" w:rsidP="0054163D">
      <w:pPr>
        <w:ind w:left="720" w:hanging="720"/>
        <w:rPr>
          <w:bCs/>
          <w:szCs w:val="24"/>
        </w:rPr>
      </w:pPr>
      <w:r w:rsidRPr="003A6738">
        <w:rPr>
          <w:bCs/>
          <w:szCs w:val="24"/>
        </w:rPr>
        <w:tab/>
        <w:t xml:space="preserve">Past Due </w:t>
      </w:r>
      <w:r w:rsidR="00AC698E">
        <w:rPr>
          <w:bCs/>
          <w:szCs w:val="24"/>
        </w:rPr>
        <w:t xml:space="preserve">Notice – </w:t>
      </w:r>
      <w:r w:rsidR="00DF6317">
        <w:rPr>
          <w:bCs/>
          <w:szCs w:val="24"/>
        </w:rPr>
        <w:t xml:space="preserve">Example </w:t>
      </w:r>
      <w:r w:rsidR="00AC698E">
        <w:rPr>
          <w:bCs/>
          <w:szCs w:val="24"/>
        </w:rPr>
        <w:t>1</w:t>
      </w:r>
    </w:p>
    <w:p w14:paraId="524F0F5E" w14:textId="77777777" w:rsidR="0054163D" w:rsidRDefault="00D44000" w:rsidP="0054163D">
      <w:pPr>
        <w:ind w:left="720" w:hanging="720"/>
        <w:rPr>
          <w:bCs/>
          <w:szCs w:val="24"/>
        </w:rPr>
      </w:pPr>
      <w:r w:rsidRPr="003A6738">
        <w:rPr>
          <w:bCs/>
          <w:szCs w:val="24"/>
        </w:rPr>
        <w:tab/>
      </w:r>
    </w:p>
    <w:p w14:paraId="1FB1679B" w14:textId="3FD02C1D" w:rsidR="00C26D6B" w:rsidRDefault="00AC698E" w:rsidP="0054163D">
      <w:pPr>
        <w:ind w:left="720"/>
        <w:rPr>
          <w:b/>
          <w:szCs w:val="24"/>
        </w:rPr>
      </w:pPr>
      <w:r w:rsidRPr="003A6738">
        <w:rPr>
          <w:bCs/>
          <w:szCs w:val="24"/>
        </w:rPr>
        <w:t xml:space="preserve">Past Due </w:t>
      </w:r>
      <w:r>
        <w:rPr>
          <w:bCs/>
          <w:szCs w:val="24"/>
        </w:rPr>
        <w:t xml:space="preserve">Notice – </w:t>
      </w:r>
      <w:r w:rsidR="00DF6317">
        <w:rPr>
          <w:bCs/>
          <w:szCs w:val="24"/>
        </w:rPr>
        <w:t xml:space="preserve">Example </w:t>
      </w:r>
      <w:r>
        <w:rPr>
          <w:bCs/>
          <w:szCs w:val="24"/>
        </w:rPr>
        <w:t>2</w:t>
      </w:r>
    </w:p>
    <w:p w14:paraId="73E05B8E" w14:textId="77777777" w:rsidR="00DA48D1" w:rsidRPr="003A6738" w:rsidRDefault="00DA48D1">
      <w:pPr>
        <w:ind w:left="720" w:hanging="720"/>
        <w:rPr>
          <w:b/>
          <w:szCs w:val="24"/>
        </w:rPr>
      </w:pPr>
    </w:p>
    <w:p w14:paraId="012543E9" w14:textId="77777777" w:rsidR="006D0D04" w:rsidRPr="003A6738" w:rsidRDefault="006D0D04">
      <w:pPr>
        <w:ind w:left="720" w:hanging="720"/>
        <w:rPr>
          <w:b/>
          <w:szCs w:val="24"/>
        </w:rPr>
      </w:pPr>
    </w:p>
    <w:p w14:paraId="0DAAF5B9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DATA MANAGEMENT DOCUMENTS</w:t>
      </w:r>
    </w:p>
    <w:p w14:paraId="72A176E6" w14:textId="77777777" w:rsidR="00065F2A" w:rsidRPr="003A6738" w:rsidRDefault="00065F2A">
      <w:pPr>
        <w:ind w:left="720" w:hanging="720"/>
        <w:rPr>
          <w:b/>
          <w:szCs w:val="24"/>
        </w:rPr>
      </w:pPr>
    </w:p>
    <w:p w14:paraId="42ACFB17" w14:textId="254DDBF1" w:rsidR="00065F2A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Legal Case Tracking (LCT) Enforcement Case Entry Form</w:t>
      </w:r>
    </w:p>
    <w:p w14:paraId="01296EFC" w14:textId="77777777" w:rsidR="00DA48D1" w:rsidRPr="003A6738" w:rsidRDefault="00DA48D1">
      <w:pPr>
        <w:ind w:left="720" w:hanging="720"/>
        <w:rPr>
          <w:szCs w:val="24"/>
        </w:rPr>
      </w:pPr>
    </w:p>
    <w:p w14:paraId="2D9373EB" w14:textId="77777777" w:rsidR="00330B5A" w:rsidRPr="003A6738" w:rsidRDefault="00330B5A">
      <w:pPr>
        <w:ind w:left="720" w:hanging="720"/>
        <w:rPr>
          <w:szCs w:val="24"/>
        </w:rPr>
      </w:pPr>
    </w:p>
    <w:p w14:paraId="0CD2C4F5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FINANCIAL DOCUMENTS</w:t>
      </w:r>
    </w:p>
    <w:p w14:paraId="5B539EC2" w14:textId="77777777" w:rsidR="00022E6F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</w:r>
    </w:p>
    <w:p w14:paraId="31FE6E1D" w14:textId="77777777" w:rsidR="00065F2A" w:rsidRPr="003A6738" w:rsidRDefault="00065F2A" w:rsidP="00022E6F">
      <w:pPr>
        <w:ind w:left="720"/>
        <w:rPr>
          <w:szCs w:val="24"/>
        </w:rPr>
      </w:pPr>
      <w:r w:rsidRPr="003A6738">
        <w:rPr>
          <w:szCs w:val="24"/>
        </w:rPr>
        <w:t>Financial Affidavit for Corporations</w:t>
      </w:r>
    </w:p>
    <w:p w14:paraId="08D32F1F" w14:textId="77777777" w:rsidR="00065F2A" w:rsidRPr="003A6738" w:rsidRDefault="00065F2A">
      <w:pPr>
        <w:ind w:left="720" w:hanging="720"/>
        <w:rPr>
          <w:szCs w:val="24"/>
        </w:rPr>
      </w:pPr>
    </w:p>
    <w:p w14:paraId="28C370E9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Financial Affidavit for Individuals</w:t>
      </w:r>
      <w:r w:rsidR="000712E8">
        <w:rPr>
          <w:szCs w:val="24"/>
        </w:rPr>
        <w:t xml:space="preserve"> and Sole Proprietors</w:t>
      </w:r>
    </w:p>
    <w:p w14:paraId="6CCF5A68" w14:textId="77777777" w:rsidR="00065F2A" w:rsidRPr="003A6738" w:rsidRDefault="00065F2A">
      <w:pPr>
        <w:ind w:left="720" w:hanging="720"/>
        <w:rPr>
          <w:szCs w:val="24"/>
        </w:rPr>
      </w:pPr>
    </w:p>
    <w:p w14:paraId="69CC37B9" w14:textId="36ECF08B" w:rsidR="00065F2A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Financial Affidavit for Partnerships</w:t>
      </w:r>
    </w:p>
    <w:p w14:paraId="5D1088E2" w14:textId="77777777" w:rsidR="00304F68" w:rsidRDefault="00304F68" w:rsidP="00304F68">
      <w:pPr>
        <w:ind w:left="720" w:hanging="720"/>
        <w:rPr>
          <w:szCs w:val="24"/>
        </w:rPr>
      </w:pPr>
    </w:p>
    <w:p w14:paraId="1026802A" w14:textId="300F7BE3" w:rsidR="00304F68" w:rsidRPr="00022E6F" w:rsidRDefault="00304F68" w:rsidP="00304F68">
      <w:pPr>
        <w:ind w:left="720"/>
        <w:rPr>
          <w:szCs w:val="24"/>
        </w:rPr>
      </w:pPr>
      <w:r w:rsidRPr="00022E6F">
        <w:rPr>
          <w:szCs w:val="24"/>
        </w:rPr>
        <w:t>Financial Affidavit for LLC</w:t>
      </w:r>
    </w:p>
    <w:p w14:paraId="3AD4C8C2" w14:textId="77777777" w:rsidR="00304F68" w:rsidRPr="003A6738" w:rsidRDefault="00304F68">
      <w:pPr>
        <w:ind w:left="720" w:hanging="720"/>
        <w:rPr>
          <w:szCs w:val="24"/>
        </w:rPr>
      </w:pPr>
    </w:p>
    <w:p w14:paraId="5A829C6E" w14:textId="77777777" w:rsidR="00065F2A" w:rsidRPr="003A6738" w:rsidRDefault="00065F2A">
      <w:pPr>
        <w:ind w:left="720" w:hanging="720"/>
        <w:rPr>
          <w:szCs w:val="24"/>
        </w:rPr>
      </w:pPr>
    </w:p>
    <w:p w14:paraId="34F85B4E" w14:textId="77777777" w:rsidR="00DE5210" w:rsidRPr="00DE5210" w:rsidRDefault="00DE5210">
      <w:pPr>
        <w:ind w:left="720" w:hanging="720"/>
        <w:rPr>
          <w:b/>
          <w:szCs w:val="24"/>
        </w:rPr>
      </w:pPr>
      <w:r>
        <w:rPr>
          <w:b/>
          <w:szCs w:val="24"/>
        </w:rPr>
        <w:t>COMPLIANCE DOCUMENTS</w:t>
      </w:r>
    </w:p>
    <w:p w14:paraId="36D388C4" w14:textId="77777777" w:rsidR="00DE5210" w:rsidRDefault="00DE5210">
      <w:pPr>
        <w:ind w:left="720" w:hanging="720"/>
        <w:rPr>
          <w:szCs w:val="24"/>
        </w:rPr>
      </w:pPr>
    </w:p>
    <w:p w14:paraId="6C32A157" w14:textId="77777777" w:rsidR="0024450B" w:rsidRDefault="0024450B" w:rsidP="0024450B">
      <w:pPr>
        <w:ind w:left="720"/>
        <w:rPr>
          <w:szCs w:val="24"/>
        </w:rPr>
      </w:pPr>
      <w:r w:rsidRPr="00963EBC">
        <w:rPr>
          <w:szCs w:val="24"/>
        </w:rPr>
        <w:t xml:space="preserve">In Compliance </w:t>
      </w:r>
      <w:r>
        <w:rPr>
          <w:szCs w:val="24"/>
        </w:rPr>
        <w:t>– Closure Letter</w:t>
      </w:r>
    </w:p>
    <w:p w14:paraId="6D647426" w14:textId="77777777" w:rsidR="0024450B" w:rsidRDefault="0024450B" w:rsidP="0024450B">
      <w:pPr>
        <w:ind w:left="720" w:hanging="720"/>
        <w:rPr>
          <w:szCs w:val="24"/>
        </w:rPr>
      </w:pPr>
    </w:p>
    <w:p w14:paraId="4E42F971" w14:textId="288DAE11" w:rsidR="0024450B" w:rsidRDefault="0024450B" w:rsidP="0024450B">
      <w:pPr>
        <w:ind w:left="720" w:hanging="720"/>
        <w:rPr>
          <w:szCs w:val="24"/>
        </w:rPr>
      </w:pPr>
      <w:r>
        <w:rPr>
          <w:szCs w:val="24"/>
        </w:rPr>
        <w:tab/>
        <w:t>Compliance Assistance Offer  - all sites</w:t>
      </w:r>
    </w:p>
    <w:p w14:paraId="7194DEE2" w14:textId="77777777" w:rsidR="00B1565D" w:rsidRDefault="0024450B" w:rsidP="00AD2D67">
      <w:pPr>
        <w:ind w:left="720" w:hanging="720"/>
        <w:rPr>
          <w:szCs w:val="24"/>
        </w:rPr>
      </w:pPr>
      <w:r>
        <w:rPr>
          <w:szCs w:val="24"/>
        </w:rPr>
        <w:tab/>
      </w:r>
    </w:p>
    <w:p w14:paraId="4B35B1F4" w14:textId="77777777" w:rsidR="00DE5210" w:rsidRDefault="00DE5210" w:rsidP="0024450B">
      <w:pPr>
        <w:ind w:left="720"/>
        <w:rPr>
          <w:szCs w:val="24"/>
        </w:rPr>
      </w:pPr>
      <w:r>
        <w:rPr>
          <w:szCs w:val="24"/>
        </w:rPr>
        <w:t>Regulatory Compliance Memorandum  11-16-2011</w:t>
      </w:r>
    </w:p>
    <w:p w14:paraId="65F8B90D" w14:textId="77777777" w:rsidR="00166D6C" w:rsidRDefault="00166D6C" w:rsidP="0024450B">
      <w:pPr>
        <w:ind w:left="720"/>
        <w:rPr>
          <w:szCs w:val="24"/>
        </w:rPr>
      </w:pPr>
    </w:p>
    <w:p w14:paraId="11E018A5" w14:textId="77777777" w:rsidR="00166D6C" w:rsidRDefault="00166D6C" w:rsidP="00166D6C">
      <w:pPr>
        <w:ind w:left="720"/>
        <w:rPr>
          <w:szCs w:val="24"/>
        </w:rPr>
      </w:pPr>
      <w:r>
        <w:rPr>
          <w:szCs w:val="24"/>
        </w:rPr>
        <w:t>Warning Letter</w:t>
      </w:r>
    </w:p>
    <w:p w14:paraId="5D1E1B27" w14:textId="77777777" w:rsidR="00166D6C" w:rsidRDefault="00166D6C" w:rsidP="0024450B">
      <w:pPr>
        <w:ind w:left="720"/>
        <w:rPr>
          <w:szCs w:val="24"/>
        </w:rPr>
      </w:pPr>
    </w:p>
    <w:p w14:paraId="324641DE" w14:textId="058F2D2E" w:rsidR="00065F2A" w:rsidRDefault="00185104" w:rsidP="00B1565D">
      <w:pPr>
        <w:ind w:left="720"/>
        <w:rPr>
          <w:szCs w:val="24"/>
        </w:rPr>
      </w:pPr>
      <w:r>
        <w:rPr>
          <w:szCs w:val="24"/>
        </w:rPr>
        <w:t>Compliance Assistance and Enforcement Process Flowchart</w:t>
      </w:r>
    </w:p>
    <w:p w14:paraId="60C5021E" w14:textId="00EF32E3" w:rsidR="00663FCE" w:rsidRDefault="00663FCE" w:rsidP="00B1565D">
      <w:pPr>
        <w:ind w:left="720"/>
        <w:rPr>
          <w:szCs w:val="24"/>
        </w:rPr>
      </w:pPr>
    </w:p>
    <w:p w14:paraId="737FD6D9" w14:textId="35ECA170" w:rsidR="00663FCE" w:rsidRPr="00663FCE" w:rsidRDefault="00663FCE" w:rsidP="00B1565D">
      <w:pPr>
        <w:ind w:left="720"/>
        <w:rPr>
          <w:szCs w:val="24"/>
        </w:rPr>
      </w:pPr>
      <w:r w:rsidRPr="00663FCE">
        <w:rPr>
          <w:color w:val="000000"/>
          <w:shd w:val="clear" w:color="auto" w:fill="FFFFFF"/>
        </w:rPr>
        <w:t>Potable Water Secondary MCL Memo to File</w:t>
      </w:r>
    </w:p>
    <w:p w14:paraId="147B3D53" w14:textId="56EC6009" w:rsidR="003D0896" w:rsidRDefault="003D0896" w:rsidP="00B1565D">
      <w:pPr>
        <w:ind w:left="720"/>
        <w:rPr>
          <w:szCs w:val="24"/>
        </w:rPr>
      </w:pPr>
    </w:p>
    <w:p w14:paraId="452D0CAA" w14:textId="12C8B249" w:rsidR="003D0896" w:rsidRDefault="003D0896" w:rsidP="00B1565D">
      <w:pPr>
        <w:ind w:left="720"/>
        <w:rPr>
          <w:szCs w:val="24"/>
        </w:rPr>
      </w:pPr>
      <w:r>
        <w:rPr>
          <w:szCs w:val="24"/>
        </w:rPr>
        <w:t>Limitations on Use of CAOs</w:t>
      </w:r>
    </w:p>
    <w:p w14:paraId="4C59A2E9" w14:textId="77777777" w:rsidR="008B7F52" w:rsidRDefault="008B7F52" w:rsidP="00B1565D">
      <w:pPr>
        <w:rPr>
          <w:szCs w:val="24"/>
        </w:rPr>
      </w:pPr>
    </w:p>
    <w:p w14:paraId="199FF575" w14:textId="77777777" w:rsidR="009D610E" w:rsidRDefault="009D610E">
      <w:pPr>
        <w:rPr>
          <w:szCs w:val="24"/>
        </w:rPr>
      </w:pPr>
    </w:p>
    <w:p w14:paraId="36F9A8BC" w14:textId="77777777" w:rsidR="002B7FF4" w:rsidRDefault="002B7FF4">
      <w:pPr>
        <w:rPr>
          <w:szCs w:val="24"/>
        </w:rPr>
      </w:pPr>
      <w:r>
        <w:rPr>
          <w:szCs w:val="24"/>
        </w:rPr>
        <w:br w:type="page"/>
      </w:r>
    </w:p>
    <w:p w14:paraId="35B0DC28" w14:textId="00AE3A27" w:rsidR="009D610E" w:rsidRDefault="009D610E" w:rsidP="00FD2F59">
      <w:pPr>
        <w:ind w:left="720"/>
        <w:rPr>
          <w:szCs w:val="24"/>
        </w:rPr>
      </w:pPr>
      <w:r w:rsidRPr="009D610E">
        <w:rPr>
          <w:szCs w:val="24"/>
        </w:rPr>
        <w:lastRenderedPageBreak/>
        <w:t>Sanitary Sewage Overflow Documents</w:t>
      </w:r>
    </w:p>
    <w:p w14:paraId="1C4E9377" w14:textId="75448213" w:rsidR="009D610E" w:rsidRPr="009D610E" w:rsidRDefault="009D610E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D610E">
        <w:rPr>
          <w:rFonts w:ascii="Times New Roman" w:hAnsi="Times New Roman" w:cs="Times New Roman"/>
          <w:sz w:val="24"/>
          <w:szCs w:val="24"/>
        </w:rPr>
        <w:t>SSO Memo To File</w:t>
      </w:r>
    </w:p>
    <w:p w14:paraId="0D7C0A63" w14:textId="77777777" w:rsidR="009D610E" w:rsidRPr="009D610E" w:rsidRDefault="009D610E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D610E">
        <w:rPr>
          <w:rFonts w:ascii="Times New Roman" w:hAnsi="Times New Roman" w:cs="Times New Roman"/>
          <w:sz w:val="24"/>
          <w:szCs w:val="24"/>
        </w:rPr>
        <w:t>SSO CAO</w:t>
      </w:r>
    </w:p>
    <w:p w14:paraId="2A851C5D" w14:textId="77777777" w:rsidR="009D610E" w:rsidRPr="009D610E" w:rsidRDefault="009D610E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D610E">
        <w:rPr>
          <w:rFonts w:ascii="Times New Roman" w:hAnsi="Times New Roman" w:cs="Times New Roman"/>
          <w:sz w:val="24"/>
          <w:szCs w:val="24"/>
        </w:rPr>
        <w:t>SSO Warning Letter</w:t>
      </w:r>
    </w:p>
    <w:p w14:paraId="4F9DD6C1" w14:textId="095A4963" w:rsidR="009D610E" w:rsidRDefault="009D610E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D610E">
        <w:rPr>
          <w:rFonts w:ascii="Times New Roman" w:hAnsi="Times New Roman" w:cs="Times New Roman"/>
          <w:sz w:val="24"/>
          <w:szCs w:val="24"/>
        </w:rPr>
        <w:t>SSO Warning Letter for facility with existing Consent Order</w:t>
      </w:r>
    </w:p>
    <w:p w14:paraId="67BE0274" w14:textId="12BD0DFE" w:rsidR="00CA1BB1" w:rsidRPr="009D610E" w:rsidRDefault="00CA1BB1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SSO Model Corrective Actions</w:t>
      </w:r>
    </w:p>
    <w:p w14:paraId="735F9B3E" w14:textId="35D37F47" w:rsidR="009D610E" w:rsidRDefault="009D610E">
      <w:pPr>
        <w:rPr>
          <w:szCs w:val="24"/>
        </w:rPr>
      </w:pPr>
    </w:p>
    <w:p w14:paraId="6E54D795" w14:textId="403A8EF0" w:rsidR="00B1565D" w:rsidRPr="009D610E" w:rsidRDefault="00B1565D">
      <w:pPr>
        <w:rPr>
          <w:szCs w:val="24"/>
        </w:rPr>
      </w:pPr>
    </w:p>
    <w:p w14:paraId="18A7CA89" w14:textId="78B7AB50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MODEL CONSENT ORDERS</w:t>
      </w:r>
    </w:p>
    <w:p w14:paraId="3A634422" w14:textId="77777777" w:rsidR="00B1565D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</w:r>
    </w:p>
    <w:p w14:paraId="7811B9B7" w14:textId="36A38648" w:rsidR="001677AD" w:rsidRPr="003A6738" w:rsidRDefault="001677AD" w:rsidP="00B1565D">
      <w:pPr>
        <w:ind w:left="720"/>
        <w:rPr>
          <w:szCs w:val="24"/>
        </w:rPr>
      </w:pPr>
      <w:r w:rsidRPr="003A6738">
        <w:rPr>
          <w:szCs w:val="24"/>
        </w:rPr>
        <w:t>Signatory Language and Certifications</w:t>
      </w:r>
    </w:p>
    <w:p w14:paraId="5B0E9A6A" w14:textId="77777777" w:rsidR="00DF4A58" w:rsidRPr="003A6738" w:rsidRDefault="00DF4A58">
      <w:pPr>
        <w:ind w:left="720" w:hanging="720"/>
        <w:rPr>
          <w:szCs w:val="24"/>
        </w:rPr>
      </w:pPr>
    </w:p>
    <w:p w14:paraId="5A46B4F0" w14:textId="77777777" w:rsidR="00DF4A58" w:rsidRDefault="00DF4A58">
      <w:pPr>
        <w:ind w:left="720" w:hanging="720"/>
        <w:rPr>
          <w:szCs w:val="24"/>
        </w:rPr>
      </w:pPr>
      <w:r w:rsidRPr="003A6738">
        <w:rPr>
          <w:szCs w:val="24"/>
        </w:rPr>
        <w:tab/>
        <w:t>Enforcement Style Guide</w:t>
      </w:r>
    </w:p>
    <w:p w14:paraId="00CCD8F9" w14:textId="77777777" w:rsidR="00236E86" w:rsidRDefault="00236E86">
      <w:pPr>
        <w:ind w:left="720" w:hanging="720"/>
        <w:rPr>
          <w:szCs w:val="24"/>
        </w:rPr>
      </w:pPr>
    </w:p>
    <w:p w14:paraId="6A2FF31F" w14:textId="756FC0FD" w:rsidR="00236E86" w:rsidRDefault="00236E86">
      <w:pPr>
        <w:ind w:left="720" w:hanging="720"/>
        <w:rPr>
          <w:szCs w:val="24"/>
        </w:rPr>
      </w:pPr>
      <w:r>
        <w:rPr>
          <w:szCs w:val="24"/>
        </w:rPr>
        <w:tab/>
        <w:t>Model Cover Letter for Proposed Consent Order</w:t>
      </w:r>
    </w:p>
    <w:p w14:paraId="00E0EB40" w14:textId="77777777" w:rsidR="00236E86" w:rsidRDefault="00236E86">
      <w:pPr>
        <w:ind w:left="720" w:hanging="720"/>
        <w:rPr>
          <w:szCs w:val="24"/>
        </w:rPr>
      </w:pPr>
    </w:p>
    <w:p w14:paraId="561E21AE" w14:textId="58B7C12C" w:rsidR="00236E86" w:rsidRPr="003A6738" w:rsidRDefault="00236E86">
      <w:pPr>
        <w:ind w:left="720" w:hanging="720"/>
        <w:rPr>
          <w:szCs w:val="24"/>
        </w:rPr>
      </w:pPr>
      <w:r>
        <w:rPr>
          <w:szCs w:val="24"/>
        </w:rPr>
        <w:tab/>
        <w:t>Model Executed Consent Order Cover Letter</w:t>
      </w:r>
    </w:p>
    <w:p w14:paraId="6598529F" w14:textId="77777777" w:rsidR="001677AD" w:rsidRPr="003A6738" w:rsidRDefault="001677AD">
      <w:pPr>
        <w:ind w:left="720" w:hanging="720"/>
        <w:rPr>
          <w:szCs w:val="24"/>
        </w:rPr>
      </w:pPr>
    </w:p>
    <w:p w14:paraId="1FA68C22" w14:textId="3D465B7F" w:rsidR="00065F2A" w:rsidRDefault="00065F2A" w:rsidP="001677AD">
      <w:pPr>
        <w:ind w:left="720"/>
        <w:rPr>
          <w:szCs w:val="24"/>
        </w:rPr>
      </w:pPr>
      <w:r w:rsidRPr="003A6738">
        <w:rPr>
          <w:szCs w:val="24"/>
        </w:rPr>
        <w:t>DW/CO</w:t>
      </w:r>
    </w:p>
    <w:p w14:paraId="4F30E7E9" w14:textId="223DA825" w:rsidR="00A423F9" w:rsidRDefault="00A423F9" w:rsidP="001677AD">
      <w:pPr>
        <w:ind w:left="720"/>
        <w:rPr>
          <w:szCs w:val="24"/>
        </w:rPr>
      </w:pPr>
    </w:p>
    <w:p w14:paraId="32684665" w14:textId="3934D0CC" w:rsidR="00A423F9" w:rsidRDefault="00A423F9" w:rsidP="001677AD">
      <w:pPr>
        <w:ind w:left="720"/>
        <w:rPr>
          <w:szCs w:val="24"/>
        </w:rPr>
      </w:pPr>
      <w:r>
        <w:rPr>
          <w:szCs w:val="24"/>
        </w:rPr>
        <w:t>DW/SSO Model Corrective Actions</w:t>
      </w:r>
    </w:p>
    <w:p w14:paraId="70C8B38E" w14:textId="77777777" w:rsidR="002F04CB" w:rsidRDefault="002F04CB" w:rsidP="001677AD">
      <w:pPr>
        <w:ind w:left="720"/>
        <w:rPr>
          <w:szCs w:val="24"/>
        </w:rPr>
      </w:pPr>
    </w:p>
    <w:p w14:paraId="64297596" w14:textId="76F8DA86" w:rsidR="00151CCC" w:rsidRDefault="00151CCC" w:rsidP="001677AD">
      <w:pPr>
        <w:ind w:left="720"/>
        <w:rPr>
          <w:szCs w:val="24"/>
        </w:rPr>
      </w:pPr>
      <w:r>
        <w:rPr>
          <w:szCs w:val="24"/>
        </w:rPr>
        <w:t>LFCO NPDES CGP</w:t>
      </w:r>
    </w:p>
    <w:p w14:paraId="235B6DA6" w14:textId="77777777" w:rsidR="00151CCC" w:rsidRDefault="00151CCC" w:rsidP="001677AD">
      <w:pPr>
        <w:ind w:left="720"/>
        <w:rPr>
          <w:szCs w:val="24"/>
        </w:rPr>
      </w:pPr>
    </w:p>
    <w:p w14:paraId="20D666FA" w14:textId="7CF7BDB3" w:rsidR="00151CCC" w:rsidRDefault="00151CCC" w:rsidP="001677AD">
      <w:pPr>
        <w:ind w:left="720"/>
        <w:rPr>
          <w:szCs w:val="24"/>
        </w:rPr>
      </w:pPr>
      <w:r>
        <w:rPr>
          <w:szCs w:val="24"/>
        </w:rPr>
        <w:t>LFCO NPDES MSGP</w:t>
      </w:r>
    </w:p>
    <w:p w14:paraId="66F4D752" w14:textId="77777777" w:rsidR="00151CCC" w:rsidRDefault="00151CCC" w:rsidP="001677AD">
      <w:pPr>
        <w:ind w:left="720"/>
        <w:rPr>
          <w:szCs w:val="24"/>
        </w:rPr>
      </w:pPr>
    </w:p>
    <w:p w14:paraId="690972D0" w14:textId="7380BAA2" w:rsidR="00151CCC" w:rsidRDefault="00151CCC" w:rsidP="001677AD">
      <w:pPr>
        <w:ind w:left="720"/>
        <w:rPr>
          <w:szCs w:val="24"/>
        </w:rPr>
      </w:pPr>
      <w:r>
        <w:rPr>
          <w:szCs w:val="24"/>
        </w:rPr>
        <w:t>LFCO NPDES Sample Violation Corrective Action Language</w:t>
      </w:r>
    </w:p>
    <w:p w14:paraId="0474DCB0" w14:textId="77777777" w:rsidR="00151CCC" w:rsidRDefault="00151CCC" w:rsidP="001677AD">
      <w:pPr>
        <w:ind w:left="720"/>
        <w:rPr>
          <w:szCs w:val="24"/>
        </w:rPr>
      </w:pPr>
    </w:p>
    <w:p w14:paraId="51C525A5" w14:textId="69B8D902" w:rsidR="002F04CB" w:rsidRPr="003A6738" w:rsidRDefault="002F04CB" w:rsidP="001677AD">
      <w:pPr>
        <w:ind w:left="720"/>
        <w:rPr>
          <w:szCs w:val="24"/>
        </w:rPr>
      </w:pPr>
      <w:r>
        <w:rPr>
          <w:szCs w:val="24"/>
        </w:rPr>
        <w:t xml:space="preserve">NPDES Reporting/CO – FOR </w:t>
      </w:r>
      <w:r w:rsidR="00A00597">
        <w:rPr>
          <w:szCs w:val="24"/>
        </w:rPr>
        <w:t>DWRM USE</w:t>
      </w:r>
      <w:r>
        <w:rPr>
          <w:szCs w:val="24"/>
        </w:rPr>
        <w:t xml:space="preserve"> ONLY</w:t>
      </w:r>
    </w:p>
    <w:p w14:paraId="535ABD2E" w14:textId="77777777" w:rsidR="00065F2A" w:rsidRPr="003A6738" w:rsidRDefault="00065F2A">
      <w:pPr>
        <w:ind w:left="720" w:hanging="720"/>
        <w:rPr>
          <w:szCs w:val="24"/>
        </w:rPr>
      </w:pPr>
    </w:p>
    <w:p w14:paraId="5B187CD4" w14:textId="77777777" w:rsidR="00065F2A" w:rsidRPr="003A6738" w:rsidRDefault="00DC2982" w:rsidP="00701CF5">
      <w:pPr>
        <w:ind w:left="720" w:hanging="720"/>
        <w:rPr>
          <w:szCs w:val="24"/>
        </w:rPr>
      </w:pPr>
      <w:r>
        <w:rPr>
          <w:szCs w:val="24"/>
        </w:rPr>
        <w:tab/>
      </w:r>
      <w:r w:rsidR="00065F2A" w:rsidRPr="003A6738">
        <w:rPr>
          <w:szCs w:val="24"/>
        </w:rPr>
        <w:t>HW/CO</w:t>
      </w:r>
    </w:p>
    <w:p w14:paraId="5579B92A" w14:textId="77777777" w:rsidR="00717D58" w:rsidRPr="003A6738" w:rsidRDefault="00717D58">
      <w:pPr>
        <w:ind w:left="720" w:hanging="720"/>
        <w:rPr>
          <w:szCs w:val="24"/>
        </w:rPr>
      </w:pPr>
    </w:p>
    <w:p w14:paraId="39C16C88" w14:textId="77777777" w:rsidR="00717D58" w:rsidRPr="003A6738" w:rsidRDefault="00717D58">
      <w:pPr>
        <w:ind w:left="720" w:hanging="720"/>
        <w:rPr>
          <w:szCs w:val="24"/>
        </w:rPr>
      </w:pPr>
      <w:r w:rsidRPr="003A6738">
        <w:rPr>
          <w:szCs w:val="24"/>
        </w:rPr>
        <w:tab/>
        <w:t>HW/CO Corrective Actions</w:t>
      </w:r>
    </w:p>
    <w:p w14:paraId="4C6D62F0" w14:textId="77777777" w:rsidR="00065F2A" w:rsidRPr="003A6738" w:rsidRDefault="00065F2A">
      <w:pPr>
        <w:ind w:left="720" w:hanging="720"/>
        <w:rPr>
          <w:szCs w:val="24"/>
        </w:rPr>
      </w:pPr>
    </w:p>
    <w:p w14:paraId="1B79809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I</w:t>
      </w:r>
      <w:r w:rsidR="003C7052" w:rsidRPr="003A6738">
        <w:rPr>
          <w:szCs w:val="24"/>
        </w:rPr>
        <w:t xml:space="preserve">ndigent Petroleum Cleanup </w:t>
      </w:r>
      <w:r w:rsidRPr="003A6738">
        <w:rPr>
          <w:szCs w:val="24"/>
        </w:rPr>
        <w:t>CO</w:t>
      </w:r>
    </w:p>
    <w:p w14:paraId="1F4797F9" w14:textId="77777777" w:rsidR="00065F2A" w:rsidRPr="003A6738" w:rsidRDefault="00065F2A">
      <w:pPr>
        <w:ind w:left="720" w:hanging="720"/>
        <w:rPr>
          <w:szCs w:val="24"/>
        </w:rPr>
      </w:pPr>
    </w:p>
    <w:p w14:paraId="189DE0E2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I</w:t>
      </w:r>
      <w:r w:rsidR="003C7052" w:rsidRPr="003A6738">
        <w:rPr>
          <w:szCs w:val="24"/>
        </w:rPr>
        <w:t xml:space="preserve">ndigent Tanks </w:t>
      </w:r>
      <w:r w:rsidRPr="003A6738">
        <w:rPr>
          <w:szCs w:val="24"/>
        </w:rPr>
        <w:t>CO</w:t>
      </w:r>
    </w:p>
    <w:p w14:paraId="7BC90521" w14:textId="77777777" w:rsidR="00065F2A" w:rsidRPr="003A6738" w:rsidRDefault="00065F2A">
      <w:pPr>
        <w:ind w:left="720" w:hanging="720"/>
        <w:rPr>
          <w:szCs w:val="24"/>
        </w:rPr>
      </w:pPr>
    </w:p>
    <w:p w14:paraId="69D6CAAE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IW/CO</w:t>
      </w:r>
      <w:r w:rsidR="003C7052" w:rsidRPr="003A6738">
        <w:rPr>
          <w:szCs w:val="24"/>
        </w:rPr>
        <w:t xml:space="preserve"> (permitted facility)</w:t>
      </w:r>
    </w:p>
    <w:p w14:paraId="702A739D" w14:textId="77777777" w:rsidR="003C7052" w:rsidRPr="003A6738" w:rsidRDefault="003C7052">
      <w:pPr>
        <w:ind w:left="720" w:hanging="720"/>
        <w:rPr>
          <w:szCs w:val="24"/>
        </w:rPr>
      </w:pPr>
    </w:p>
    <w:p w14:paraId="27A23849" w14:textId="77777777" w:rsidR="003C7052" w:rsidRPr="003A6738" w:rsidRDefault="003C7052">
      <w:pPr>
        <w:ind w:left="720" w:hanging="720"/>
        <w:rPr>
          <w:szCs w:val="24"/>
        </w:rPr>
      </w:pPr>
      <w:r w:rsidRPr="003A6738">
        <w:rPr>
          <w:szCs w:val="24"/>
        </w:rPr>
        <w:tab/>
        <w:t>IW/CO (unpermitted facility)</w:t>
      </w:r>
    </w:p>
    <w:p w14:paraId="155611E1" w14:textId="77777777" w:rsidR="00065F2A" w:rsidRPr="003A6738" w:rsidRDefault="00065F2A">
      <w:pPr>
        <w:ind w:left="720" w:hanging="720"/>
        <w:rPr>
          <w:szCs w:val="24"/>
        </w:rPr>
      </w:pPr>
    </w:p>
    <w:p w14:paraId="21F8918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PW/CO</w:t>
      </w:r>
    </w:p>
    <w:p w14:paraId="57F47329" w14:textId="77777777" w:rsidR="00065F2A" w:rsidRPr="003A6738" w:rsidRDefault="00065F2A">
      <w:pPr>
        <w:ind w:left="720" w:hanging="720"/>
        <w:rPr>
          <w:szCs w:val="24"/>
        </w:rPr>
      </w:pPr>
    </w:p>
    <w:p w14:paraId="57F2DACA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PW/CO for Disinfection By-products</w:t>
      </w:r>
    </w:p>
    <w:p w14:paraId="1AC04AA1" w14:textId="77777777" w:rsidR="00FD1799" w:rsidRPr="003A6738" w:rsidRDefault="00FD1799">
      <w:pPr>
        <w:ind w:left="720" w:hanging="720"/>
        <w:rPr>
          <w:szCs w:val="24"/>
        </w:rPr>
      </w:pPr>
    </w:p>
    <w:p w14:paraId="5DFBD4C2" w14:textId="77777777" w:rsidR="00FD1799" w:rsidRDefault="00FD1799">
      <w:pPr>
        <w:ind w:left="720" w:hanging="720"/>
        <w:rPr>
          <w:szCs w:val="24"/>
        </w:rPr>
      </w:pPr>
      <w:r w:rsidRPr="003A6738">
        <w:rPr>
          <w:szCs w:val="24"/>
        </w:rPr>
        <w:lastRenderedPageBreak/>
        <w:tab/>
        <w:t>PW/CO for 4-Log</w:t>
      </w:r>
    </w:p>
    <w:p w14:paraId="211E0140" w14:textId="77777777" w:rsidR="00701CF5" w:rsidRDefault="00701CF5">
      <w:pPr>
        <w:ind w:left="720" w:hanging="720"/>
        <w:rPr>
          <w:szCs w:val="24"/>
        </w:rPr>
      </w:pPr>
    </w:p>
    <w:p w14:paraId="1722C7DF" w14:textId="77777777" w:rsidR="00701CF5" w:rsidRPr="003A6738" w:rsidRDefault="00701CF5">
      <w:pPr>
        <w:ind w:left="720" w:hanging="720"/>
        <w:rPr>
          <w:szCs w:val="24"/>
        </w:rPr>
      </w:pPr>
      <w:r>
        <w:rPr>
          <w:szCs w:val="24"/>
        </w:rPr>
        <w:tab/>
        <w:t>Emergency Well CO</w:t>
      </w:r>
    </w:p>
    <w:p w14:paraId="2C5A84C3" w14:textId="77777777" w:rsidR="00065F2A" w:rsidRPr="003A6738" w:rsidRDefault="00065F2A">
      <w:pPr>
        <w:ind w:left="720" w:hanging="720"/>
        <w:rPr>
          <w:szCs w:val="24"/>
        </w:rPr>
      </w:pPr>
    </w:p>
    <w:p w14:paraId="27A40302" w14:textId="77777777" w:rsidR="00065F2A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SLERP/CO</w:t>
      </w:r>
    </w:p>
    <w:p w14:paraId="5A143938" w14:textId="77777777" w:rsidR="004E0D26" w:rsidRDefault="004E0D26">
      <w:pPr>
        <w:ind w:left="720" w:hanging="720"/>
        <w:rPr>
          <w:szCs w:val="24"/>
        </w:rPr>
      </w:pPr>
    </w:p>
    <w:p w14:paraId="54E3FCD9" w14:textId="77777777" w:rsidR="004E0D26" w:rsidRDefault="004E0D26">
      <w:pPr>
        <w:ind w:left="720" w:hanging="720"/>
        <w:rPr>
          <w:szCs w:val="24"/>
        </w:rPr>
      </w:pPr>
      <w:r>
        <w:rPr>
          <w:szCs w:val="24"/>
        </w:rPr>
        <w:tab/>
        <w:t xml:space="preserve">SLERP/CO with </w:t>
      </w:r>
      <w:r w:rsidR="00102787">
        <w:rPr>
          <w:szCs w:val="24"/>
        </w:rPr>
        <w:t xml:space="preserve">incorporated </w:t>
      </w:r>
      <w:r>
        <w:rPr>
          <w:szCs w:val="24"/>
        </w:rPr>
        <w:t>TUA</w:t>
      </w:r>
    </w:p>
    <w:p w14:paraId="2CB805BB" w14:textId="77777777" w:rsidR="00F640EE" w:rsidRDefault="00F640EE">
      <w:pPr>
        <w:ind w:left="720" w:hanging="720"/>
        <w:rPr>
          <w:szCs w:val="24"/>
        </w:rPr>
      </w:pPr>
    </w:p>
    <w:p w14:paraId="59930284" w14:textId="21A4F5FE" w:rsidR="00F640EE" w:rsidRDefault="00F640EE" w:rsidP="00F640EE">
      <w:pPr>
        <w:ind w:left="720"/>
        <w:rPr>
          <w:szCs w:val="24"/>
        </w:rPr>
      </w:pPr>
      <w:r w:rsidRPr="00F640EE">
        <w:rPr>
          <w:szCs w:val="24"/>
        </w:rPr>
        <w:t>N</w:t>
      </w:r>
      <w:r>
        <w:rPr>
          <w:szCs w:val="24"/>
        </w:rPr>
        <w:t>on</w:t>
      </w:r>
      <w:r w:rsidR="00080CBF">
        <w:rPr>
          <w:szCs w:val="24"/>
        </w:rPr>
        <w:t xml:space="preserve"> </w:t>
      </w:r>
      <w:r w:rsidRPr="00F640EE">
        <w:rPr>
          <w:szCs w:val="24"/>
        </w:rPr>
        <w:t>404 SLERPCO with TUA and Permitting conditions</w:t>
      </w:r>
    </w:p>
    <w:p w14:paraId="46BB465E" w14:textId="77777777" w:rsidR="00F640EE" w:rsidRDefault="00F640EE" w:rsidP="00F640EE">
      <w:pPr>
        <w:ind w:left="720"/>
        <w:rPr>
          <w:szCs w:val="24"/>
        </w:rPr>
      </w:pPr>
    </w:p>
    <w:p w14:paraId="3BA9A05B" w14:textId="075024A1" w:rsidR="00F640EE" w:rsidRPr="003A6738" w:rsidRDefault="00F640EE" w:rsidP="00F640EE">
      <w:pPr>
        <w:ind w:left="720"/>
        <w:rPr>
          <w:szCs w:val="24"/>
        </w:rPr>
      </w:pPr>
      <w:r w:rsidRPr="00F640EE">
        <w:rPr>
          <w:szCs w:val="24"/>
        </w:rPr>
        <w:t>ERP Non</w:t>
      </w:r>
      <w:r w:rsidR="00080CBF">
        <w:rPr>
          <w:szCs w:val="24"/>
        </w:rPr>
        <w:t xml:space="preserve"> </w:t>
      </w:r>
      <w:r w:rsidRPr="00F640EE">
        <w:rPr>
          <w:szCs w:val="24"/>
        </w:rPr>
        <w:t>404 Consent Order Technical Staff Report</w:t>
      </w:r>
    </w:p>
    <w:p w14:paraId="4967F310" w14:textId="77777777" w:rsidR="00065F2A" w:rsidRPr="003A6738" w:rsidRDefault="00065F2A">
      <w:pPr>
        <w:ind w:left="720" w:hanging="720"/>
        <w:rPr>
          <w:szCs w:val="24"/>
        </w:rPr>
      </w:pPr>
    </w:p>
    <w:p w14:paraId="33E48BA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SW/CO</w:t>
      </w:r>
    </w:p>
    <w:p w14:paraId="61CF1DAC" w14:textId="77777777" w:rsidR="005D7B1D" w:rsidRPr="003A6738" w:rsidRDefault="005D7B1D">
      <w:pPr>
        <w:ind w:left="720" w:hanging="720"/>
        <w:rPr>
          <w:szCs w:val="24"/>
        </w:rPr>
      </w:pPr>
    </w:p>
    <w:p w14:paraId="61B247AB" w14:textId="77777777" w:rsidR="005D7B1D" w:rsidRPr="003A6738" w:rsidRDefault="005D7B1D">
      <w:pPr>
        <w:ind w:left="720" w:hanging="720"/>
        <w:rPr>
          <w:szCs w:val="24"/>
        </w:rPr>
      </w:pPr>
      <w:r w:rsidRPr="003A6738">
        <w:rPr>
          <w:szCs w:val="24"/>
        </w:rPr>
        <w:tab/>
        <w:t>SW Model Corrective Actions</w:t>
      </w:r>
    </w:p>
    <w:p w14:paraId="0F745273" w14:textId="77777777" w:rsidR="00065F2A" w:rsidRPr="003A6738" w:rsidRDefault="00065F2A">
      <w:pPr>
        <w:ind w:left="720" w:hanging="720"/>
        <w:rPr>
          <w:szCs w:val="24"/>
        </w:rPr>
      </w:pPr>
    </w:p>
    <w:p w14:paraId="7C8BCBC2" w14:textId="7265B78B" w:rsidR="00065F2A" w:rsidRPr="003A6738" w:rsidRDefault="00065F2A" w:rsidP="00B76B81">
      <w:pPr>
        <w:ind w:firstLine="720"/>
        <w:rPr>
          <w:szCs w:val="24"/>
        </w:rPr>
      </w:pPr>
      <w:r w:rsidRPr="003A6738">
        <w:rPr>
          <w:szCs w:val="24"/>
        </w:rPr>
        <w:t>TK/CO</w:t>
      </w:r>
    </w:p>
    <w:p w14:paraId="28F42B6A" w14:textId="77777777" w:rsidR="00B76B81" w:rsidRDefault="00B76B81" w:rsidP="00B76B81">
      <w:pPr>
        <w:ind w:firstLine="720"/>
        <w:textAlignment w:val="center"/>
        <w:rPr>
          <w:szCs w:val="24"/>
        </w:rPr>
      </w:pPr>
    </w:p>
    <w:p w14:paraId="4CCB6D80" w14:textId="4D5E1D5A" w:rsidR="00F53A6B" w:rsidRDefault="00F53A6B" w:rsidP="00692206">
      <w:pPr>
        <w:spacing w:after="150" w:line="312" w:lineRule="auto"/>
        <w:ind w:firstLine="720"/>
        <w:textAlignment w:val="center"/>
        <w:rPr>
          <w:szCs w:val="24"/>
        </w:rPr>
      </w:pPr>
      <w:r>
        <w:rPr>
          <w:szCs w:val="24"/>
        </w:rPr>
        <w:t>Short-Form Consent Order (SFCO) for SSO</w:t>
      </w:r>
    </w:p>
    <w:p w14:paraId="58D9E3D3" w14:textId="033614DF" w:rsidR="00692206" w:rsidRDefault="00692206" w:rsidP="00692206">
      <w:pPr>
        <w:spacing w:after="150" w:line="312" w:lineRule="auto"/>
        <w:ind w:firstLine="720"/>
        <w:textAlignment w:val="center"/>
        <w:rPr>
          <w:szCs w:val="24"/>
        </w:rPr>
      </w:pPr>
      <w:r w:rsidRPr="003A6738">
        <w:rPr>
          <w:szCs w:val="24"/>
        </w:rPr>
        <w:t>Short Form Consent Order (SFCO) for Business Entities</w:t>
      </w:r>
    </w:p>
    <w:p w14:paraId="0B1ABB97" w14:textId="1B9B57B7" w:rsidR="00B76B81" w:rsidRDefault="00B76B81" w:rsidP="00692206">
      <w:pPr>
        <w:spacing w:after="150" w:line="312" w:lineRule="auto"/>
        <w:ind w:firstLine="720"/>
        <w:textAlignment w:val="center"/>
        <w:rPr>
          <w:szCs w:val="24"/>
        </w:rPr>
      </w:pPr>
      <w:r w:rsidRPr="003A6738">
        <w:rPr>
          <w:szCs w:val="24"/>
        </w:rPr>
        <w:t>Short Form Consent Order (SFCO) for Individuals</w:t>
      </w:r>
    </w:p>
    <w:p w14:paraId="308EC73B" w14:textId="77777777" w:rsidR="00B76B81" w:rsidRDefault="00B76B81" w:rsidP="00B76B81">
      <w:pPr>
        <w:ind w:firstLine="720"/>
        <w:textAlignment w:val="center"/>
      </w:pPr>
      <w:r>
        <w:t xml:space="preserve">Short-form Consent Order with Environmental School Option (Option Available at </w:t>
      </w:r>
    </w:p>
    <w:p w14:paraId="028D3266" w14:textId="7A1B964C" w:rsidR="00B76B81" w:rsidRDefault="00B76B81" w:rsidP="00B76B81">
      <w:pPr>
        <w:ind w:firstLine="720"/>
        <w:textAlignment w:val="center"/>
      </w:pPr>
      <w:r>
        <w:t>District Discretion</w:t>
      </w:r>
      <w:r w:rsidR="00550D90">
        <w:t>)</w:t>
      </w:r>
    </w:p>
    <w:p w14:paraId="0F323099" w14:textId="77777777" w:rsidR="00B76B81" w:rsidRPr="003A6738" w:rsidRDefault="00B76B81" w:rsidP="00B76B81">
      <w:pPr>
        <w:ind w:firstLine="720"/>
        <w:textAlignment w:val="center"/>
        <w:rPr>
          <w:szCs w:val="24"/>
        </w:rPr>
      </w:pPr>
    </w:p>
    <w:p w14:paraId="3A05E9CC" w14:textId="75C91A9F" w:rsidR="00601329" w:rsidRDefault="00601329">
      <w:pPr>
        <w:ind w:left="720" w:hanging="720"/>
        <w:rPr>
          <w:szCs w:val="24"/>
        </w:rPr>
      </w:pPr>
      <w:r w:rsidRPr="003A6738">
        <w:rPr>
          <w:szCs w:val="24"/>
        </w:rPr>
        <w:tab/>
        <w:t xml:space="preserve">SFCO with </w:t>
      </w:r>
      <w:r w:rsidR="005B14EA">
        <w:rPr>
          <w:szCs w:val="24"/>
        </w:rPr>
        <w:t xml:space="preserve">Pollution Prevention </w:t>
      </w:r>
      <w:r w:rsidR="00A70D85" w:rsidRPr="003A6738">
        <w:rPr>
          <w:szCs w:val="24"/>
        </w:rPr>
        <w:t>Language</w:t>
      </w:r>
    </w:p>
    <w:p w14:paraId="0FE71047" w14:textId="77777777" w:rsidR="003E0711" w:rsidRPr="003A6738" w:rsidRDefault="003E0711">
      <w:pPr>
        <w:ind w:left="720" w:hanging="720"/>
        <w:rPr>
          <w:szCs w:val="24"/>
        </w:rPr>
      </w:pPr>
    </w:p>
    <w:p w14:paraId="69889685" w14:textId="35966772" w:rsidR="00F2027D" w:rsidRDefault="00601329" w:rsidP="00601329">
      <w:pPr>
        <w:ind w:left="720"/>
        <w:rPr>
          <w:szCs w:val="24"/>
        </w:rPr>
      </w:pPr>
      <w:r w:rsidRPr="003A6738">
        <w:rPr>
          <w:szCs w:val="24"/>
        </w:rPr>
        <w:t>M</w:t>
      </w:r>
      <w:r w:rsidR="00A70D85" w:rsidRPr="003A6738">
        <w:rPr>
          <w:szCs w:val="24"/>
        </w:rPr>
        <w:t>odel In-Kind Paragraph Language</w:t>
      </w:r>
      <w:r w:rsidRPr="003A6738">
        <w:rPr>
          <w:szCs w:val="24"/>
        </w:rPr>
        <w:t xml:space="preserve"> </w:t>
      </w:r>
    </w:p>
    <w:p w14:paraId="380357D7" w14:textId="77777777" w:rsidR="00DC73A7" w:rsidRDefault="00DC73A7" w:rsidP="00601329">
      <w:pPr>
        <w:ind w:left="720"/>
        <w:rPr>
          <w:szCs w:val="24"/>
        </w:rPr>
      </w:pPr>
    </w:p>
    <w:p w14:paraId="2CAC6B70" w14:textId="77777777" w:rsidR="00D44870" w:rsidRDefault="00D44870">
      <w:pPr>
        <w:rPr>
          <w:b/>
          <w:bCs/>
          <w:szCs w:val="24"/>
        </w:rPr>
      </w:pPr>
    </w:p>
    <w:p w14:paraId="5B8CAD0D" w14:textId="6DA2747D" w:rsidR="00B1565D" w:rsidRDefault="00B1565D">
      <w:pPr>
        <w:rPr>
          <w:b/>
          <w:bCs/>
          <w:szCs w:val="24"/>
        </w:rPr>
      </w:pPr>
    </w:p>
    <w:p w14:paraId="03F3C87B" w14:textId="660B536F" w:rsidR="00065F2A" w:rsidRPr="003A6738" w:rsidRDefault="00065F2A">
      <w:pPr>
        <w:ind w:left="720" w:hanging="720"/>
        <w:rPr>
          <w:b/>
          <w:bCs/>
          <w:szCs w:val="24"/>
        </w:rPr>
      </w:pPr>
      <w:r w:rsidRPr="003A6738">
        <w:rPr>
          <w:b/>
          <w:bCs/>
          <w:szCs w:val="24"/>
        </w:rPr>
        <w:t xml:space="preserve">CONSENT ORDER MODEL POLLUTION PREVENTION </w:t>
      </w:r>
    </w:p>
    <w:p w14:paraId="3A5ECA4F" w14:textId="77777777" w:rsidR="00065F2A" w:rsidRPr="003A6738" w:rsidRDefault="0086312A">
      <w:pPr>
        <w:ind w:left="720" w:hanging="720"/>
        <w:rPr>
          <w:szCs w:val="24"/>
        </w:rPr>
      </w:pPr>
      <w:r>
        <w:rPr>
          <w:b/>
          <w:bCs/>
          <w:szCs w:val="24"/>
        </w:rPr>
        <w:t>DOCUMENTS</w:t>
      </w:r>
    </w:p>
    <w:p w14:paraId="6184184E" w14:textId="77777777" w:rsidR="00065F2A" w:rsidRPr="003A6738" w:rsidRDefault="00065F2A">
      <w:pPr>
        <w:ind w:left="720" w:hanging="720"/>
        <w:rPr>
          <w:szCs w:val="24"/>
        </w:rPr>
      </w:pPr>
    </w:p>
    <w:p w14:paraId="23A55FD9" w14:textId="77777777" w:rsidR="00AC6454" w:rsidRDefault="00AC6454" w:rsidP="00AC6454">
      <w:pPr>
        <w:ind w:left="720"/>
        <w:rPr>
          <w:szCs w:val="24"/>
        </w:rPr>
      </w:pPr>
      <w:r>
        <w:rPr>
          <w:szCs w:val="24"/>
        </w:rPr>
        <w:t>Pollution Prevention in Enforcement Process Memo</w:t>
      </w:r>
    </w:p>
    <w:p w14:paraId="1A5AD6CF" w14:textId="77777777" w:rsidR="00AC6454" w:rsidRDefault="00AC6454">
      <w:pPr>
        <w:ind w:left="720" w:hanging="720"/>
        <w:rPr>
          <w:szCs w:val="24"/>
        </w:rPr>
      </w:pPr>
    </w:p>
    <w:p w14:paraId="29EF87E9" w14:textId="77777777" w:rsidR="00065F2A" w:rsidRDefault="00065F2A" w:rsidP="00AC6454">
      <w:pPr>
        <w:ind w:left="720"/>
        <w:rPr>
          <w:szCs w:val="24"/>
        </w:rPr>
      </w:pPr>
      <w:r w:rsidRPr="003A6738">
        <w:rPr>
          <w:szCs w:val="24"/>
        </w:rPr>
        <w:t>Short-form Consent Order with Pollution Prevention Language</w:t>
      </w:r>
    </w:p>
    <w:p w14:paraId="653DBEC6" w14:textId="77777777" w:rsidR="009F692B" w:rsidRDefault="009F692B">
      <w:pPr>
        <w:ind w:left="720" w:hanging="720"/>
        <w:rPr>
          <w:szCs w:val="24"/>
        </w:rPr>
      </w:pPr>
    </w:p>
    <w:p w14:paraId="0CCC9690" w14:textId="77777777" w:rsidR="009F692B" w:rsidRDefault="009F692B" w:rsidP="009F692B">
      <w:pPr>
        <w:ind w:left="720"/>
        <w:rPr>
          <w:szCs w:val="24"/>
        </w:rPr>
      </w:pPr>
      <w:r>
        <w:rPr>
          <w:szCs w:val="24"/>
        </w:rPr>
        <w:t>Pollution Prevention Project Summary – SFCO Exhibit</w:t>
      </w:r>
    </w:p>
    <w:p w14:paraId="1FB8C39E" w14:textId="77777777" w:rsidR="00065F2A" w:rsidRPr="003A6738" w:rsidRDefault="00065F2A">
      <w:pPr>
        <w:ind w:left="720" w:hanging="720"/>
        <w:rPr>
          <w:szCs w:val="24"/>
        </w:rPr>
      </w:pPr>
    </w:p>
    <w:p w14:paraId="0E354BCF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Long-form Consent Order Pollution Prevention Paragraphs</w:t>
      </w:r>
    </w:p>
    <w:p w14:paraId="2DA9FBA6" w14:textId="77777777" w:rsidR="00065F2A" w:rsidRPr="003A6738" w:rsidRDefault="00065F2A">
      <w:pPr>
        <w:ind w:left="720" w:hanging="720"/>
        <w:rPr>
          <w:szCs w:val="24"/>
        </w:rPr>
      </w:pPr>
    </w:p>
    <w:p w14:paraId="6D27D2AA" w14:textId="77777777" w:rsidR="00BC3480" w:rsidRDefault="00065F2A" w:rsidP="00BC3480">
      <w:pPr>
        <w:ind w:left="720" w:hanging="720"/>
        <w:rPr>
          <w:szCs w:val="24"/>
        </w:rPr>
      </w:pPr>
      <w:r w:rsidRPr="003A6738">
        <w:rPr>
          <w:szCs w:val="24"/>
        </w:rPr>
        <w:tab/>
      </w:r>
      <w:r w:rsidR="00BC3480">
        <w:rPr>
          <w:szCs w:val="24"/>
        </w:rPr>
        <w:t>Pollution Prevention Project Plan – LFCO Exhibit</w:t>
      </w:r>
    </w:p>
    <w:p w14:paraId="2BC9A8EA" w14:textId="77777777" w:rsidR="00BC3480" w:rsidRDefault="00BC3480" w:rsidP="00BC3480">
      <w:pPr>
        <w:ind w:left="720" w:hanging="720"/>
        <w:rPr>
          <w:szCs w:val="24"/>
        </w:rPr>
      </w:pPr>
    </w:p>
    <w:p w14:paraId="13E7FA24" w14:textId="6520A461" w:rsidR="00065F2A" w:rsidRDefault="00BC3480">
      <w:pPr>
        <w:ind w:left="720" w:hanging="720"/>
        <w:rPr>
          <w:szCs w:val="24"/>
        </w:rPr>
      </w:pPr>
      <w:r>
        <w:rPr>
          <w:szCs w:val="24"/>
        </w:rPr>
        <w:tab/>
        <w:t>Pollution Prevention Project Final Report</w:t>
      </w:r>
    </w:p>
    <w:p w14:paraId="4573F079" w14:textId="41A3DA72" w:rsidR="00476BCE" w:rsidRPr="006B23D6" w:rsidRDefault="00476BCE" w:rsidP="00B1565D">
      <w:pPr>
        <w:spacing w:before="120"/>
        <w:ind w:left="720" w:hanging="720"/>
        <w:rPr>
          <w:b/>
          <w:szCs w:val="24"/>
        </w:rPr>
      </w:pPr>
      <w:r w:rsidRPr="006B23D6">
        <w:rPr>
          <w:b/>
          <w:szCs w:val="24"/>
        </w:rPr>
        <w:lastRenderedPageBreak/>
        <w:t>VOLUNTARY CLEANUP AGREEMENT</w:t>
      </w:r>
    </w:p>
    <w:p w14:paraId="0BDD310B" w14:textId="77777777" w:rsidR="00476BCE" w:rsidRDefault="00476BCE" w:rsidP="00476BCE">
      <w:pPr>
        <w:ind w:left="720" w:hanging="720"/>
        <w:rPr>
          <w:szCs w:val="24"/>
        </w:rPr>
      </w:pPr>
    </w:p>
    <w:p w14:paraId="40468064" w14:textId="7F12D684" w:rsidR="00476BCE" w:rsidRDefault="00476BCE">
      <w:pPr>
        <w:ind w:left="720" w:hanging="720"/>
        <w:rPr>
          <w:szCs w:val="24"/>
        </w:rPr>
      </w:pPr>
      <w:r>
        <w:rPr>
          <w:szCs w:val="24"/>
        </w:rPr>
        <w:tab/>
        <w:t>Model Voluntary Cleanup Agreement – drycleaning solvent contaminated sites</w:t>
      </w:r>
    </w:p>
    <w:p w14:paraId="6BB864C7" w14:textId="47F1B7F5" w:rsidR="00476BCE" w:rsidRDefault="00476BCE">
      <w:pPr>
        <w:ind w:left="720" w:hanging="720"/>
        <w:rPr>
          <w:szCs w:val="24"/>
        </w:rPr>
      </w:pPr>
    </w:p>
    <w:p w14:paraId="1F2AFCB6" w14:textId="77777777" w:rsidR="00D44870" w:rsidRDefault="00D44870">
      <w:pPr>
        <w:ind w:left="720" w:hanging="720"/>
        <w:rPr>
          <w:szCs w:val="24"/>
        </w:rPr>
      </w:pPr>
    </w:p>
    <w:p w14:paraId="21E59C64" w14:textId="53BEBBDB" w:rsidR="00065F2A" w:rsidRPr="003A6738" w:rsidRDefault="00065F2A">
      <w:pPr>
        <w:pStyle w:val="Heading2"/>
        <w:rPr>
          <w:rFonts w:ascii="Times New Roman" w:hAnsi="Times New Roman"/>
          <w:szCs w:val="24"/>
        </w:rPr>
      </w:pPr>
      <w:r w:rsidRPr="003A6738">
        <w:rPr>
          <w:rFonts w:ascii="Times New Roman" w:hAnsi="Times New Roman"/>
          <w:szCs w:val="24"/>
        </w:rPr>
        <w:t>MODEL DOCUMENTS FOR 62-780</w:t>
      </w:r>
    </w:p>
    <w:p w14:paraId="00AD79DB" w14:textId="77777777" w:rsidR="00065F2A" w:rsidRPr="003A6738" w:rsidRDefault="00065F2A">
      <w:pPr>
        <w:rPr>
          <w:szCs w:val="24"/>
        </w:rPr>
      </w:pPr>
    </w:p>
    <w:p w14:paraId="1A286BA7" w14:textId="42F44A18" w:rsidR="00065F2A" w:rsidRDefault="00065F2A" w:rsidP="00C811DB">
      <w:pPr>
        <w:rPr>
          <w:szCs w:val="24"/>
        </w:rPr>
      </w:pPr>
      <w:r w:rsidRPr="003A6738">
        <w:rPr>
          <w:szCs w:val="24"/>
        </w:rPr>
        <w:tab/>
        <w:t>Model 780 Consent Order</w:t>
      </w:r>
    </w:p>
    <w:p w14:paraId="30CB49EB" w14:textId="01DF95FD" w:rsidR="0036761C" w:rsidRDefault="0036761C" w:rsidP="00C811DB">
      <w:pPr>
        <w:rPr>
          <w:szCs w:val="24"/>
        </w:rPr>
      </w:pPr>
    </w:p>
    <w:p w14:paraId="7989C7AC" w14:textId="66314BC1" w:rsidR="0036761C" w:rsidRPr="003A6738" w:rsidRDefault="0036761C" w:rsidP="00C811DB">
      <w:pPr>
        <w:rPr>
          <w:szCs w:val="24"/>
        </w:rPr>
      </w:pPr>
      <w:r>
        <w:rPr>
          <w:szCs w:val="24"/>
        </w:rPr>
        <w:tab/>
        <w:t>Model 780 Consent Order – Indigent Cleanup</w:t>
      </w:r>
    </w:p>
    <w:p w14:paraId="1BB695C7" w14:textId="77777777" w:rsidR="00065F2A" w:rsidRPr="003A6738" w:rsidRDefault="00065F2A">
      <w:pPr>
        <w:rPr>
          <w:szCs w:val="24"/>
        </w:rPr>
      </w:pPr>
    </w:p>
    <w:p w14:paraId="469CA36F" w14:textId="77777777" w:rsidR="00065F2A" w:rsidRPr="003A6738" w:rsidRDefault="00065F2A">
      <w:pPr>
        <w:rPr>
          <w:szCs w:val="24"/>
        </w:rPr>
      </w:pPr>
      <w:r w:rsidRPr="003A6738">
        <w:rPr>
          <w:szCs w:val="24"/>
        </w:rPr>
        <w:tab/>
        <w:t xml:space="preserve">Model 780 Modification to Consent Order </w:t>
      </w:r>
    </w:p>
    <w:p w14:paraId="0236BAFF" w14:textId="77777777" w:rsidR="00065F2A" w:rsidRPr="003A6738" w:rsidRDefault="00065F2A">
      <w:pPr>
        <w:rPr>
          <w:szCs w:val="24"/>
        </w:rPr>
      </w:pPr>
    </w:p>
    <w:p w14:paraId="033069BB" w14:textId="77777777" w:rsidR="00065F2A" w:rsidRPr="003A6738" w:rsidRDefault="00065F2A">
      <w:pPr>
        <w:rPr>
          <w:szCs w:val="24"/>
        </w:rPr>
      </w:pPr>
      <w:r w:rsidRPr="003A6738">
        <w:rPr>
          <w:szCs w:val="24"/>
        </w:rPr>
        <w:tab/>
        <w:t>Model Warning Letter – Permitted Facilities</w:t>
      </w:r>
    </w:p>
    <w:p w14:paraId="7354D3C4" w14:textId="77777777" w:rsidR="00DB2D66" w:rsidRPr="003A6738" w:rsidRDefault="00DB2D66">
      <w:pPr>
        <w:rPr>
          <w:szCs w:val="24"/>
        </w:rPr>
      </w:pPr>
    </w:p>
    <w:p w14:paraId="184D0630" w14:textId="77777777" w:rsidR="00DB2D66" w:rsidRPr="003A6738" w:rsidRDefault="00DB2D66">
      <w:pPr>
        <w:rPr>
          <w:szCs w:val="24"/>
        </w:rPr>
      </w:pPr>
      <w:r w:rsidRPr="003A6738">
        <w:rPr>
          <w:szCs w:val="24"/>
        </w:rPr>
        <w:tab/>
        <w:t>Global RBCA Notice Letter</w:t>
      </w:r>
    </w:p>
    <w:p w14:paraId="5DF30CEB" w14:textId="77777777" w:rsidR="009F2976" w:rsidRPr="003A6738" w:rsidRDefault="009F2976">
      <w:pPr>
        <w:rPr>
          <w:szCs w:val="24"/>
        </w:rPr>
      </w:pPr>
    </w:p>
    <w:p w14:paraId="50437706" w14:textId="77777777" w:rsidR="009F2976" w:rsidRPr="003A6738" w:rsidRDefault="009F2976" w:rsidP="009F2976">
      <w:pPr>
        <w:ind w:left="720" w:hanging="720"/>
        <w:rPr>
          <w:szCs w:val="24"/>
        </w:rPr>
      </w:pPr>
      <w:r w:rsidRPr="003A6738">
        <w:rPr>
          <w:szCs w:val="24"/>
        </w:rPr>
        <w:tab/>
        <w:t>Guidance Letter for Property Owners with Potential Impacts from Neighboring/Adjacent Properties</w:t>
      </w:r>
    </w:p>
    <w:p w14:paraId="473A1159" w14:textId="77777777" w:rsidR="005800B5" w:rsidRPr="003A6738" w:rsidRDefault="005800B5" w:rsidP="009F2976">
      <w:pPr>
        <w:ind w:left="720" w:hanging="720"/>
        <w:rPr>
          <w:szCs w:val="24"/>
        </w:rPr>
      </w:pPr>
    </w:p>
    <w:p w14:paraId="19B859F4" w14:textId="77777777" w:rsidR="005800B5" w:rsidRPr="003A6738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>Instructions For Use of Site Access Documents</w:t>
      </w:r>
      <w:r w:rsidRPr="003A6738">
        <w:rPr>
          <w:szCs w:val="24"/>
        </w:rPr>
        <w:tab/>
      </w:r>
    </w:p>
    <w:p w14:paraId="505F9837" w14:textId="77777777" w:rsidR="00F041BE" w:rsidRPr="003A6738" w:rsidRDefault="00F041BE" w:rsidP="005800B5">
      <w:pPr>
        <w:tabs>
          <w:tab w:val="left" w:pos="720"/>
        </w:tabs>
        <w:ind w:left="720"/>
        <w:rPr>
          <w:szCs w:val="24"/>
        </w:rPr>
      </w:pPr>
    </w:p>
    <w:p w14:paraId="7E5F671E" w14:textId="77777777" w:rsidR="005800B5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 xml:space="preserve">Site Access </w:t>
      </w:r>
      <w:r w:rsidRPr="00D14D9F">
        <w:rPr>
          <w:szCs w:val="24"/>
        </w:rPr>
        <w:t>Assessment</w:t>
      </w:r>
      <w:r w:rsidRPr="003A6738">
        <w:rPr>
          <w:szCs w:val="24"/>
        </w:rPr>
        <w:t xml:space="preserve"> Letter</w:t>
      </w:r>
      <w:r w:rsidRPr="003A6738">
        <w:rPr>
          <w:szCs w:val="24"/>
        </w:rPr>
        <w:tab/>
      </w:r>
    </w:p>
    <w:p w14:paraId="2D03F4BE" w14:textId="77777777" w:rsidR="004A5FD7" w:rsidRDefault="004A5FD7" w:rsidP="005800B5">
      <w:pPr>
        <w:tabs>
          <w:tab w:val="left" w:pos="720"/>
        </w:tabs>
        <w:ind w:left="720"/>
        <w:rPr>
          <w:szCs w:val="24"/>
        </w:rPr>
      </w:pPr>
    </w:p>
    <w:p w14:paraId="0BD0E6D5" w14:textId="77777777" w:rsidR="004A5FD7" w:rsidRPr="003A6738" w:rsidRDefault="004A5FD7" w:rsidP="004A5FD7">
      <w:pPr>
        <w:ind w:firstLine="720"/>
        <w:rPr>
          <w:szCs w:val="24"/>
        </w:rPr>
      </w:pPr>
      <w:r w:rsidRPr="003A6738">
        <w:rPr>
          <w:szCs w:val="24"/>
        </w:rPr>
        <w:t>Site Access Notice of Intent</w:t>
      </w:r>
    </w:p>
    <w:p w14:paraId="683429A1" w14:textId="77777777" w:rsidR="00F041BE" w:rsidRPr="003A6738" w:rsidRDefault="00F041BE" w:rsidP="005800B5">
      <w:pPr>
        <w:tabs>
          <w:tab w:val="left" w:pos="720"/>
        </w:tabs>
        <w:ind w:left="720"/>
        <w:rPr>
          <w:szCs w:val="24"/>
        </w:rPr>
      </w:pPr>
    </w:p>
    <w:p w14:paraId="342E04CB" w14:textId="77777777" w:rsidR="005800B5" w:rsidRPr="003A6738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 xml:space="preserve">Site Access </w:t>
      </w:r>
      <w:r w:rsidRPr="00D14D9F">
        <w:rPr>
          <w:szCs w:val="24"/>
        </w:rPr>
        <w:t xml:space="preserve">Assessment </w:t>
      </w:r>
      <w:r w:rsidRPr="003A6738">
        <w:rPr>
          <w:szCs w:val="24"/>
        </w:rPr>
        <w:t>Final Order</w:t>
      </w:r>
      <w:r w:rsidRPr="003A6738">
        <w:rPr>
          <w:szCs w:val="24"/>
        </w:rPr>
        <w:tab/>
      </w:r>
    </w:p>
    <w:p w14:paraId="647AAA86" w14:textId="77777777" w:rsidR="00F041BE" w:rsidRPr="003A6738" w:rsidRDefault="00F041BE" w:rsidP="005800B5">
      <w:pPr>
        <w:tabs>
          <w:tab w:val="left" w:pos="720"/>
        </w:tabs>
        <w:ind w:left="720"/>
        <w:rPr>
          <w:szCs w:val="24"/>
        </w:rPr>
      </w:pPr>
    </w:p>
    <w:p w14:paraId="50ECBB28" w14:textId="77777777" w:rsidR="005800B5" w:rsidRPr="003A6738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 xml:space="preserve">Site Access </w:t>
      </w:r>
      <w:r w:rsidRPr="00D14D9F">
        <w:rPr>
          <w:szCs w:val="24"/>
        </w:rPr>
        <w:t xml:space="preserve">Remediation </w:t>
      </w:r>
      <w:r w:rsidRPr="003A6738">
        <w:rPr>
          <w:szCs w:val="24"/>
        </w:rPr>
        <w:t>Letter</w:t>
      </w:r>
      <w:r w:rsidRPr="003A6738">
        <w:rPr>
          <w:szCs w:val="24"/>
        </w:rPr>
        <w:tab/>
      </w:r>
    </w:p>
    <w:p w14:paraId="24D4DDA0" w14:textId="77777777" w:rsidR="00F041BE" w:rsidRPr="003A6738" w:rsidRDefault="00F041BE" w:rsidP="005800B5">
      <w:pPr>
        <w:tabs>
          <w:tab w:val="left" w:pos="720"/>
        </w:tabs>
        <w:ind w:left="720"/>
        <w:rPr>
          <w:szCs w:val="24"/>
        </w:rPr>
      </w:pPr>
    </w:p>
    <w:p w14:paraId="154712C7" w14:textId="35D227ED" w:rsidR="005800B5" w:rsidRPr="003A6738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 xml:space="preserve">Site Access </w:t>
      </w:r>
      <w:r w:rsidRPr="00D14D9F">
        <w:rPr>
          <w:szCs w:val="24"/>
        </w:rPr>
        <w:t>Remediation</w:t>
      </w:r>
      <w:r w:rsidRPr="003A6738">
        <w:rPr>
          <w:szCs w:val="24"/>
        </w:rPr>
        <w:t xml:space="preserve"> Final Order</w:t>
      </w:r>
    </w:p>
    <w:p w14:paraId="62A812FD" w14:textId="77777777" w:rsidR="005800B5" w:rsidRPr="003A6738" w:rsidRDefault="005800B5" w:rsidP="009F2976">
      <w:pPr>
        <w:ind w:left="720" w:hanging="720"/>
        <w:rPr>
          <w:szCs w:val="24"/>
        </w:rPr>
      </w:pPr>
    </w:p>
    <w:p w14:paraId="023C28DA" w14:textId="6790D7ED" w:rsidR="004A5FD7" w:rsidRDefault="00C811DB" w:rsidP="00C811DB">
      <w:pPr>
        <w:rPr>
          <w:szCs w:val="24"/>
        </w:rPr>
      </w:pPr>
      <w:r w:rsidRPr="003A6738">
        <w:rPr>
          <w:szCs w:val="24"/>
        </w:rPr>
        <w:tab/>
        <w:t>WCU Request for OGC Assistance</w:t>
      </w:r>
    </w:p>
    <w:p w14:paraId="04B8DB00" w14:textId="77777777" w:rsidR="00B1565D" w:rsidRDefault="004A5FD7" w:rsidP="00C811DB">
      <w:pPr>
        <w:rPr>
          <w:szCs w:val="24"/>
        </w:rPr>
      </w:pPr>
      <w:r>
        <w:rPr>
          <w:szCs w:val="24"/>
        </w:rPr>
        <w:tab/>
      </w:r>
    </w:p>
    <w:p w14:paraId="58F7EB2A" w14:textId="622D739B" w:rsidR="004A5FD7" w:rsidRDefault="004A5FD7" w:rsidP="00B1565D">
      <w:pPr>
        <w:ind w:firstLine="720"/>
      </w:pPr>
      <w:r>
        <w:rPr>
          <w:szCs w:val="24"/>
        </w:rPr>
        <w:t>L</w:t>
      </w:r>
      <w:r>
        <w:t>CT C</w:t>
      </w:r>
      <w:r w:rsidR="004F47B4">
        <w:t xml:space="preserve">ase Entry Form </w:t>
      </w:r>
      <w:r>
        <w:t xml:space="preserve"> – W</w:t>
      </w:r>
      <w:r w:rsidR="004F47B4">
        <w:t>CU</w:t>
      </w:r>
      <w:r>
        <w:t xml:space="preserve"> PRP A</w:t>
      </w:r>
      <w:r w:rsidR="004F47B4">
        <w:t>nalysis and NOV Questionnaire</w:t>
      </w:r>
    </w:p>
    <w:p w14:paraId="3A059E66" w14:textId="77777777" w:rsidR="00376E24" w:rsidRDefault="00376E24" w:rsidP="00C811DB"/>
    <w:p w14:paraId="049A8E5E" w14:textId="77777777" w:rsidR="00F55906" w:rsidRDefault="00376E24" w:rsidP="00376E24">
      <w:r>
        <w:tab/>
        <w:t>P</w:t>
      </w:r>
      <w:r w:rsidR="0036200A">
        <w:t>rocedure for Ability to Pay – Cleanup Costs Only</w:t>
      </w:r>
    </w:p>
    <w:p w14:paraId="3854616C" w14:textId="77777777" w:rsidR="00376E24" w:rsidRPr="003A6738" w:rsidRDefault="00376E24" w:rsidP="00376E24">
      <w:pPr>
        <w:rPr>
          <w:szCs w:val="24"/>
        </w:rPr>
      </w:pPr>
    </w:p>
    <w:p w14:paraId="182A4BB2" w14:textId="77777777" w:rsidR="00065F2A" w:rsidRPr="003A6738" w:rsidRDefault="00065F2A">
      <w:pPr>
        <w:ind w:left="720" w:hanging="720"/>
        <w:rPr>
          <w:b/>
          <w:szCs w:val="24"/>
        </w:rPr>
      </w:pPr>
    </w:p>
    <w:p w14:paraId="5EC2CC85" w14:textId="77777777" w:rsidR="009E2C08" w:rsidRDefault="009E2C08">
      <w:pPr>
        <w:ind w:left="720" w:hanging="720"/>
        <w:rPr>
          <w:b/>
          <w:szCs w:val="24"/>
        </w:rPr>
      </w:pPr>
    </w:p>
    <w:p w14:paraId="29A6AEE0" w14:textId="29DE9A14" w:rsidR="00675F8F" w:rsidRDefault="00675F8F">
      <w:pPr>
        <w:ind w:left="720" w:hanging="720"/>
        <w:rPr>
          <w:b/>
          <w:szCs w:val="24"/>
        </w:rPr>
      </w:pPr>
      <w:r>
        <w:rPr>
          <w:b/>
          <w:szCs w:val="24"/>
        </w:rPr>
        <w:t>OFFICE OF EMERGENCY RESPONSE DOCUMENTS</w:t>
      </w:r>
    </w:p>
    <w:p w14:paraId="7A8F9E97" w14:textId="77777777" w:rsidR="00675F8F" w:rsidRDefault="00675F8F">
      <w:pPr>
        <w:ind w:left="720" w:hanging="720"/>
        <w:rPr>
          <w:b/>
          <w:szCs w:val="24"/>
        </w:rPr>
      </w:pPr>
    </w:p>
    <w:p w14:paraId="72C3F12D" w14:textId="77777777" w:rsidR="00675F8F" w:rsidRDefault="00675F8F">
      <w:pPr>
        <w:ind w:left="720" w:hanging="720"/>
        <w:rPr>
          <w:szCs w:val="24"/>
        </w:rPr>
      </w:pPr>
      <w:r>
        <w:rPr>
          <w:szCs w:val="24"/>
        </w:rPr>
        <w:tab/>
        <w:t>OER Compliance Assistance Offer Letter</w:t>
      </w:r>
    </w:p>
    <w:p w14:paraId="620841F5" w14:textId="77777777" w:rsidR="00675F8F" w:rsidRDefault="00675F8F">
      <w:pPr>
        <w:ind w:left="720" w:hanging="720"/>
        <w:rPr>
          <w:szCs w:val="24"/>
        </w:rPr>
      </w:pPr>
    </w:p>
    <w:p w14:paraId="71D74285" w14:textId="77777777" w:rsidR="00675F8F" w:rsidRDefault="00675F8F">
      <w:pPr>
        <w:ind w:left="720" w:hanging="720"/>
        <w:rPr>
          <w:szCs w:val="24"/>
        </w:rPr>
      </w:pPr>
      <w:r>
        <w:rPr>
          <w:szCs w:val="24"/>
        </w:rPr>
        <w:tab/>
        <w:t>OER Model Access Permission Template</w:t>
      </w:r>
    </w:p>
    <w:p w14:paraId="6A1FE572" w14:textId="77777777" w:rsidR="00675F8F" w:rsidRDefault="00675F8F">
      <w:pPr>
        <w:ind w:left="720" w:hanging="720"/>
        <w:rPr>
          <w:szCs w:val="24"/>
        </w:rPr>
      </w:pPr>
    </w:p>
    <w:p w14:paraId="64B22D70" w14:textId="77777777" w:rsidR="00675F8F" w:rsidRDefault="00675F8F">
      <w:pPr>
        <w:ind w:left="720" w:hanging="720"/>
        <w:rPr>
          <w:szCs w:val="24"/>
        </w:rPr>
      </w:pPr>
      <w:r>
        <w:rPr>
          <w:szCs w:val="24"/>
        </w:rPr>
        <w:lastRenderedPageBreak/>
        <w:tab/>
        <w:t>OER Model ESR Insufficient Letter</w:t>
      </w:r>
    </w:p>
    <w:p w14:paraId="22861887" w14:textId="77777777" w:rsidR="00675F8F" w:rsidRDefault="00675F8F">
      <w:pPr>
        <w:ind w:left="720" w:hanging="720"/>
        <w:rPr>
          <w:szCs w:val="24"/>
        </w:rPr>
      </w:pPr>
    </w:p>
    <w:p w14:paraId="0D67A9AB" w14:textId="77777777" w:rsidR="00675F8F" w:rsidRDefault="00675F8F">
      <w:pPr>
        <w:ind w:left="720" w:hanging="720"/>
        <w:rPr>
          <w:szCs w:val="24"/>
        </w:rPr>
      </w:pPr>
      <w:r>
        <w:rPr>
          <w:szCs w:val="24"/>
        </w:rPr>
        <w:tab/>
        <w:t>OER NFA Emergency Source Removal Report</w:t>
      </w:r>
    </w:p>
    <w:p w14:paraId="5CE4C88E" w14:textId="77777777" w:rsidR="00675F8F" w:rsidRDefault="00675F8F">
      <w:pPr>
        <w:ind w:left="720" w:hanging="720"/>
        <w:rPr>
          <w:szCs w:val="24"/>
        </w:rPr>
      </w:pPr>
    </w:p>
    <w:p w14:paraId="4FEEDBB5" w14:textId="2CE930BF" w:rsidR="00675F8F" w:rsidRDefault="00675F8F">
      <w:pPr>
        <w:ind w:left="720" w:hanging="720"/>
        <w:rPr>
          <w:szCs w:val="24"/>
        </w:rPr>
      </w:pPr>
      <w:r>
        <w:rPr>
          <w:szCs w:val="24"/>
        </w:rPr>
        <w:tab/>
        <w:t xml:space="preserve">OER </w:t>
      </w:r>
      <w:r w:rsidR="00D14D9F">
        <w:rPr>
          <w:szCs w:val="24"/>
        </w:rPr>
        <w:t xml:space="preserve">NFA </w:t>
      </w:r>
      <w:r>
        <w:rPr>
          <w:szCs w:val="24"/>
        </w:rPr>
        <w:t>Interim Source Removal Report</w:t>
      </w:r>
    </w:p>
    <w:p w14:paraId="196F8CB7" w14:textId="77777777" w:rsidR="00675F8F" w:rsidRDefault="00675F8F">
      <w:pPr>
        <w:ind w:left="720" w:hanging="720"/>
        <w:rPr>
          <w:szCs w:val="24"/>
        </w:rPr>
      </w:pPr>
    </w:p>
    <w:p w14:paraId="38C7C434" w14:textId="7C00D91D" w:rsidR="00675F8F" w:rsidRDefault="00675F8F">
      <w:pPr>
        <w:ind w:left="720" w:hanging="720"/>
        <w:rPr>
          <w:b/>
          <w:szCs w:val="24"/>
        </w:rPr>
      </w:pPr>
      <w:r>
        <w:rPr>
          <w:szCs w:val="24"/>
        </w:rPr>
        <w:tab/>
      </w:r>
    </w:p>
    <w:p w14:paraId="62BEE1B8" w14:textId="77777777" w:rsidR="00675F8F" w:rsidRDefault="00675F8F">
      <w:pPr>
        <w:ind w:left="720" w:hanging="720"/>
        <w:rPr>
          <w:b/>
          <w:szCs w:val="24"/>
        </w:rPr>
      </w:pPr>
    </w:p>
    <w:p w14:paraId="4F356994" w14:textId="54A6CFA8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MODEL FINAL ORDERS</w:t>
      </w:r>
    </w:p>
    <w:p w14:paraId="4F202795" w14:textId="77777777" w:rsidR="00065F2A" w:rsidRPr="003A6738" w:rsidRDefault="00065F2A">
      <w:pPr>
        <w:ind w:left="720" w:hanging="720"/>
        <w:rPr>
          <w:b/>
          <w:szCs w:val="24"/>
        </w:rPr>
      </w:pPr>
    </w:p>
    <w:p w14:paraId="1F9B70A6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Default Final Order</w:t>
      </w:r>
    </w:p>
    <w:p w14:paraId="293D4AE6" w14:textId="77777777" w:rsidR="004671F1" w:rsidRDefault="004671F1" w:rsidP="00446F79">
      <w:pPr>
        <w:rPr>
          <w:b/>
          <w:szCs w:val="24"/>
        </w:rPr>
      </w:pPr>
    </w:p>
    <w:p w14:paraId="2F6F350B" w14:textId="77777777" w:rsidR="004671F1" w:rsidRPr="003A6738" w:rsidRDefault="004671F1">
      <w:pPr>
        <w:ind w:left="720" w:hanging="720"/>
        <w:rPr>
          <w:b/>
          <w:szCs w:val="24"/>
        </w:rPr>
      </w:pPr>
    </w:p>
    <w:p w14:paraId="5852B884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MODEL ORDERS  - MISCELLANEOUS</w:t>
      </w:r>
    </w:p>
    <w:p w14:paraId="787D91C4" w14:textId="77777777" w:rsidR="00065F2A" w:rsidRPr="003A6738" w:rsidRDefault="00065F2A">
      <w:pPr>
        <w:ind w:left="720" w:hanging="720"/>
        <w:rPr>
          <w:szCs w:val="24"/>
        </w:rPr>
      </w:pPr>
    </w:p>
    <w:p w14:paraId="044E090A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Order To Comply with Request for Information</w:t>
      </w:r>
    </w:p>
    <w:p w14:paraId="40BD696C" w14:textId="77777777" w:rsidR="00065F2A" w:rsidRPr="003A6738" w:rsidRDefault="00065F2A">
      <w:pPr>
        <w:ind w:left="720" w:hanging="720"/>
        <w:rPr>
          <w:szCs w:val="24"/>
        </w:rPr>
      </w:pPr>
    </w:p>
    <w:p w14:paraId="3D823531" w14:textId="77777777" w:rsidR="00065F2A" w:rsidRPr="003A6738" w:rsidRDefault="00065F2A">
      <w:pPr>
        <w:ind w:left="720" w:hanging="720"/>
        <w:rPr>
          <w:szCs w:val="24"/>
        </w:rPr>
      </w:pPr>
    </w:p>
    <w:p w14:paraId="473F744A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MODEL LETTERS</w:t>
      </w:r>
    </w:p>
    <w:p w14:paraId="685D0C67" w14:textId="77777777" w:rsidR="00065F2A" w:rsidRPr="003A6738" w:rsidRDefault="00065F2A">
      <w:pPr>
        <w:ind w:left="720" w:hanging="720"/>
        <w:rPr>
          <w:b/>
          <w:szCs w:val="24"/>
        </w:rPr>
      </w:pPr>
    </w:p>
    <w:p w14:paraId="54B1BD3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Probation Letter (for Drinking Water/Domestic Wastewater Certified Operators)</w:t>
      </w:r>
    </w:p>
    <w:p w14:paraId="41B57D44" w14:textId="77777777" w:rsidR="00065F2A" w:rsidRPr="003A6738" w:rsidRDefault="00065F2A">
      <w:pPr>
        <w:ind w:left="720" w:hanging="720"/>
        <w:rPr>
          <w:szCs w:val="24"/>
        </w:rPr>
      </w:pPr>
    </w:p>
    <w:p w14:paraId="338B46C7" w14:textId="546E8669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Records Request Letter</w:t>
      </w:r>
    </w:p>
    <w:p w14:paraId="0126FDAA" w14:textId="77777777" w:rsidR="00065F2A" w:rsidRPr="003A6738" w:rsidRDefault="00065F2A">
      <w:pPr>
        <w:ind w:left="720" w:hanging="720"/>
        <w:rPr>
          <w:szCs w:val="24"/>
        </w:rPr>
      </w:pPr>
    </w:p>
    <w:p w14:paraId="20F7C38E" w14:textId="77777777" w:rsidR="00D44870" w:rsidRDefault="00D44870">
      <w:pPr>
        <w:rPr>
          <w:b/>
          <w:bCs/>
          <w:szCs w:val="24"/>
        </w:rPr>
      </w:pPr>
    </w:p>
    <w:p w14:paraId="4FDE0D2B" w14:textId="2F274363" w:rsidR="00065F2A" w:rsidRPr="003A6738" w:rsidRDefault="00065F2A">
      <w:pPr>
        <w:ind w:left="720" w:hanging="720"/>
        <w:rPr>
          <w:b/>
          <w:bCs/>
          <w:szCs w:val="24"/>
        </w:rPr>
      </w:pPr>
      <w:r w:rsidRPr="003A6738">
        <w:rPr>
          <w:b/>
          <w:bCs/>
          <w:szCs w:val="24"/>
        </w:rPr>
        <w:t>MODEL NOTICE OF VIOLATION</w:t>
      </w:r>
    </w:p>
    <w:p w14:paraId="14ABFD1F" w14:textId="77777777" w:rsidR="00065F2A" w:rsidRPr="003A6738" w:rsidRDefault="00065F2A">
      <w:pPr>
        <w:ind w:left="720" w:hanging="720"/>
        <w:rPr>
          <w:b/>
          <w:bCs/>
          <w:szCs w:val="24"/>
        </w:rPr>
      </w:pPr>
    </w:p>
    <w:p w14:paraId="57BFCB04" w14:textId="62306DA7" w:rsidR="00265B81" w:rsidRPr="00265B81" w:rsidRDefault="00065F2A">
      <w:pPr>
        <w:ind w:left="720" w:hanging="720"/>
        <w:rPr>
          <w:szCs w:val="24"/>
        </w:rPr>
      </w:pPr>
      <w:r w:rsidRPr="003A6738">
        <w:rPr>
          <w:b/>
          <w:bCs/>
          <w:szCs w:val="24"/>
        </w:rPr>
        <w:tab/>
      </w:r>
      <w:r w:rsidR="00265B81">
        <w:rPr>
          <w:szCs w:val="24"/>
        </w:rPr>
        <w:t>Model Issued Notice of Violation Cover Letter</w:t>
      </w:r>
    </w:p>
    <w:p w14:paraId="6256EF59" w14:textId="77777777" w:rsidR="00265B81" w:rsidRDefault="00265B81">
      <w:pPr>
        <w:ind w:left="720" w:hanging="720"/>
        <w:rPr>
          <w:b/>
          <w:bCs/>
          <w:szCs w:val="24"/>
        </w:rPr>
      </w:pPr>
    </w:p>
    <w:p w14:paraId="35083C16" w14:textId="73DC37D6" w:rsidR="009E4FD4" w:rsidRPr="009E4FD4" w:rsidRDefault="009E4FD4" w:rsidP="00265B81">
      <w:pPr>
        <w:ind w:left="720"/>
        <w:rPr>
          <w:szCs w:val="24"/>
        </w:rPr>
      </w:pPr>
      <w:r w:rsidRPr="009E4FD4">
        <w:rPr>
          <w:szCs w:val="24"/>
        </w:rPr>
        <w:t>Generic Programmatic ELRA Model NOV</w:t>
      </w:r>
    </w:p>
    <w:p w14:paraId="4D013B74" w14:textId="77777777" w:rsidR="009E4FD4" w:rsidRDefault="009E4FD4">
      <w:pPr>
        <w:ind w:left="720" w:hanging="720"/>
        <w:rPr>
          <w:b/>
          <w:bCs/>
          <w:szCs w:val="24"/>
        </w:rPr>
      </w:pPr>
    </w:p>
    <w:p w14:paraId="251A4CAE" w14:textId="17F5D536" w:rsidR="00065F2A" w:rsidRDefault="00065F2A" w:rsidP="009E4FD4">
      <w:pPr>
        <w:ind w:left="720"/>
        <w:rPr>
          <w:szCs w:val="24"/>
        </w:rPr>
      </w:pPr>
      <w:r w:rsidRPr="003A6738">
        <w:rPr>
          <w:szCs w:val="24"/>
        </w:rPr>
        <w:t>Generic NOV  (use for non-ELRA NOVs)</w:t>
      </w:r>
    </w:p>
    <w:p w14:paraId="7CFC6E72" w14:textId="77777777" w:rsidR="004F7F6C" w:rsidRPr="003A6738" w:rsidRDefault="004F7F6C">
      <w:pPr>
        <w:ind w:left="720" w:hanging="720"/>
        <w:rPr>
          <w:szCs w:val="24"/>
        </w:rPr>
      </w:pPr>
    </w:p>
    <w:p w14:paraId="7B26174D" w14:textId="268E3F18" w:rsidR="00065F2A" w:rsidRDefault="00F24E56">
      <w:pPr>
        <w:ind w:left="720" w:hanging="720"/>
        <w:rPr>
          <w:bCs/>
          <w:szCs w:val="24"/>
        </w:rPr>
      </w:pPr>
      <w:r>
        <w:rPr>
          <w:b/>
          <w:bCs/>
          <w:szCs w:val="24"/>
        </w:rPr>
        <w:tab/>
      </w:r>
      <w:r w:rsidRPr="00F24E56">
        <w:rPr>
          <w:bCs/>
          <w:szCs w:val="24"/>
        </w:rPr>
        <w:t>Model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Non-ELRA NOV for Tanks placard revocation</w:t>
      </w:r>
    </w:p>
    <w:p w14:paraId="3A173929" w14:textId="27F8B1A3" w:rsidR="00D11BD6" w:rsidRDefault="00D11BD6">
      <w:pPr>
        <w:ind w:left="720" w:hanging="720"/>
        <w:rPr>
          <w:bCs/>
          <w:szCs w:val="24"/>
        </w:rPr>
      </w:pPr>
    </w:p>
    <w:p w14:paraId="0AC38898" w14:textId="36FDABE6" w:rsidR="00D11BD6" w:rsidRPr="00F24E56" w:rsidRDefault="00D11BD6">
      <w:pPr>
        <w:ind w:left="720" w:hanging="720"/>
        <w:rPr>
          <w:bCs/>
          <w:szCs w:val="24"/>
        </w:rPr>
      </w:pPr>
      <w:r>
        <w:rPr>
          <w:bCs/>
          <w:szCs w:val="24"/>
        </w:rPr>
        <w:tab/>
        <w:t>Agriculture BMAP Model NOV</w:t>
      </w:r>
    </w:p>
    <w:p w14:paraId="7F58E9F8" w14:textId="77777777" w:rsidR="00BE7BB7" w:rsidRPr="003A6738" w:rsidRDefault="00BE7BB7">
      <w:pPr>
        <w:ind w:left="720" w:hanging="720"/>
        <w:rPr>
          <w:b/>
          <w:bCs/>
          <w:szCs w:val="24"/>
        </w:rPr>
      </w:pPr>
    </w:p>
    <w:p w14:paraId="1114B8D2" w14:textId="77777777" w:rsidR="00065F2A" w:rsidRPr="003A6738" w:rsidRDefault="00065F2A">
      <w:pPr>
        <w:ind w:left="720" w:hanging="720"/>
        <w:rPr>
          <w:szCs w:val="24"/>
        </w:rPr>
      </w:pPr>
    </w:p>
    <w:p w14:paraId="63030F27" w14:textId="77777777" w:rsidR="003A6738" w:rsidRDefault="003A6738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 xml:space="preserve">STATE LAND PROPRIETARY ONLY </w:t>
      </w:r>
    </w:p>
    <w:p w14:paraId="07693439" w14:textId="77777777" w:rsidR="001B3E1E" w:rsidRDefault="001B3E1E">
      <w:pPr>
        <w:ind w:left="720" w:hanging="720"/>
        <w:rPr>
          <w:b/>
          <w:szCs w:val="24"/>
        </w:rPr>
      </w:pPr>
    </w:p>
    <w:p w14:paraId="6FFC16D4" w14:textId="77777777" w:rsidR="00B12E92" w:rsidRDefault="00B12E92" w:rsidP="00B12E92">
      <w:pPr>
        <w:ind w:left="720"/>
        <w:rPr>
          <w:szCs w:val="24"/>
        </w:rPr>
      </w:pPr>
      <w:r>
        <w:rPr>
          <w:szCs w:val="24"/>
        </w:rPr>
        <w:t>Notice of Unauthorized Structures</w:t>
      </w:r>
    </w:p>
    <w:p w14:paraId="28F5C647" w14:textId="77777777" w:rsidR="00B12E92" w:rsidRDefault="00B12E92" w:rsidP="003A6738">
      <w:pPr>
        <w:ind w:left="720"/>
        <w:rPr>
          <w:szCs w:val="24"/>
        </w:rPr>
      </w:pPr>
    </w:p>
    <w:p w14:paraId="6A051525" w14:textId="2FC162BD" w:rsidR="003A6738" w:rsidRPr="003A6738" w:rsidRDefault="003A6738" w:rsidP="003A6738">
      <w:pPr>
        <w:ind w:left="720"/>
        <w:rPr>
          <w:szCs w:val="24"/>
        </w:rPr>
      </w:pPr>
      <w:r w:rsidRPr="003A6738">
        <w:rPr>
          <w:szCs w:val="24"/>
        </w:rPr>
        <w:t>State Lands Proprietary Only – NOV Single Respondent (With Contractor)</w:t>
      </w:r>
    </w:p>
    <w:p w14:paraId="60090D3F" w14:textId="77777777" w:rsidR="003A6738" w:rsidRPr="003A6738" w:rsidRDefault="003A6738" w:rsidP="003A6738">
      <w:pPr>
        <w:ind w:left="720"/>
        <w:rPr>
          <w:szCs w:val="24"/>
        </w:rPr>
      </w:pPr>
    </w:p>
    <w:p w14:paraId="564E1DCD" w14:textId="77777777" w:rsidR="003A6738" w:rsidRPr="003A6738" w:rsidRDefault="003A6738" w:rsidP="003A6738">
      <w:pPr>
        <w:ind w:left="720"/>
        <w:rPr>
          <w:szCs w:val="24"/>
        </w:rPr>
      </w:pPr>
      <w:r w:rsidRPr="003A6738">
        <w:rPr>
          <w:szCs w:val="24"/>
        </w:rPr>
        <w:t>State Lands Proprietary Only – NOV Single Respondent (No Contractor)</w:t>
      </w:r>
    </w:p>
    <w:p w14:paraId="0DDA1B3D" w14:textId="77777777" w:rsidR="003A6738" w:rsidRPr="003A6738" w:rsidRDefault="003A6738" w:rsidP="003A6738">
      <w:pPr>
        <w:ind w:left="720"/>
        <w:rPr>
          <w:szCs w:val="24"/>
        </w:rPr>
      </w:pPr>
    </w:p>
    <w:p w14:paraId="0353BDDE" w14:textId="77777777" w:rsidR="003A6738" w:rsidRPr="003A6738" w:rsidRDefault="003A6738" w:rsidP="003A6738">
      <w:pPr>
        <w:ind w:left="720"/>
        <w:rPr>
          <w:szCs w:val="24"/>
        </w:rPr>
      </w:pPr>
      <w:r w:rsidRPr="003A6738">
        <w:rPr>
          <w:szCs w:val="24"/>
        </w:rPr>
        <w:lastRenderedPageBreak/>
        <w:t>State Lands Proprietary Only – NOV Multiple Respondents (With Contractor)</w:t>
      </w:r>
    </w:p>
    <w:p w14:paraId="3EA7A4CC" w14:textId="77777777" w:rsidR="003A6738" w:rsidRPr="003A6738" w:rsidRDefault="003A6738" w:rsidP="003A6738">
      <w:pPr>
        <w:ind w:left="720"/>
        <w:rPr>
          <w:szCs w:val="24"/>
        </w:rPr>
      </w:pPr>
    </w:p>
    <w:p w14:paraId="4069F3F6" w14:textId="77777777" w:rsidR="003A6738" w:rsidRDefault="003A6738" w:rsidP="003A6738">
      <w:pPr>
        <w:ind w:left="720"/>
        <w:rPr>
          <w:szCs w:val="24"/>
        </w:rPr>
      </w:pPr>
      <w:r w:rsidRPr="003A6738">
        <w:rPr>
          <w:szCs w:val="24"/>
        </w:rPr>
        <w:t>State Lands Proprietary Only – NOV Multiple Respondents (No Contractor)</w:t>
      </w:r>
    </w:p>
    <w:p w14:paraId="5EFED337" w14:textId="77777777" w:rsidR="000A379A" w:rsidRDefault="000A379A">
      <w:pPr>
        <w:ind w:left="720" w:hanging="720"/>
        <w:rPr>
          <w:b/>
          <w:szCs w:val="24"/>
        </w:rPr>
      </w:pPr>
    </w:p>
    <w:p w14:paraId="3903257C" w14:textId="77777777" w:rsidR="000A379A" w:rsidRDefault="000A379A">
      <w:pPr>
        <w:ind w:left="720" w:hanging="720"/>
        <w:rPr>
          <w:b/>
          <w:szCs w:val="24"/>
        </w:rPr>
      </w:pPr>
    </w:p>
    <w:p w14:paraId="0754E461" w14:textId="70F9C4E3" w:rsidR="00F2366A" w:rsidRPr="00F2366A" w:rsidRDefault="00F2366A">
      <w:pPr>
        <w:ind w:left="720" w:hanging="720"/>
        <w:rPr>
          <w:b/>
          <w:szCs w:val="24"/>
        </w:rPr>
      </w:pPr>
      <w:r w:rsidRPr="00F2366A">
        <w:rPr>
          <w:b/>
          <w:szCs w:val="24"/>
        </w:rPr>
        <w:t>CORAL REEF PROTECTION ACT DOCUMENTS</w:t>
      </w:r>
    </w:p>
    <w:p w14:paraId="5ECA1F06" w14:textId="77777777" w:rsidR="00F2366A" w:rsidRDefault="00F2366A">
      <w:pPr>
        <w:ind w:left="720" w:hanging="720"/>
        <w:rPr>
          <w:szCs w:val="24"/>
        </w:rPr>
      </w:pPr>
    </w:p>
    <w:p w14:paraId="0B151574" w14:textId="77777777" w:rsidR="00F2366A" w:rsidRDefault="00F2366A">
      <w:pPr>
        <w:ind w:left="720" w:hanging="720"/>
        <w:rPr>
          <w:szCs w:val="24"/>
        </w:rPr>
      </w:pPr>
      <w:r>
        <w:rPr>
          <w:szCs w:val="24"/>
        </w:rPr>
        <w:tab/>
        <w:t>Guidelines for Pursuing Coral Reef Protection Act Cases</w:t>
      </w:r>
    </w:p>
    <w:p w14:paraId="42E4C8AD" w14:textId="77777777" w:rsidR="00F2366A" w:rsidRDefault="00F2366A">
      <w:pPr>
        <w:ind w:left="720" w:hanging="720"/>
        <w:rPr>
          <w:szCs w:val="24"/>
        </w:rPr>
      </w:pPr>
    </w:p>
    <w:p w14:paraId="5DF35DE7" w14:textId="77777777" w:rsidR="00F2366A" w:rsidRDefault="00F2366A">
      <w:pPr>
        <w:ind w:left="720" w:hanging="720"/>
        <w:rPr>
          <w:szCs w:val="24"/>
        </w:rPr>
      </w:pPr>
      <w:r>
        <w:rPr>
          <w:szCs w:val="24"/>
        </w:rPr>
        <w:tab/>
        <w:t>Civil Penalty Authorization – Coral Reef Protection</w:t>
      </w:r>
    </w:p>
    <w:p w14:paraId="5C664494" w14:textId="77777777" w:rsidR="00F2366A" w:rsidRDefault="00F2366A">
      <w:pPr>
        <w:ind w:left="720" w:hanging="720"/>
        <w:rPr>
          <w:szCs w:val="24"/>
        </w:rPr>
      </w:pPr>
    </w:p>
    <w:p w14:paraId="72B1B79D" w14:textId="55CD8441" w:rsidR="00F2366A" w:rsidRDefault="00F2366A">
      <w:pPr>
        <w:ind w:left="720" w:hanging="720"/>
        <w:rPr>
          <w:szCs w:val="24"/>
        </w:rPr>
      </w:pPr>
      <w:r>
        <w:rPr>
          <w:szCs w:val="24"/>
        </w:rPr>
        <w:tab/>
        <w:t>Damages Authorization – Coral Reef Protection</w:t>
      </w:r>
    </w:p>
    <w:p w14:paraId="48579258" w14:textId="629626EA" w:rsidR="004D7AAA" w:rsidRDefault="004D7AAA">
      <w:pPr>
        <w:ind w:left="720" w:hanging="720"/>
        <w:rPr>
          <w:szCs w:val="24"/>
        </w:rPr>
      </w:pPr>
    </w:p>
    <w:p w14:paraId="355FBCE5" w14:textId="5DEF8F88" w:rsidR="004D7AAA" w:rsidRDefault="004D7AAA">
      <w:pPr>
        <w:ind w:left="720" w:hanging="720"/>
        <w:rPr>
          <w:szCs w:val="24"/>
        </w:rPr>
      </w:pPr>
      <w:r>
        <w:rPr>
          <w:szCs w:val="24"/>
        </w:rPr>
        <w:tab/>
        <w:t>Coral Reef Resource Injury Definitions</w:t>
      </w:r>
    </w:p>
    <w:p w14:paraId="26DE09BB" w14:textId="77777777" w:rsidR="00F2366A" w:rsidRPr="003A6738" w:rsidRDefault="00F2366A">
      <w:pPr>
        <w:ind w:left="720" w:hanging="720"/>
        <w:rPr>
          <w:szCs w:val="24"/>
        </w:rPr>
      </w:pPr>
    </w:p>
    <w:p w14:paraId="2F2822FA" w14:textId="77777777" w:rsidR="003A6738" w:rsidRPr="003A6738" w:rsidRDefault="003A6738">
      <w:pPr>
        <w:ind w:left="720" w:hanging="720"/>
        <w:rPr>
          <w:szCs w:val="24"/>
        </w:rPr>
      </w:pPr>
    </w:p>
    <w:p w14:paraId="5B3B17D6" w14:textId="77777777" w:rsidR="00065F2A" w:rsidRPr="003A6738" w:rsidRDefault="00065F2A">
      <w:pPr>
        <w:ind w:left="720" w:hanging="720"/>
        <w:rPr>
          <w:szCs w:val="24"/>
        </w:rPr>
      </w:pPr>
    </w:p>
    <w:p w14:paraId="050E4A2F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OGC ENFORCEMENT ORGANIZATION CHART</w:t>
      </w:r>
    </w:p>
    <w:p w14:paraId="10408D99" w14:textId="77777777" w:rsidR="00065F2A" w:rsidRPr="003A6738" w:rsidRDefault="00065F2A">
      <w:pPr>
        <w:ind w:left="720" w:hanging="720"/>
        <w:rPr>
          <w:b/>
          <w:szCs w:val="24"/>
        </w:rPr>
      </w:pPr>
    </w:p>
    <w:p w14:paraId="1784D39E" w14:textId="00E58EF0" w:rsidR="00065F2A" w:rsidRPr="003A6738" w:rsidRDefault="00065F2A">
      <w:pPr>
        <w:ind w:left="720" w:hanging="720"/>
        <w:rPr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O</w:t>
      </w:r>
      <w:r w:rsidR="00B12E92">
        <w:rPr>
          <w:szCs w:val="24"/>
        </w:rPr>
        <w:t>rganization Chart</w:t>
      </w:r>
    </w:p>
    <w:p w14:paraId="5DB70E3E" w14:textId="77777777" w:rsidR="00065F2A" w:rsidRDefault="00065F2A">
      <w:pPr>
        <w:ind w:left="720" w:hanging="720"/>
        <w:rPr>
          <w:szCs w:val="24"/>
        </w:rPr>
      </w:pPr>
    </w:p>
    <w:p w14:paraId="52AA430E" w14:textId="77777777" w:rsidR="003C7052" w:rsidRPr="003A6738" w:rsidRDefault="003C7052">
      <w:pPr>
        <w:ind w:left="720" w:hanging="720"/>
        <w:rPr>
          <w:szCs w:val="24"/>
        </w:rPr>
      </w:pPr>
    </w:p>
    <w:p w14:paraId="68DB4474" w14:textId="77777777" w:rsidR="00065F2A" w:rsidRPr="003A6738" w:rsidRDefault="008411A1">
      <w:pPr>
        <w:pStyle w:val="Heading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EXTERNAL REFERRAL </w:t>
      </w:r>
      <w:r w:rsidR="002F75A7">
        <w:rPr>
          <w:rFonts w:ascii="Times New Roman" w:hAnsi="Times New Roman"/>
          <w:szCs w:val="24"/>
        </w:rPr>
        <w:t>– STANDARD OPERATING PROCEDURES</w:t>
      </w:r>
    </w:p>
    <w:p w14:paraId="3EDE0436" w14:textId="77777777" w:rsidR="00065F2A" w:rsidRPr="003A6738" w:rsidRDefault="00065F2A">
      <w:pPr>
        <w:ind w:left="720" w:hanging="720"/>
        <w:rPr>
          <w:b/>
          <w:bCs/>
          <w:szCs w:val="24"/>
        </w:rPr>
      </w:pPr>
    </w:p>
    <w:p w14:paraId="66545EEF" w14:textId="77777777" w:rsidR="00065F2A" w:rsidRPr="003A6738" w:rsidRDefault="00065F2A" w:rsidP="00E32864">
      <w:pPr>
        <w:ind w:left="720" w:hanging="720"/>
        <w:rPr>
          <w:szCs w:val="24"/>
        </w:rPr>
      </w:pPr>
      <w:r w:rsidRPr="003A6738">
        <w:rPr>
          <w:b/>
          <w:bCs/>
          <w:szCs w:val="24"/>
        </w:rPr>
        <w:tab/>
      </w:r>
      <w:r w:rsidR="008411A1">
        <w:rPr>
          <w:szCs w:val="24"/>
        </w:rPr>
        <w:t>External Referral Request Form</w:t>
      </w:r>
    </w:p>
    <w:p w14:paraId="4DCAF66D" w14:textId="77777777" w:rsidR="00065F2A" w:rsidRDefault="00065F2A">
      <w:pPr>
        <w:ind w:left="720" w:hanging="720"/>
        <w:rPr>
          <w:szCs w:val="24"/>
        </w:rPr>
      </w:pPr>
    </w:p>
    <w:p w14:paraId="7E5C9A3F" w14:textId="77777777" w:rsidR="00F36706" w:rsidRPr="003A6738" w:rsidRDefault="00F36706">
      <w:pPr>
        <w:ind w:left="720" w:hanging="720"/>
        <w:rPr>
          <w:szCs w:val="24"/>
        </w:rPr>
      </w:pPr>
    </w:p>
    <w:p w14:paraId="41965D3F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ENFORCEMENT PROCESS</w:t>
      </w:r>
    </w:p>
    <w:p w14:paraId="40840531" w14:textId="77777777" w:rsidR="00065F2A" w:rsidRPr="003A6738" w:rsidRDefault="00065F2A">
      <w:pPr>
        <w:ind w:left="720" w:hanging="720"/>
        <w:rPr>
          <w:b/>
          <w:szCs w:val="24"/>
        </w:rPr>
      </w:pPr>
    </w:p>
    <w:p w14:paraId="11299A0E" w14:textId="5F863486" w:rsidR="00DF3985" w:rsidRPr="00DF3985" w:rsidRDefault="00B12E92" w:rsidP="00DF3985">
      <w:pPr>
        <w:ind w:left="720"/>
        <w:rPr>
          <w:szCs w:val="24"/>
        </w:rPr>
      </w:pPr>
      <w:r w:rsidRPr="003A6738">
        <w:rPr>
          <w:szCs w:val="24"/>
        </w:rPr>
        <w:t>Closure Memo Template</w:t>
      </w:r>
      <w:r w:rsidR="00DF3985">
        <w:rPr>
          <w:szCs w:val="24"/>
        </w:rPr>
        <w:t xml:space="preserve"> (use to close any OGC matter that does not have a Case Closure Letter) </w:t>
      </w:r>
    </w:p>
    <w:p w14:paraId="0407C89B" w14:textId="77777777" w:rsidR="00DF3985" w:rsidRPr="00DF3985" w:rsidRDefault="00DF3985" w:rsidP="00DF3985">
      <w:pPr>
        <w:ind w:left="720"/>
        <w:rPr>
          <w:szCs w:val="24"/>
        </w:rPr>
      </w:pPr>
      <w:r w:rsidRPr="00DF3985">
        <w:rPr>
          <w:szCs w:val="24"/>
        </w:rPr>
        <w:t xml:space="preserve"> </w:t>
      </w:r>
    </w:p>
    <w:p w14:paraId="35ADF17B" w14:textId="2574F158" w:rsidR="00B12E92" w:rsidRDefault="00DF3985" w:rsidP="00B12E92">
      <w:pPr>
        <w:ind w:left="720"/>
        <w:rPr>
          <w:szCs w:val="24"/>
        </w:rPr>
      </w:pPr>
      <w:r>
        <w:rPr>
          <w:szCs w:val="24"/>
        </w:rPr>
        <w:t>Model Case Closure Letter</w:t>
      </w:r>
    </w:p>
    <w:p w14:paraId="5B5CBB69" w14:textId="77777777" w:rsidR="00DF3985" w:rsidRDefault="00DF3985" w:rsidP="00B12E92">
      <w:pPr>
        <w:ind w:left="720"/>
        <w:rPr>
          <w:szCs w:val="24"/>
        </w:rPr>
      </w:pPr>
    </w:p>
    <w:p w14:paraId="69908937" w14:textId="168B8D95" w:rsidR="00DF3985" w:rsidRDefault="00DF3985" w:rsidP="00B12E92">
      <w:pPr>
        <w:ind w:left="720"/>
        <w:rPr>
          <w:szCs w:val="24"/>
        </w:rPr>
      </w:pPr>
      <w:r>
        <w:rPr>
          <w:szCs w:val="24"/>
        </w:rPr>
        <w:t xml:space="preserve">Model In-kind or P2 Completion and Case Closure Letter </w:t>
      </w:r>
    </w:p>
    <w:p w14:paraId="610467B5" w14:textId="77777777" w:rsidR="002B7FF4" w:rsidRDefault="002B7FF4" w:rsidP="00B12E92">
      <w:pPr>
        <w:ind w:left="720"/>
        <w:rPr>
          <w:szCs w:val="24"/>
        </w:rPr>
      </w:pPr>
    </w:p>
    <w:p w14:paraId="2CBD314A" w14:textId="1B0A4DFC" w:rsidR="002B7FF4" w:rsidRPr="003A6738" w:rsidRDefault="002B7FF4" w:rsidP="00B12E92">
      <w:pPr>
        <w:ind w:left="720"/>
        <w:rPr>
          <w:szCs w:val="24"/>
        </w:rPr>
      </w:pPr>
      <w:r>
        <w:rPr>
          <w:szCs w:val="24"/>
        </w:rPr>
        <w:t>Civil Penalty Authorization Memo</w:t>
      </w:r>
    </w:p>
    <w:p w14:paraId="5408E39A" w14:textId="6D15CD21" w:rsidR="00B12E92" w:rsidRDefault="00B12E92">
      <w:pPr>
        <w:ind w:left="720" w:hanging="720"/>
        <w:rPr>
          <w:b/>
          <w:szCs w:val="24"/>
        </w:rPr>
      </w:pPr>
    </w:p>
    <w:p w14:paraId="42A426E5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Case Report – Sample</w:t>
      </w:r>
    </w:p>
    <w:p w14:paraId="2E7509F7" w14:textId="77777777" w:rsidR="00065F2A" w:rsidRPr="003A6738" w:rsidRDefault="00065F2A">
      <w:pPr>
        <w:ind w:left="720" w:hanging="720"/>
        <w:rPr>
          <w:szCs w:val="24"/>
        </w:rPr>
      </w:pPr>
    </w:p>
    <w:p w14:paraId="5B0C1C59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 xml:space="preserve">Case Report and Request for Authorization to File </w:t>
      </w:r>
    </w:p>
    <w:p w14:paraId="7AA87771" w14:textId="77777777" w:rsidR="00065F2A" w:rsidRPr="003A6738" w:rsidRDefault="00065F2A" w:rsidP="00941EFD">
      <w:pPr>
        <w:ind w:left="1440" w:hanging="720"/>
        <w:rPr>
          <w:szCs w:val="24"/>
        </w:rPr>
      </w:pPr>
      <w:r w:rsidRPr="003A6738">
        <w:rPr>
          <w:szCs w:val="24"/>
        </w:rPr>
        <w:tab/>
        <w:t>Suit Seeking a Temporary Injunction – Sample</w:t>
      </w:r>
    </w:p>
    <w:p w14:paraId="2BFB2695" w14:textId="77777777" w:rsidR="00065F2A" w:rsidRPr="003A6738" w:rsidRDefault="00065F2A">
      <w:pPr>
        <w:ind w:left="720" w:hanging="720"/>
        <w:rPr>
          <w:szCs w:val="24"/>
        </w:rPr>
      </w:pPr>
    </w:p>
    <w:p w14:paraId="5D03F7C5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Enforcement Paper Flow Chart</w:t>
      </w:r>
    </w:p>
    <w:p w14:paraId="7C453201" w14:textId="77777777" w:rsidR="00065F2A" w:rsidRPr="003A6738" w:rsidRDefault="00065F2A">
      <w:pPr>
        <w:ind w:left="720" w:hanging="720"/>
        <w:rPr>
          <w:szCs w:val="24"/>
        </w:rPr>
      </w:pPr>
    </w:p>
    <w:p w14:paraId="059C50B8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In-Kind Penalty Authorization Memo - Sample</w:t>
      </w:r>
    </w:p>
    <w:p w14:paraId="58D15C2A" w14:textId="77777777" w:rsidR="00065F2A" w:rsidRPr="003A6738" w:rsidRDefault="00065F2A">
      <w:pPr>
        <w:ind w:left="720" w:hanging="720"/>
        <w:rPr>
          <w:b/>
          <w:szCs w:val="24"/>
        </w:rPr>
      </w:pPr>
    </w:p>
    <w:p w14:paraId="1C8A6B18" w14:textId="0CCB0E8A" w:rsidR="005D566C" w:rsidRDefault="005D566C">
      <w:pPr>
        <w:ind w:left="720"/>
        <w:rPr>
          <w:szCs w:val="24"/>
        </w:rPr>
      </w:pPr>
      <w:r w:rsidRPr="003A6738">
        <w:rPr>
          <w:szCs w:val="24"/>
        </w:rPr>
        <w:t>MEMO – Final Agency Action</w:t>
      </w:r>
      <w:r w:rsidR="00A4415E" w:rsidRPr="003A6738">
        <w:rPr>
          <w:szCs w:val="24"/>
        </w:rPr>
        <w:t xml:space="preserve"> To</w:t>
      </w:r>
      <w:r w:rsidR="006350F6" w:rsidRPr="003A6738">
        <w:rPr>
          <w:szCs w:val="24"/>
        </w:rPr>
        <w:t xml:space="preserve"> </w:t>
      </w:r>
      <w:r w:rsidR="00A4415E" w:rsidRPr="003A6738">
        <w:rPr>
          <w:szCs w:val="24"/>
        </w:rPr>
        <w:t xml:space="preserve">Agency Clerk </w:t>
      </w:r>
      <w:r w:rsidRPr="003A6738">
        <w:rPr>
          <w:szCs w:val="24"/>
        </w:rPr>
        <w:t>in Non-Secured Searchable Format</w:t>
      </w:r>
    </w:p>
    <w:p w14:paraId="3C8DEE5B" w14:textId="77777777" w:rsidR="00881441" w:rsidRDefault="00881441">
      <w:pPr>
        <w:ind w:left="720"/>
        <w:rPr>
          <w:szCs w:val="24"/>
        </w:rPr>
      </w:pPr>
    </w:p>
    <w:p w14:paraId="64F9712A" w14:textId="43FC2E6D" w:rsidR="00044B87" w:rsidRPr="003A6738" w:rsidRDefault="00044B87">
      <w:pPr>
        <w:ind w:left="720"/>
        <w:rPr>
          <w:szCs w:val="24"/>
        </w:rPr>
      </w:pPr>
      <w:r>
        <w:rPr>
          <w:szCs w:val="24"/>
        </w:rPr>
        <w:t>Corrective Actions Requirement Tracking</w:t>
      </w:r>
    </w:p>
    <w:p w14:paraId="2A7E3FDF" w14:textId="77777777" w:rsidR="00800CC5" w:rsidRDefault="00800CC5">
      <w:pPr>
        <w:ind w:left="720" w:hanging="720"/>
        <w:rPr>
          <w:b/>
          <w:szCs w:val="24"/>
        </w:rPr>
      </w:pPr>
    </w:p>
    <w:p w14:paraId="6907A6C6" w14:textId="77777777" w:rsidR="00800CC5" w:rsidRDefault="00800CC5">
      <w:pPr>
        <w:ind w:left="720" w:hanging="720"/>
        <w:rPr>
          <w:b/>
          <w:szCs w:val="24"/>
        </w:rPr>
      </w:pPr>
    </w:p>
    <w:p w14:paraId="3A3422E7" w14:textId="486515F1" w:rsidR="00941EFD" w:rsidRDefault="00941EFD">
      <w:pPr>
        <w:ind w:left="720" w:hanging="720"/>
        <w:rPr>
          <w:b/>
          <w:szCs w:val="24"/>
        </w:rPr>
      </w:pPr>
      <w:r>
        <w:rPr>
          <w:b/>
          <w:szCs w:val="24"/>
        </w:rPr>
        <w:t>ONSITE SEWAGE TREATMENT AND DISPOSAL SYSTEM DOCUMENTS</w:t>
      </w:r>
    </w:p>
    <w:p w14:paraId="72B4AFC9" w14:textId="77777777" w:rsidR="00941EFD" w:rsidRDefault="00941EFD">
      <w:pPr>
        <w:ind w:left="720" w:hanging="720"/>
        <w:rPr>
          <w:b/>
          <w:szCs w:val="24"/>
        </w:rPr>
      </w:pPr>
      <w:r>
        <w:rPr>
          <w:b/>
          <w:szCs w:val="24"/>
        </w:rPr>
        <w:tab/>
      </w:r>
    </w:p>
    <w:p w14:paraId="065B2B2B" w14:textId="641DD7BA" w:rsidR="00941EFD" w:rsidRDefault="00941EFD" w:rsidP="00941EFD">
      <w:r>
        <w:rPr>
          <w:b/>
          <w:szCs w:val="24"/>
        </w:rPr>
        <w:tab/>
      </w:r>
      <w:r>
        <w:t>Case Report – Sample for OSTDS cases</w:t>
      </w:r>
    </w:p>
    <w:p w14:paraId="67E9DF32" w14:textId="12247F32" w:rsidR="000E1665" w:rsidRDefault="000E1665" w:rsidP="00941EFD"/>
    <w:p w14:paraId="27169B6F" w14:textId="0A5203A7" w:rsidR="00941EFD" w:rsidRDefault="000E1665" w:rsidP="000E1665">
      <w:pPr>
        <w:ind w:left="1260" w:hanging="540"/>
      </w:pPr>
      <w:r>
        <w:t>Case Report and Request for Authorization to File Suit Seeking Temporary Injunction -  Sample for OSTDS cases</w:t>
      </w:r>
    </w:p>
    <w:p w14:paraId="0762CDDA" w14:textId="747FCFCD" w:rsidR="008E7814" w:rsidRDefault="008E7814" w:rsidP="000E1665">
      <w:pPr>
        <w:ind w:left="1260" w:hanging="540"/>
      </w:pPr>
    </w:p>
    <w:p w14:paraId="7A062161" w14:textId="22770084" w:rsidR="007768EB" w:rsidRDefault="007768EB" w:rsidP="000E1665">
      <w:pPr>
        <w:ind w:left="1260" w:hanging="540"/>
      </w:pPr>
      <w:r>
        <w:t>OSTDS Model NOV</w:t>
      </w:r>
    </w:p>
    <w:p w14:paraId="0033DCB2" w14:textId="77777777" w:rsidR="007768EB" w:rsidRDefault="007768EB" w:rsidP="000E1665">
      <w:pPr>
        <w:ind w:left="1260" w:hanging="540"/>
      </w:pPr>
    </w:p>
    <w:p w14:paraId="6653E0BC" w14:textId="7C7FF029" w:rsidR="008E7814" w:rsidRDefault="008E7814" w:rsidP="000E1665">
      <w:pPr>
        <w:ind w:left="1260" w:hanging="540"/>
      </w:pPr>
      <w:r>
        <w:t>Citation Default Final Order</w:t>
      </w:r>
    </w:p>
    <w:p w14:paraId="532D4BF4" w14:textId="0BC7C19C" w:rsidR="007E01E8" w:rsidRDefault="007E01E8" w:rsidP="000E1665">
      <w:pPr>
        <w:ind w:left="1260" w:hanging="540"/>
      </w:pPr>
    </w:p>
    <w:p w14:paraId="095B3BB7" w14:textId="5D430E8E" w:rsidR="007E01E8" w:rsidRDefault="007E01E8" w:rsidP="000E1665">
      <w:pPr>
        <w:ind w:left="1260" w:hanging="540"/>
      </w:pPr>
      <w:r>
        <w:t>Legal Case Tracking (LCT) Case Form for OSTDS</w:t>
      </w:r>
    </w:p>
    <w:p w14:paraId="174CE530" w14:textId="77777777" w:rsidR="00941EFD" w:rsidRPr="003A6738" w:rsidRDefault="00941EFD">
      <w:pPr>
        <w:ind w:left="720" w:hanging="720"/>
        <w:rPr>
          <w:b/>
          <w:szCs w:val="24"/>
        </w:rPr>
      </w:pPr>
    </w:p>
    <w:p w14:paraId="6D271780" w14:textId="77777777" w:rsidR="00587C26" w:rsidRPr="003A6738" w:rsidRDefault="00587C26">
      <w:pPr>
        <w:ind w:left="720" w:hanging="720"/>
        <w:rPr>
          <w:b/>
          <w:szCs w:val="24"/>
        </w:rPr>
      </w:pPr>
    </w:p>
    <w:p w14:paraId="0FBD8523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SITE ACCESS DOCUMENTS</w:t>
      </w:r>
    </w:p>
    <w:p w14:paraId="74A93819" w14:textId="77777777" w:rsidR="00065F2A" w:rsidRPr="003A6738" w:rsidRDefault="00065F2A">
      <w:pPr>
        <w:ind w:left="720" w:hanging="720"/>
        <w:rPr>
          <w:b/>
          <w:szCs w:val="24"/>
        </w:rPr>
      </w:pPr>
    </w:p>
    <w:p w14:paraId="3B2F43AE" w14:textId="36A02A6B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Model Affidavit and Application for Inspection Warrant</w:t>
      </w:r>
    </w:p>
    <w:p w14:paraId="6A5EA7EF" w14:textId="77777777" w:rsidR="00B1565D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ab/>
      </w:r>
    </w:p>
    <w:p w14:paraId="1F44354B" w14:textId="0C3F103D" w:rsidR="00065F2A" w:rsidRPr="003A6738" w:rsidRDefault="00065F2A" w:rsidP="00B1565D">
      <w:pPr>
        <w:ind w:left="720"/>
        <w:rPr>
          <w:b/>
          <w:szCs w:val="24"/>
        </w:rPr>
      </w:pPr>
      <w:r w:rsidRPr="003A6738">
        <w:rPr>
          <w:szCs w:val="24"/>
        </w:rPr>
        <w:t>Model Inspection Warrant</w:t>
      </w:r>
    </w:p>
    <w:p w14:paraId="16BD31E0" w14:textId="77777777" w:rsidR="00065F2A" w:rsidRPr="003A6738" w:rsidRDefault="00065F2A">
      <w:pPr>
        <w:ind w:left="720" w:hanging="720"/>
        <w:rPr>
          <w:b/>
          <w:szCs w:val="24"/>
        </w:rPr>
      </w:pPr>
    </w:p>
    <w:p w14:paraId="732F179E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Model Access Request Letter</w:t>
      </w:r>
    </w:p>
    <w:p w14:paraId="70A9FFE8" w14:textId="77777777" w:rsidR="00065F2A" w:rsidRPr="003A6738" w:rsidRDefault="00065F2A">
      <w:pPr>
        <w:ind w:left="720" w:hanging="720"/>
        <w:rPr>
          <w:szCs w:val="24"/>
        </w:rPr>
      </w:pPr>
    </w:p>
    <w:p w14:paraId="44CB5CB2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Model Access Permission Form</w:t>
      </w:r>
    </w:p>
    <w:p w14:paraId="48AFE46B" w14:textId="77777777" w:rsidR="00065F2A" w:rsidRPr="003A6738" w:rsidRDefault="00065F2A">
      <w:pPr>
        <w:ind w:left="720" w:hanging="720"/>
        <w:rPr>
          <w:szCs w:val="24"/>
        </w:rPr>
      </w:pPr>
    </w:p>
    <w:p w14:paraId="1EDAA8DA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Model Easement Agreement</w:t>
      </w:r>
    </w:p>
    <w:p w14:paraId="458C6DB7" w14:textId="77777777" w:rsidR="00065F2A" w:rsidRPr="003A6738" w:rsidRDefault="00065F2A">
      <w:pPr>
        <w:ind w:left="720" w:hanging="720"/>
        <w:rPr>
          <w:szCs w:val="24"/>
        </w:rPr>
      </w:pPr>
    </w:p>
    <w:p w14:paraId="3759DA00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Model License Agreement</w:t>
      </w:r>
    </w:p>
    <w:p w14:paraId="0D0D07A5" w14:textId="77777777" w:rsidR="00065F2A" w:rsidRPr="003A6738" w:rsidRDefault="00065F2A">
      <w:pPr>
        <w:ind w:left="720" w:hanging="720"/>
        <w:rPr>
          <w:szCs w:val="24"/>
        </w:rPr>
      </w:pPr>
    </w:p>
    <w:p w14:paraId="47EB1005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 xml:space="preserve">Instructions for Use of Model Administrative Access </w:t>
      </w:r>
    </w:p>
    <w:p w14:paraId="1FD269CF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Order</w:t>
      </w:r>
    </w:p>
    <w:p w14:paraId="6631E371" w14:textId="77777777" w:rsidR="00065F2A" w:rsidRPr="003A6738" w:rsidRDefault="00065F2A">
      <w:pPr>
        <w:ind w:left="720" w:hanging="720"/>
        <w:rPr>
          <w:szCs w:val="24"/>
        </w:rPr>
      </w:pPr>
    </w:p>
    <w:p w14:paraId="22EF5D90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Model Administrative Access Order</w:t>
      </w:r>
    </w:p>
    <w:p w14:paraId="53E52C49" w14:textId="77777777" w:rsidR="00065F2A" w:rsidRPr="003A6738" w:rsidRDefault="00065F2A">
      <w:pPr>
        <w:spacing w:line="480" w:lineRule="auto"/>
        <w:rPr>
          <w:szCs w:val="24"/>
        </w:rPr>
      </w:pPr>
    </w:p>
    <w:p w14:paraId="19E0D798" w14:textId="77777777" w:rsidR="00065F2A" w:rsidRPr="003A6738" w:rsidRDefault="00065F2A">
      <w:pPr>
        <w:spacing w:line="480" w:lineRule="auto"/>
        <w:rPr>
          <w:b/>
          <w:szCs w:val="24"/>
        </w:rPr>
      </w:pPr>
      <w:r w:rsidRPr="003A6738">
        <w:rPr>
          <w:b/>
          <w:szCs w:val="24"/>
        </w:rPr>
        <w:t>RESTRICTIVE COVENANT/DEED RESTRICTIONS</w:t>
      </w:r>
    </w:p>
    <w:p w14:paraId="61BBAB59" w14:textId="77777777" w:rsidR="00065F2A" w:rsidRPr="003A6738" w:rsidRDefault="00065F2A">
      <w:pPr>
        <w:rPr>
          <w:snapToGrid w:val="0"/>
          <w:szCs w:val="24"/>
        </w:rPr>
      </w:pPr>
      <w:r w:rsidRPr="003A6738">
        <w:rPr>
          <w:szCs w:val="24"/>
        </w:rPr>
        <w:tab/>
      </w:r>
      <w:r w:rsidRPr="003A6738">
        <w:rPr>
          <w:snapToGrid w:val="0"/>
          <w:szCs w:val="24"/>
        </w:rPr>
        <w:t xml:space="preserve">Institutional Control Procedures Guidance Document with </w:t>
      </w:r>
    </w:p>
    <w:p w14:paraId="77A959F5" w14:textId="35711D40" w:rsidR="00065F2A" w:rsidRPr="003A6738" w:rsidRDefault="00065F2A">
      <w:pPr>
        <w:ind w:firstLine="720"/>
        <w:rPr>
          <w:szCs w:val="24"/>
        </w:rPr>
      </w:pPr>
      <w:r w:rsidRPr="003A6738">
        <w:rPr>
          <w:snapToGrid w:val="0"/>
          <w:szCs w:val="24"/>
        </w:rPr>
        <w:t xml:space="preserve">Sample </w:t>
      </w:r>
      <w:r w:rsidRPr="003A6738">
        <w:rPr>
          <w:szCs w:val="24"/>
        </w:rPr>
        <w:t>Restrictive Covenant</w:t>
      </w:r>
    </w:p>
    <w:p w14:paraId="36ED0A09" w14:textId="77777777" w:rsidR="00065F2A" w:rsidRPr="003A6738" w:rsidRDefault="00065F2A">
      <w:pPr>
        <w:spacing w:line="480" w:lineRule="auto"/>
        <w:rPr>
          <w:szCs w:val="24"/>
        </w:rPr>
      </w:pPr>
    </w:p>
    <w:p w14:paraId="43B87266" w14:textId="77777777" w:rsidR="00800CC5" w:rsidRDefault="00800CC5">
      <w:pPr>
        <w:rPr>
          <w:b/>
          <w:bCs/>
          <w:szCs w:val="24"/>
        </w:rPr>
      </w:pPr>
    </w:p>
    <w:p w14:paraId="526045FF" w14:textId="77777777" w:rsidR="000A379A" w:rsidRDefault="000A379A">
      <w:pPr>
        <w:rPr>
          <w:b/>
          <w:bCs/>
          <w:szCs w:val="24"/>
        </w:rPr>
      </w:pPr>
    </w:p>
    <w:p w14:paraId="4D17510B" w14:textId="77777777" w:rsidR="000A379A" w:rsidRDefault="000A379A">
      <w:pPr>
        <w:rPr>
          <w:b/>
          <w:bCs/>
          <w:szCs w:val="24"/>
        </w:rPr>
      </w:pPr>
    </w:p>
    <w:p w14:paraId="1E8D0467" w14:textId="526A24EC" w:rsidR="00065F2A" w:rsidRPr="003A6738" w:rsidRDefault="00065F2A">
      <w:pPr>
        <w:rPr>
          <w:b/>
          <w:bCs/>
          <w:szCs w:val="24"/>
        </w:rPr>
      </w:pPr>
      <w:r w:rsidRPr="003A6738">
        <w:rPr>
          <w:b/>
          <w:bCs/>
          <w:szCs w:val="24"/>
        </w:rPr>
        <w:t>TEMPORARY USE AGREEMENT (TUA)</w:t>
      </w:r>
    </w:p>
    <w:p w14:paraId="22EE9E8A" w14:textId="77777777" w:rsidR="00065F2A" w:rsidRPr="003A6738" w:rsidRDefault="00065F2A">
      <w:pPr>
        <w:rPr>
          <w:b/>
          <w:bCs/>
          <w:szCs w:val="24"/>
        </w:rPr>
      </w:pPr>
    </w:p>
    <w:p w14:paraId="3744D3AC" w14:textId="77777777" w:rsidR="00065F2A" w:rsidRPr="003A6738" w:rsidRDefault="00065F2A">
      <w:pPr>
        <w:rPr>
          <w:szCs w:val="24"/>
        </w:rPr>
      </w:pPr>
      <w:r w:rsidRPr="003A6738">
        <w:rPr>
          <w:b/>
          <w:bCs/>
          <w:szCs w:val="24"/>
        </w:rPr>
        <w:tab/>
      </w:r>
      <w:r w:rsidRPr="003A6738">
        <w:rPr>
          <w:szCs w:val="24"/>
        </w:rPr>
        <w:t>Temporary Use Agreement Attachment 0-1</w:t>
      </w:r>
    </w:p>
    <w:sectPr w:rsidR="00065F2A" w:rsidRPr="003A6738">
      <w:pgSz w:w="12240" w:h="15840"/>
      <w:pgMar w:top="1440" w:right="720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A704" w14:textId="77777777" w:rsidR="007E2F0B" w:rsidRDefault="007E2F0B" w:rsidP="00636B00">
      <w:r>
        <w:separator/>
      </w:r>
    </w:p>
  </w:endnote>
  <w:endnote w:type="continuationSeparator" w:id="0">
    <w:p w14:paraId="72C9E880" w14:textId="77777777" w:rsidR="007E2F0B" w:rsidRDefault="007E2F0B" w:rsidP="0063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58E7" w14:textId="77777777" w:rsidR="007E2F0B" w:rsidRDefault="007E2F0B" w:rsidP="00636B00">
      <w:r>
        <w:separator/>
      </w:r>
    </w:p>
  </w:footnote>
  <w:footnote w:type="continuationSeparator" w:id="0">
    <w:p w14:paraId="0EBCB07C" w14:textId="77777777" w:rsidR="007E2F0B" w:rsidRDefault="007E2F0B" w:rsidP="0063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7DB4"/>
    <w:multiLevelType w:val="multilevel"/>
    <w:tmpl w:val="55B0B4FC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502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66"/>
    <w:rsid w:val="000166E5"/>
    <w:rsid w:val="00022E6F"/>
    <w:rsid w:val="00044B1E"/>
    <w:rsid w:val="00044B87"/>
    <w:rsid w:val="00050EF5"/>
    <w:rsid w:val="00061D6E"/>
    <w:rsid w:val="00065F2A"/>
    <w:rsid w:val="000712E8"/>
    <w:rsid w:val="00080CBF"/>
    <w:rsid w:val="00082F8C"/>
    <w:rsid w:val="000A1566"/>
    <w:rsid w:val="000A379A"/>
    <w:rsid w:val="000C51CA"/>
    <w:rsid w:val="000E1665"/>
    <w:rsid w:val="000E392F"/>
    <w:rsid w:val="000F72F8"/>
    <w:rsid w:val="00102787"/>
    <w:rsid w:val="001178F3"/>
    <w:rsid w:val="00132E97"/>
    <w:rsid w:val="00142E8B"/>
    <w:rsid w:val="00150EE4"/>
    <w:rsid w:val="00151CCC"/>
    <w:rsid w:val="00166D6C"/>
    <w:rsid w:val="001677AD"/>
    <w:rsid w:val="00185104"/>
    <w:rsid w:val="001B3E1E"/>
    <w:rsid w:val="001B6370"/>
    <w:rsid w:val="001C3386"/>
    <w:rsid w:val="00204BC7"/>
    <w:rsid w:val="00206B80"/>
    <w:rsid w:val="00232188"/>
    <w:rsid w:val="00236E1C"/>
    <w:rsid w:val="00236E86"/>
    <w:rsid w:val="002406A1"/>
    <w:rsid w:val="0024450B"/>
    <w:rsid w:val="00262329"/>
    <w:rsid w:val="00265B81"/>
    <w:rsid w:val="00274715"/>
    <w:rsid w:val="00276C62"/>
    <w:rsid w:val="00292CFC"/>
    <w:rsid w:val="002949D2"/>
    <w:rsid w:val="002A007C"/>
    <w:rsid w:val="002B3063"/>
    <w:rsid w:val="002B7FF4"/>
    <w:rsid w:val="002D7B93"/>
    <w:rsid w:val="002F04CB"/>
    <w:rsid w:val="002F75A7"/>
    <w:rsid w:val="00304F68"/>
    <w:rsid w:val="00330B5A"/>
    <w:rsid w:val="0036200A"/>
    <w:rsid w:val="0036761C"/>
    <w:rsid w:val="00372486"/>
    <w:rsid w:val="00376E24"/>
    <w:rsid w:val="003A0D48"/>
    <w:rsid w:val="003A2A84"/>
    <w:rsid w:val="003A6738"/>
    <w:rsid w:val="003C7052"/>
    <w:rsid w:val="003D0896"/>
    <w:rsid w:val="003E0711"/>
    <w:rsid w:val="003E464A"/>
    <w:rsid w:val="0041785B"/>
    <w:rsid w:val="00422A6D"/>
    <w:rsid w:val="00446F79"/>
    <w:rsid w:val="00455CF1"/>
    <w:rsid w:val="004671F1"/>
    <w:rsid w:val="00475B51"/>
    <w:rsid w:val="00476BCE"/>
    <w:rsid w:val="004A5FD7"/>
    <w:rsid w:val="004B5B59"/>
    <w:rsid w:val="004C08BD"/>
    <w:rsid w:val="004C4734"/>
    <w:rsid w:val="004D7AAA"/>
    <w:rsid w:val="004E0D26"/>
    <w:rsid w:val="004F47B4"/>
    <w:rsid w:val="004F5053"/>
    <w:rsid w:val="004F7F6C"/>
    <w:rsid w:val="00503417"/>
    <w:rsid w:val="005035FD"/>
    <w:rsid w:val="00524AC1"/>
    <w:rsid w:val="0054163D"/>
    <w:rsid w:val="00550D90"/>
    <w:rsid w:val="0056152C"/>
    <w:rsid w:val="005800B5"/>
    <w:rsid w:val="00587C26"/>
    <w:rsid w:val="00595F88"/>
    <w:rsid w:val="005B14EA"/>
    <w:rsid w:val="005C46C9"/>
    <w:rsid w:val="005C579E"/>
    <w:rsid w:val="005D22AC"/>
    <w:rsid w:val="005D4B8B"/>
    <w:rsid w:val="005D566C"/>
    <w:rsid w:val="005D7B1D"/>
    <w:rsid w:val="00601329"/>
    <w:rsid w:val="00611A4B"/>
    <w:rsid w:val="00616430"/>
    <w:rsid w:val="0062098F"/>
    <w:rsid w:val="006350F6"/>
    <w:rsid w:val="00636B00"/>
    <w:rsid w:val="00637D86"/>
    <w:rsid w:val="00642BD7"/>
    <w:rsid w:val="00652921"/>
    <w:rsid w:val="00656CD6"/>
    <w:rsid w:val="00663FCE"/>
    <w:rsid w:val="00675F8F"/>
    <w:rsid w:val="00684DBD"/>
    <w:rsid w:val="00692206"/>
    <w:rsid w:val="00693C67"/>
    <w:rsid w:val="006B23D6"/>
    <w:rsid w:val="006C0702"/>
    <w:rsid w:val="006D0D04"/>
    <w:rsid w:val="00701CF5"/>
    <w:rsid w:val="00706DFE"/>
    <w:rsid w:val="0071135C"/>
    <w:rsid w:val="00717D58"/>
    <w:rsid w:val="0076705A"/>
    <w:rsid w:val="0077464D"/>
    <w:rsid w:val="007768EB"/>
    <w:rsid w:val="007E01E8"/>
    <w:rsid w:val="007E2F0B"/>
    <w:rsid w:val="00800CC5"/>
    <w:rsid w:val="008411A1"/>
    <w:rsid w:val="008430B1"/>
    <w:rsid w:val="0085146C"/>
    <w:rsid w:val="0085760E"/>
    <w:rsid w:val="0086312A"/>
    <w:rsid w:val="008639F6"/>
    <w:rsid w:val="008641A6"/>
    <w:rsid w:val="00881441"/>
    <w:rsid w:val="008940EE"/>
    <w:rsid w:val="008B7F52"/>
    <w:rsid w:val="008E7814"/>
    <w:rsid w:val="008F1307"/>
    <w:rsid w:val="009014FC"/>
    <w:rsid w:val="00914678"/>
    <w:rsid w:val="0092419D"/>
    <w:rsid w:val="00941EFD"/>
    <w:rsid w:val="00963EBC"/>
    <w:rsid w:val="009700CB"/>
    <w:rsid w:val="00971FAC"/>
    <w:rsid w:val="0098646B"/>
    <w:rsid w:val="009B113A"/>
    <w:rsid w:val="009C5ABD"/>
    <w:rsid w:val="009D610E"/>
    <w:rsid w:val="009E2C08"/>
    <w:rsid w:val="009E4FD4"/>
    <w:rsid w:val="009F2976"/>
    <w:rsid w:val="009F692B"/>
    <w:rsid w:val="00A004B6"/>
    <w:rsid w:val="00A00597"/>
    <w:rsid w:val="00A27425"/>
    <w:rsid w:val="00A423F9"/>
    <w:rsid w:val="00A4415E"/>
    <w:rsid w:val="00A622C2"/>
    <w:rsid w:val="00A70D85"/>
    <w:rsid w:val="00A75B84"/>
    <w:rsid w:val="00A86A57"/>
    <w:rsid w:val="00A93B63"/>
    <w:rsid w:val="00A96E0C"/>
    <w:rsid w:val="00AB3BB1"/>
    <w:rsid w:val="00AC6454"/>
    <w:rsid w:val="00AC698E"/>
    <w:rsid w:val="00AD2C05"/>
    <w:rsid w:val="00AD2D67"/>
    <w:rsid w:val="00AD7A1C"/>
    <w:rsid w:val="00AF51F1"/>
    <w:rsid w:val="00B12E92"/>
    <w:rsid w:val="00B1565D"/>
    <w:rsid w:val="00B17808"/>
    <w:rsid w:val="00B57C2F"/>
    <w:rsid w:val="00B76B81"/>
    <w:rsid w:val="00B76FB0"/>
    <w:rsid w:val="00B83E18"/>
    <w:rsid w:val="00BA534B"/>
    <w:rsid w:val="00BC3480"/>
    <w:rsid w:val="00BC5435"/>
    <w:rsid w:val="00BE57B4"/>
    <w:rsid w:val="00BE7BB7"/>
    <w:rsid w:val="00C16B44"/>
    <w:rsid w:val="00C2134C"/>
    <w:rsid w:val="00C26397"/>
    <w:rsid w:val="00C26D6B"/>
    <w:rsid w:val="00C33BF8"/>
    <w:rsid w:val="00C71F15"/>
    <w:rsid w:val="00C811DB"/>
    <w:rsid w:val="00C955ED"/>
    <w:rsid w:val="00CA1BB1"/>
    <w:rsid w:val="00D11BD6"/>
    <w:rsid w:val="00D14D9F"/>
    <w:rsid w:val="00D17B1A"/>
    <w:rsid w:val="00D32E02"/>
    <w:rsid w:val="00D44000"/>
    <w:rsid w:val="00D44870"/>
    <w:rsid w:val="00D45FE5"/>
    <w:rsid w:val="00D659DF"/>
    <w:rsid w:val="00D75913"/>
    <w:rsid w:val="00D91952"/>
    <w:rsid w:val="00DA15C8"/>
    <w:rsid w:val="00DA48D1"/>
    <w:rsid w:val="00DA66EB"/>
    <w:rsid w:val="00DA676B"/>
    <w:rsid w:val="00DB2D66"/>
    <w:rsid w:val="00DC2982"/>
    <w:rsid w:val="00DC73A7"/>
    <w:rsid w:val="00DE5210"/>
    <w:rsid w:val="00DF3985"/>
    <w:rsid w:val="00DF4A58"/>
    <w:rsid w:val="00DF6317"/>
    <w:rsid w:val="00E02480"/>
    <w:rsid w:val="00E03303"/>
    <w:rsid w:val="00E0424C"/>
    <w:rsid w:val="00E21562"/>
    <w:rsid w:val="00E22867"/>
    <w:rsid w:val="00E22E3B"/>
    <w:rsid w:val="00E32864"/>
    <w:rsid w:val="00E44890"/>
    <w:rsid w:val="00E5450D"/>
    <w:rsid w:val="00E62A3E"/>
    <w:rsid w:val="00EB7850"/>
    <w:rsid w:val="00EE7B9D"/>
    <w:rsid w:val="00F041BE"/>
    <w:rsid w:val="00F074BC"/>
    <w:rsid w:val="00F2027D"/>
    <w:rsid w:val="00F2366A"/>
    <w:rsid w:val="00F24E56"/>
    <w:rsid w:val="00F3129F"/>
    <w:rsid w:val="00F36706"/>
    <w:rsid w:val="00F43E88"/>
    <w:rsid w:val="00F46EFE"/>
    <w:rsid w:val="00F53A6B"/>
    <w:rsid w:val="00F55906"/>
    <w:rsid w:val="00F562A7"/>
    <w:rsid w:val="00F640EE"/>
    <w:rsid w:val="00F73432"/>
    <w:rsid w:val="00F975AF"/>
    <w:rsid w:val="00FA1EC7"/>
    <w:rsid w:val="00FA4D91"/>
    <w:rsid w:val="00FB0DAA"/>
    <w:rsid w:val="00FB6CD2"/>
    <w:rsid w:val="00FC0A9D"/>
    <w:rsid w:val="00FD1799"/>
    <w:rsid w:val="00FD2F59"/>
    <w:rsid w:val="00FD70FB"/>
    <w:rsid w:val="00FE6BAC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F09724C"/>
  <w15:chartTrackingRefBased/>
  <w15:docId w15:val="{849BEE85-4A14-40DC-BB2E-729EF43D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82F8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E0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07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610E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E44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1652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Roughton, Laurie</cp:lastModifiedBy>
  <cp:revision>16</cp:revision>
  <dcterms:created xsi:type="dcterms:W3CDTF">2022-03-15T16:32:00Z</dcterms:created>
  <dcterms:modified xsi:type="dcterms:W3CDTF">2025-10-17T14:27:00Z</dcterms:modified>
</cp:coreProperties>
</file>