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0E" w:rsidRDefault="00FE210E" w:rsidP="00FE210E">
      <w:pPr>
        <w:jc w:val="center"/>
        <w:rPr>
          <w:rFonts w:ascii="CG Times" w:hAnsi="CG Times"/>
          <w:b/>
          <w:u w:val="single"/>
        </w:rPr>
      </w:pPr>
      <w:bookmarkStart w:id="0" w:name="_GoBack"/>
      <w:bookmarkEnd w:id="0"/>
      <w:r>
        <w:rPr>
          <w:rFonts w:ascii="CG Times" w:hAnsi="CG Times"/>
          <w:b/>
          <w:u w:val="single"/>
        </w:rPr>
        <w:t>LEGAL CASE TRACKING SYSTEM</w:t>
      </w:r>
      <w:r>
        <w:rPr>
          <w:rFonts w:ascii="CG Times" w:hAnsi="CG Times"/>
          <w:u w:val="single"/>
        </w:rPr>
        <w:t xml:space="preserve"> </w:t>
      </w:r>
      <w:r>
        <w:rPr>
          <w:rFonts w:ascii="CG Times" w:hAnsi="CG Times"/>
          <w:b/>
          <w:u w:val="single"/>
        </w:rPr>
        <w:t>ENFORCEMENT CASE ENTRY FORM</w:t>
      </w:r>
    </w:p>
    <w:p w:rsidR="00FE210E" w:rsidRDefault="00FE210E" w:rsidP="00FE210E">
      <w:pPr>
        <w:jc w:val="center"/>
        <w:rPr>
          <w:rFonts w:ascii="CG Times" w:hAnsi="CG Times"/>
          <w:b/>
          <w:u w:val="single"/>
        </w:rPr>
      </w:pPr>
      <w:r>
        <w:rPr>
          <w:rFonts w:ascii="CG Times" w:hAnsi="CG Times"/>
          <w:b/>
          <w:u w:val="single"/>
        </w:rPr>
        <w:t>WASTE CLEANUP PRP ANALYSIS AND NOV QUESTIONNAIRE</w:t>
      </w:r>
    </w:p>
    <w:p w:rsidR="00FE210E" w:rsidRDefault="00FE210E" w:rsidP="00FE210E">
      <w:pPr>
        <w:rPr>
          <w:rFonts w:ascii="CG Times" w:hAnsi="CG Times"/>
          <w:b/>
          <w:u w:val="single"/>
        </w:rPr>
      </w:pPr>
    </w:p>
    <w:p w:rsidR="00FE210E" w:rsidRDefault="00FE210E" w:rsidP="00FE210E">
      <w:pPr>
        <w:tabs>
          <w:tab w:val="left" w:pos="720"/>
          <w:tab w:val="left" w:pos="4320"/>
          <w:tab w:val="left" w:pos="5040"/>
        </w:tabs>
        <w:rPr>
          <w:rFonts w:ascii="CG Times" w:hAnsi="CG Times"/>
        </w:rPr>
      </w:pPr>
      <w:r>
        <w:rPr>
          <w:rFonts w:ascii="CG Times" w:hAnsi="CG Times"/>
        </w:rPr>
        <w:t>TO:</w:t>
      </w:r>
      <w:r>
        <w:rPr>
          <w:rFonts w:ascii="CG Times" w:hAnsi="CG Times"/>
        </w:rPr>
        <w:tab/>
      </w:r>
      <w:r w:rsidR="00456E4B">
        <w:rPr>
          <w:rFonts w:ascii="CG Times" w:hAnsi="CG Times"/>
        </w:rPr>
        <w:t>Deputy General Counsel for Enforcement</w:t>
      </w:r>
      <w:r>
        <w:rPr>
          <w:rFonts w:ascii="CG Times" w:hAnsi="CG Times"/>
        </w:rPr>
        <w:t>, OGC</w:t>
      </w:r>
      <w:r>
        <w:rPr>
          <w:rFonts w:ascii="CG Times" w:hAnsi="CG Times"/>
        </w:rPr>
        <w:tab/>
      </w:r>
    </w:p>
    <w:p w:rsidR="00FE210E" w:rsidRDefault="00FE210E" w:rsidP="00FE210E">
      <w:pPr>
        <w:tabs>
          <w:tab w:val="left" w:pos="720"/>
          <w:tab w:val="left" w:pos="4320"/>
          <w:tab w:val="left" w:pos="5040"/>
        </w:tabs>
        <w:rPr>
          <w:rFonts w:ascii="CG Times" w:hAnsi="CG Times"/>
        </w:rPr>
      </w:pPr>
    </w:p>
    <w:p w:rsidR="00FE210E" w:rsidRDefault="00FE210E" w:rsidP="00FE210E">
      <w:pPr>
        <w:tabs>
          <w:tab w:val="left" w:pos="720"/>
          <w:tab w:val="left" w:pos="4320"/>
          <w:tab w:val="left" w:pos="5040"/>
        </w:tabs>
        <w:rPr>
          <w:rFonts w:ascii="CG Times" w:hAnsi="CG Times"/>
        </w:rPr>
      </w:pPr>
      <w:r>
        <w:rPr>
          <w:rFonts w:ascii="CG Times" w:hAnsi="CG Times"/>
        </w:rPr>
        <w:t>This form accompanied by:</w:t>
      </w:r>
    </w:p>
    <w:p w:rsidR="00FE210E" w:rsidRDefault="00FE210E" w:rsidP="00FE210E">
      <w:pPr>
        <w:tabs>
          <w:tab w:val="left" w:pos="720"/>
          <w:tab w:val="left" w:pos="4320"/>
          <w:tab w:val="left" w:pos="5040"/>
        </w:tabs>
        <w:rPr>
          <w:rFonts w:ascii="CG Times" w:hAnsi="CG Times"/>
        </w:rPr>
      </w:pPr>
      <w:r>
        <w:rPr>
          <w:rFonts w:ascii="CG Times" w:hAnsi="CG Times"/>
        </w:rPr>
        <w:t>______Draft Consent Order</w:t>
      </w:r>
      <w:r>
        <w:rPr>
          <w:rFonts w:ascii="CG Times" w:hAnsi="CG Times"/>
        </w:rPr>
        <w:tab/>
        <w:t>______ Draft Final Order (those which do not</w:t>
      </w:r>
      <w:r>
        <w:rPr>
          <w:rFonts w:ascii="CG Times" w:hAnsi="CG Times"/>
        </w:rPr>
        <w:tab/>
      </w:r>
      <w:r>
        <w:rPr>
          <w:rFonts w:ascii="CG Times" w:hAnsi="CG Times"/>
        </w:rPr>
        <w:tab/>
      </w:r>
    </w:p>
    <w:p w:rsidR="00FE210E" w:rsidRDefault="00FE210E" w:rsidP="00FE210E">
      <w:pPr>
        <w:tabs>
          <w:tab w:val="left" w:pos="720"/>
          <w:tab w:val="left" w:pos="4320"/>
          <w:tab w:val="left" w:pos="5040"/>
        </w:tabs>
        <w:rPr>
          <w:rFonts w:ascii="CG Times" w:hAnsi="CG Times"/>
        </w:rPr>
      </w:pPr>
      <w:r>
        <w:rPr>
          <w:rFonts w:ascii="CG Times" w:hAnsi="CG Times"/>
        </w:rPr>
        <w:t>______Case Report</w:t>
      </w:r>
      <w:r>
        <w:rPr>
          <w:rFonts w:ascii="CG Times" w:hAnsi="CG Times"/>
        </w:rPr>
        <w:tab/>
      </w:r>
      <w:r>
        <w:rPr>
          <w:rFonts w:ascii="CG Times" w:hAnsi="CG Times"/>
        </w:rPr>
        <w:tab/>
        <w:t>use Model Order language)</w:t>
      </w:r>
    </w:p>
    <w:p w:rsidR="00FE210E" w:rsidRDefault="00FE210E" w:rsidP="00FE210E">
      <w:pPr>
        <w:tabs>
          <w:tab w:val="left" w:pos="720"/>
          <w:tab w:val="left" w:pos="4320"/>
          <w:tab w:val="left" w:pos="5040"/>
        </w:tabs>
        <w:rPr>
          <w:rFonts w:ascii="CG Times" w:hAnsi="CG Times"/>
        </w:rPr>
      </w:pPr>
      <w:r>
        <w:rPr>
          <w:rFonts w:ascii="CG Times" w:hAnsi="CG Times"/>
        </w:rPr>
        <w:t>______Draft NOV</w:t>
      </w:r>
      <w:r>
        <w:rPr>
          <w:rFonts w:ascii="CG Times" w:hAnsi="CG Times"/>
        </w:rPr>
        <w:tab/>
        <w:t>______ Draft License and Permit Revocations</w:t>
      </w:r>
    </w:p>
    <w:p w:rsidR="00FE210E" w:rsidRDefault="00FE210E" w:rsidP="00FE210E">
      <w:pPr>
        <w:tabs>
          <w:tab w:val="left" w:pos="720"/>
          <w:tab w:val="left" w:pos="4320"/>
          <w:tab w:val="left" w:pos="5040"/>
        </w:tabs>
        <w:ind w:right="-360"/>
        <w:rPr>
          <w:rFonts w:ascii="CG Times" w:hAnsi="CG Times"/>
        </w:rPr>
      </w:pPr>
      <w:r>
        <w:rPr>
          <w:rFonts w:ascii="CG Times" w:hAnsi="CG Times"/>
        </w:rPr>
        <w:t>__</w:t>
      </w:r>
      <w:r w:rsidRPr="009232F5">
        <w:rPr>
          <w:rFonts w:ascii="CG Times" w:hAnsi="CG Times"/>
        </w:rPr>
        <w:t>_</w:t>
      </w:r>
      <w:r>
        <w:rPr>
          <w:rFonts w:ascii="CG Times" w:hAnsi="CG Times"/>
        </w:rPr>
        <w:t>___Draft Site Access Order</w:t>
      </w:r>
      <w:r>
        <w:rPr>
          <w:rFonts w:ascii="CG Times" w:hAnsi="CG Times"/>
        </w:rPr>
        <w:tab/>
        <w:t xml:space="preserve">______ Other: __________________________ </w:t>
      </w:r>
      <w:r w:rsidRPr="005F4D7E">
        <w:rPr>
          <w:rFonts w:ascii="CG Times" w:hAnsi="CG Times"/>
          <w:sz w:val="16"/>
          <w:szCs w:val="16"/>
        </w:rPr>
        <w:t>(</w:t>
      </w:r>
      <w:r w:rsidRPr="005F4D7E">
        <w:rPr>
          <w:rFonts w:ascii="CG Times" w:hAnsi="CG Times"/>
          <w:i/>
          <w:sz w:val="16"/>
          <w:szCs w:val="16"/>
        </w:rPr>
        <w:t>please specify</w:t>
      </w:r>
      <w:r w:rsidRPr="005F4D7E">
        <w:rPr>
          <w:rFonts w:ascii="CG Times" w:hAnsi="CG Times"/>
          <w:sz w:val="16"/>
          <w:szCs w:val="16"/>
        </w:rPr>
        <w:t>)</w:t>
      </w:r>
      <w:r>
        <w:rPr>
          <w:rFonts w:ascii="CG Times" w:hAnsi="CG Times"/>
        </w:rPr>
        <w:tab/>
      </w:r>
    </w:p>
    <w:p w:rsidR="00FE210E" w:rsidRDefault="00FE210E" w:rsidP="00FE210E">
      <w:pPr>
        <w:tabs>
          <w:tab w:val="left" w:pos="1152"/>
          <w:tab w:val="left" w:pos="1872"/>
          <w:tab w:val="left" w:pos="2592"/>
          <w:tab w:val="left" w:pos="5472"/>
          <w:tab w:val="right" w:pos="9936"/>
        </w:tabs>
        <w:rPr>
          <w:rFonts w:ascii="CG Times" w:hAnsi="CG Times"/>
        </w:rPr>
      </w:pPr>
      <w:r>
        <w:rPr>
          <w:rFonts w:ascii="CG Times" w:hAnsi="CG Times"/>
        </w:rPr>
        <w:t>FROM: _______________________________________</w:t>
      </w:r>
      <w:r>
        <w:rPr>
          <w:rFonts w:ascii="CG Times" w:hAnsi="CG Times"/>
        </w:rPr>
        <w:tab/>
        <w:t>DATE: _______________________</w:t>
      </w:r>
    </w:p>
    <w:p w:rsidR="00FE210E" w:rsidRDefault="00FE210E" w:rsidP="00FE210E">
      <w:pPr>
        <w:tabs>
          <w:tab w:val="left" w:pos="1152"/>
          <w:tab w:val="left" w:pos="1872"/>
          <w:tab w:val="left" w:pos="2592"/>
          <w:tab w:val="left" w:pos="5472"/>
          <w:tab w:val="right" w:pos="9936"/>
        </w:tabs>
        <w:rPr>
          <w:rFonts w:ascii="CG Times" w:hAnsi="CG Times"/>
          <w:u w:val="single"/>
        </w:rPr>
      </w:pPr>
    </w:p>
    <w:p w:rsidR="00FE210E" w:rsidRDefault="00FE210E" w:rsidP="00FE210E">
      <w:pPr>
        <w:tabs>
          <w:tab w:val="left" w:pos="1152"/>
          <w:tab w:val="left" w:pos="1872"/>
          <w:tab w:val="left" w:pos="2592"/>
          <w:tab w:val="left" w:pos="5472"/>
          <w:tab w:val="right" w:pos="9936"/>
        </w:tabs>
        <w:rPr>
          <w:rFonts w:ascii="CG Times" w:hAnsi="CG Times"/>
        </w:rPr>
      </w:pPr>
      <w:r>
        <w:rPr>
          <w:rFonts w:ascii="CG Times" w:hAnsi="CG Times"/>
        </w:rPr>
        <w:t>Is this a new case? ______Yes _______No   Current OGC# __________________________</w:t>
      </w:r>
    </w:p>
    <w:p w:rsidR="00FE210E" w:rsidRDefault="00FE210E" w:rsidP="00FE210E">
      <w:pPr>
        <w:tabs>
          <w:tab w:val="left" w:pos="1152"/>
          <w:tab w:val="left" w:pos="1872"/>
          <w:tab w:val="left" w:pos="2592"/>
          <w:tab w:val="left" w:pos="5472"/>
          <w:tab w:val="right" w:pos="9936"/>
        </w:tabs>
        <w:rPr>
          <w:rFonts w:ascii="CG Times" w:hAnsi="CG Times"/>
        </w:rPr>
      </w:pPr>
    </w:p>
    <w:p w:rsidR="00FE210E" w:rsidRDefault="00FE210E" w:rsidP="00FE210E">
      <w:pPr>
        <w:tabs>
          <w:tab w:val="left" w:pos="1152"/>
          <w:tab w:val="left" w:pos="1872"/>
          <w:tab w:val="left" w:pos="2592"/>
          <w:tab w:val="left" w:pos="5472"/>
          <w:tab w:val="right" w:pos="9936"/>
        </w:tabs>
        <w:rPr>
          <w:rFonts w:ascii="CG Times" w:hAnsi="CG Times"/>
        </w:rPr>
      </w:pPr>
      <w:r>
        <w:rPr>
          <w:rFonts w:ascii="CG Times" w:hAnsi="CG Times"/>
        </w:rPr>
        <w:t>The following information will be used for entry in the Legal Case Tracking System.</w:t>
      </w:r>
    </w:p>
    <w:p w:rsidR="00FE210E" w:rsidRDefault="00FE210E" w:rsidP="00FE210E">
      <w:pPr>
        <w:tabs>
          <w:tab w:val="left" w:pos="1152"/>
          <w:tab w:val="left" w:pos="1872"/>
          <w:tab w:val="left" w:pos="2592"/>
          <w:tab w:val="left" w:pos="5472"/>
          <w:tab w:val="right" w:pos="9936"/>
        </w:tabs>
        <w:rPr>
          <w:rFonts w:ascii="CG Times" w:hAnsi="CG Times"/>
        </w:rPr>
      </w:pPr>
    </w:p>
    <w:p w:rsidR="00FE210E" w:rsidRDefault="00FE210E" w:rsidP="00FE210E">
      <w:pPr>
        <w:tabs>
          <w:tab w:val="left" w:pos="1152"/>
          <w:tab w:val="left" w:pos="1872"/>
          <w:tab w:val="left" w:pos="2592"/>
          <w:tab w:val="left" w:pos="5472"/>
          <w:tab w:val="right" w:pos="9936"/>
        </w:tabs>
        <w:rPr>
          <w:rFonts w:ascii="CG Times" w:hAnsi="CG Times"/>
          <w:u w:val="single"/>
        </w:rPr>
      </w:pPr>
      <w:r>
        <w:rPr>
          <w:rFonts w:ascii="CG Times" w:hAnsi="CG Times"/>
        </w:rPr>
        <w:t>Case Name: ___________________________________________________________________</w:t>
      </w:r>
    </w:p>
    <w:p w:rsidR="00FE210E" w:rsidRDefault="00FE210E" w:rsidP="00FE210E">
      <w:pPr>
        <w:tabs>
          <w:tab w:val="left" w:pos="1152"/>
          <w:tab w:val="left" w:pos="1872"/>
          <w:tab w:val="left" w:pos="2592"/>
          <w:tab w:val="left" w:pos="5472"/>
          <w:tab w:val="right" w:pos="9936"/>
        </w:tabs>
        <w:rPr>
          <w:rFonts w:ascii="CG Times" w:hAnsi="CG Times"/>
          <w:u w:val="single"/>
        </w:rPr>
      </w:pPr>
    </w:p>
    <w:p w:rsidR="00FE210E" w:rsidRDefault="00FE210E" w:rsidP="00FE210E">
      <w:pPr>
        <w:tabs>
          <w:tab w:val="left" w:pos="1152"/>
          <w:tab w:val="left" w:pos="1872"/>
          <w:tab w:val="left" w:pos="2592"/>
          <w:tab w:val="left" w:pos="5472"/>
          <w:tab w:val="right" w:pos="9936"/>
        </w:tabs>
        <w:rPr>
          <w:rFonts w:ascii="CG Times" w:hAnsi="CG Times"/>
          <w:u w:val="single"/>
        </w:rPr>
      </w:pPr>
      <w:r>
        <w:rPr>
          <w:rFonts w:ascii="CG Times" w:hAnsi="CG Times"/>
        </w:rPr>
        <w:t>Case Alias</w:t>
      </w:r>
      <w:r w:rsidR="00CB3F0C">
        <w:rPr>
          <w:rFonts w:ascii="CG Times" w:hAnsi="CG Times"/>
        </w:rPr>
        <w:t xml:space="preserve"> </w:t>
      </w:r>
      <w:r w:rsidR="007737BC">
        <w:rPr>
          <w:rFonts w:ascii="CG Times" w:hAnsi="CG Times"/>
        </w:rPr>
        <w:t>(related cases)</w:t>
      </w:r>
      <w:r>
        <w:rPr>
          <w:rFonts w:ascii="CG Times" w:hAnsi="CG Times"/>
        </w:rPr>
        <w:t xml:space="preserve">: </w:t>
      </w:r>
      <w:r w:rsidRPr="009232F5">
        <w:rPr>
          <w:rFonts w:ascii="CG Times" w:hAnsi="CG Times"/>
        </w:rPr>
        <w:t>_______________________</w:t>
      </w:r>
      <w:r>
        <w:rPr>
          <w:rFonts w:ascii="CG Times" w:hAnsi="CG Times"/>
        </w:rPr>
        <w:t>______________________________________</w:t>
      </w:r>
    </w:p>
    <w:p w:rsidR="00FE210E" w:rsidRDefault="00FE210E" w:rsidP="00FE210E">
      <w:pPr>
        <w:tabs>
          <w:tab w:val="left" w:pos="1152"/>
          <w:tab w:val="left" w:pos="1872"/>
          <w:tab w:val="left" w:pos="2592"/>
          <w:tab w:val="left" w:pos="5472"/>
          <w:tab w:val="right" w:pos="9936"/>
        </w:tabs>
        <w:rPr>
          <w:rFonts w:ascii="CG Times" w:hAnsi="CG Times"/>
          <w:u w:val="single"/>
        </w:rPr>
      </w:pPr>
    </w:p>
    <w:p w:rsidR="00FE210E" w:rsidRDefault="00FE210E" w:rsidP="00FE210E">
      <w:pPr>
        <w:tabs>
          <w:tab w:val="left" w:pos="1152"/>
          <w:tab w:val="left" w:pos="1872"/>
          <w:tab w:val="left" w:pos="2592"/>
          <w:tab w:val="left" w:pos="5472"/>
          <w:tab w:val="right" w:pos="9936"/>
        </w:tabs>
        <w:rPr>
          <w:rFonts w:ascii="CG Times" w:hAnsi="CG Times"/>
          <w:u w:val="single"/>
        </w:rPr>
      </w:pPr>
      <w:r>
        <w:rPr>
          <w:rFonts w:ascii="CG Times" w:hAnsi="CG Times"/>
        </w:rPr>
        <w:t>Responsible Office:______________________County__________________________________</w:t>
      </w:r>
    </w:p>
    <w:p w:rsidR="00FE210E" w:rsidRDefault="00FE210E" w:rsidP="00FE210E">
      <w:pPr>
        <w:tabs>
          <w:tab w:val="left" w:pos="1152"/>
          <w:tab w:val="left" w:pos="1872"/>
          <w:tab w:val="left" w:pos="2592"/>
          <w:tab w:val="left" w:pos="5472"/>
          <w:tab w:val="right" w:pos="9936"/>
        </w:tabs>
        <w:rPr>
          <w:rFonts w:ascii="CG Times" w:hAnsi="CG Times"/>
          <w:u w:val="single"/>
        </w:rPr>
      </w:pPr>
    </w:p>
    <w:p w:rsidR="00FE210E" w:rsidRDefault="00FE210E" w:rsidP="00FE210E">
      <w:pPr>
        <w:tabs>
          <w:tab w:val="left" w:pos="1152"/>
          <w:tab w:val="left" w:pos="1872"/>
          <w:tab w:val="left" w:pos="2592"/>
          <w:tab w:val="left" w:pos="5472"/>
          <w:tab w:val="right" w:pos="9936"/>
        </w:tabs>
        <w:rPr>
          <w:rFonts w:ascii="CG Times" w:hAnsi="CG Times"/>
        </w:rPr>
      </w:pPr>
      <w:r>
        <w:rPr>
          <w:rFonts w:ascii="CG Times" w:hAnsi="CG Times"/>
        </w:rPr>
        <w:t>District Contact: ________________________________________________________________</w:t>
      </w:r>
    </w:p>
    <w:p w:rsidR="00FE210E" w:rsidRDefault="00FE210E" w:rsidP="00FE210E">
      <w:pPr>
        <w:tabs>
          <w:tab w:val="left" w:pos="1152"/>
          <w:tab w:val="left" w:pos="1872"/>
          <w:tab w:val="left" w:pos="2592"/>
          <w:tab w:val="left" w:pos="5472"/>
          <w:tab w:val="right" w:pos="9936"/>
        </w:tabs>
        <w:rPr>
          <w:rFonts w:ascii="CG Times" w:hAnsi="CG Times"/>
        </w:rPr>
      </w:pPr>
    </w:p>
    <w:p w:rsidR="00FE210E" w:rsidRDefault="00FE210E" w:rsidP="00FE210E">
      <w:pPr>
        <w:tabs>
          <w:tab w:val="left" w:pos="1152"/>
          <w:tab w:val="left" w:pos="1872"/>
          <w:tab w:val="left" w:pos="2592"/>
          <w:tab w:val="left" w:pos="5472"/>
          <w:tab w:val="right" w:pos="9936"/>
        </w:tabs>
        <w:rPr>
          <w:rFonts w:ascii="CG Times" w:hAnsi="CG Times"/>
          <w:u w:val="single"/>
        </w:rPr>
      </w:pPr>
      <w:r>
        <w:rPr>
          <w:rFonts w:ascii="CG Times" w:hAnsi="CG Times"/>
        </w:rPr>
        <w:t>Program Area:_</w:t>
      </w:r>
      <w:r w:rsidRPr="009232F5">
        <w:rPr>
          <w:rFonts w:ascii="CG Times" w:hAnsi="CG Times"/>
        </w:rPr>
        <w:t>______________</w:t>
      </w:r>
      <w:r>
        <w:rPr>
          <w:rFonts w:ascii="CG Times" w:hAnsi="CG Times"/>
        </w:rPr>
        <w:t>____2nd Program Area ________________________________</w:t>
      </w:r>
    </w:p>
    <w:p w:rsidR="00FE210E" w:rsidRDefault="00FE210E" w:rsidP="00FE210E">
      <w:pPr>
        <w:tabs>
          <w:tab w:val="left" w:pos="1152"/>
          <w:tab w:val="left" w:pos="1872"/>
          <w:tab w:val="left" w:pos="2592"/>
          <w:tab w:val="left" w:pos="5472"/>
          <w:tab w:val="right" w:pos="9936"/>
        </w:tabs>
        <w:rPr>
          <w:rFonts w:ascii="CG Times" w:hAnsi="CG Times"/>
          <w:u w:val="single"/>
        </w:rPr>
      </w:pPr>
    </w:p>
    <w:p w:rsidR="00FE210E" w:rsidRDefault="00FE210E" w:rsidP="00FE210E">
      <w:pPr>
        <w:tabs>
          <w:tab w:val="left" w:pos="1152"/>
          <w:tab w:val="left" w:pos="1872"/>
          <w:tab w:val="left" w:pos="2592"/>
          <w:tab w:val="left" w:pos="5472"/>
          <w:tab w:val="right" w:pos="9936"/>
        </w:tabs>
        <w:rPr>
          <w:rFonts w:ascii="CG Times" w:hAnsi="CG Times"/>
          <w:u w:val="single"/>
        </w:rPr>
      </w:pPr>
      <w:r>
        <w:rPr>
          <w:rFonts w:ascii="CG Times" w:hAnsi="CG Times"/>
        </w:rPr>
        <w:t>Date Compliance/Enforcement Case Opened by District __________________________________</w:t>
      </w:r>
    </w:p>
    <w:p w:rsidR="00FE210E" w:rsidRDefault="00FE210E" w:rsidP="00FE210E">
      <w:pPr>
        <w:tabs>
          <w:tab w:val="left" w:pos="1152"/>
          <w:tab w:val="left" w:pos="1872"/>
          <w:tab w:val="left" w:pos="2592"/>
          <w:tab w:val="left" w:pos="5472"/>
          <w:tab w:val="right" w:pos="9936"/>
        </w:tabs>
        <w:rPr>
          <w:rFonts w:ascii="CG Times" w:hAnsi="CG Times"/>
          <w:u w:val="single"/>
        </w:rPr>
      </w:pPr>
    </w:p>
    <w:p w:rsidR="00FE210E" w:rsidRDefault="00FE210E" w:rsidP="00FE210E">
      <w:pPr>
        <w:tabs>
          <w:tab w:val="left" w:pos="1152"/>
          <w:tab w:val="left" w:pos="1872"/>
          <w:tab w:val="left" w:pos="2592"/>
          <w:tab w:val="left" w:pos="5472"/>
          <w:tab w:val="right" w:pos="9936"/>
        </w:tabs>
        <w:rPr>
          <w:rFonts w:ascii="CG Times" w:hAnsi="CG Times"/>
        </w:rPr>
      </w:pPr>
      <w:r>
        <w:rPr>
          <w:rFonts w:ascii="CG Times" w:hAnsi="CG Times"/>
        </w:rPr>
        <w:t>COMET Project No. or Other System No.(APIS,PWS)_________________________________</w:t>
      </w:r>
    </w:p>
    <w:p w:rsidR="00FE210E" w:rsidRDefault="00FE210E" w:rsidP="00FE210E">
      <w:pPr>
        <w:tabs>
          <w:tab w:val="left" w:pos="1152"/>
          <w:tab w:val="left" w:pos="1872"/>
          <w:tab w:val="left" w:pos="2592"/>
          <w:tab w:val="left" w:pos="5472"/>
          <w:tab w:val="right" w:pos="9936"/>
        </w:tabs>
        <w:rPr>
          <w:rFonts w:ascii="CG Times" w:hAnsi="CG Times"/>
        </w:rPr>
      </w:pPr>
    </w:p>
    <w:p w:rsidR="00FE210E" w:rsidRDefault="00FE210E" w:rsidP="00FE210E">
      <w:pPr>
        <w:tabs>
          <w:tab w:val="left" w:pos="1152"/>
          <w:tab w:val="left" w:pos="1872"/>
          <w:tab w:val="left" w:pos="2592"/>
          <w:tab w:val="left" w:pos="5472"/>
          <w:tab w:val="right" w:pos="9936"/>
        </w:tabs>
        <w:rPr>
          <w:rFonts w:ascii="CG Times" w:hAnsi="CG Times"/>
          <w:u w:val="single"/>
        </w:rPr>
      </w:pPr>
      <w:r>
        <w:rPr>
          <w:rFonts w:ascii="CG Times" w:hAnsi="CG Times"/>
        </w:rPr>
        <w:t>Permit/Application Number: _____________________________________________________</w:t>
      </w:r>
    </w:p>
    <w:p w:rsidR="00FE210E" w:rsidRDefault="00FE210E" w:rsidP="00FE210E">
      <w:pPr>
        <w:tabs>
          <w:tab w:val="left" w:pos="1152"/>
          <w:tab w:val="left" w:pos="1872"/>
          <w:tab w:val="left" w:pos="2592"/>
          <w:tab w:val="left" w:pos="5472"/>
          <w:tab w:val="right" w:pos="9936"/>
        </w:tabs>
        <w:rPr>
          <w:rFonts w:ascii="CG Times" w:hAnsi="CG Times"/>
          <w:u w:val="single"/>
        </w:rPr>
      </w:pPr>
    </w:p>
    <w:p w:rsidR="00FE210E" w:rsidRDefault="00FE210E" w:rsidP="00FE210E">
      <w:pPr>
        <w:tabs>
          <w:tab w:val="left" w:pos="1152"/>
          <w:tab w:val="left" w:pos="1872"/>
          <w:tab w:val="left" w:pos="2592"/>
          <w:tab w:val="left" w:pos="5472"/>
          <w:tab w:val="right" w:pos="9936"/>
        </w:tabs>
        <w:rPr>
          <w:rFonts w:ascii="CG Times" w:hAnsi="CG Times"/>
        </w:rPr>
      </w:pPr>
      <w:r>
        <w:rPr>
          <w:rFonts w:ascii="CG Times" w:hAnsi="CG Times"/>
        </w:rPr>
        <w:t>Site ID Number:______________Affected Water Body: _______________________________</w:t>
      </w:r>
    </w:p>
    <w:p w:rsidR="00FE210E" w:rsidRDefault="00FE210E" w:rsidP="00FE210E">
      <w:pPr>
        <w:tabs>
          <w:tab w:val="left" w:pos="1152"/>
          <w:tab w:val="left" w:pos="1872"/>
          <w:tab w:val="left" w:pos="2592"/>
          <w:tab w:val="left" w:pos="5472"/>
          <w:tab w:val="right" w:pos="9936"/>
        </w:tabs>
        <w:rPr>
          <w:rFonts w:ascii="CG Times" w:hAnsi="CG Times"/>
          <w:u w:val="single"/>
        </w:rPr>
      </w:pPr>
    </w:p>
    <w:p w:rsidR="00FE210E" w:rsidRDefault="00FE210E" w:rsidP="00FE210E">
      <w:pPr>
        <w:tabs>
          <w:tab w:val="left" w:pos="1152"/>
          <w:tab w:val="left" w:pos="1872"/>
          <w:tab w:val="left" w:pos="2592"/>
          <w:tab w:val="left" w:pos="5472"/>
          <w:tab w:val="right" w:pos="9936"/>
        </w:tabs>
        <w:rPr>
          <w:rFonts w:ascii="CG Times" w:hAnsi="CG Times"/>
        </w:rPr>
      </w:pPr>
      <w:r>
        <w:rPr>
          <w:rFonts w:ascii="CG Times" w:hAnsi="CG Times"/>
        </w:rPr>
        <w:t>Comments:____________________________________________________________________</w:t>
      </w:r>
    </w:p>
    <w:p w:rsidR="00FE210E" w:rsidRDefault="00FE210E" w:rsidP="00FE210E">
      <w:pPr>
        <w:tabs>
          <w:tab w:val="left" w:pos="1152"/>
          <w:tab w:val="left" w:pos="1872"/>
          <w:tab w:val="left" w:pos="2592"/>
          <w:tab w:val="left" w:pos="5472"/>
          <w:tab w:val="right" w:pos="9936"/>
        </w:tabs>
        <w:rPr>
          <w:rFonts w:ascii="CG Times" w:hAnsi="CG Times"/>
        </w:rPr>
      </w:pPr>
    </w:p>
    <w:p w:rsidR="00FE210E" w:rsidRDefault="00FE210E" w:rsidP="00FE210E">
      <w:pPr>
        <w:tabs>
          <w:tab w:val="left" w:pos="1152"/>
          <w:tab w:val="left" w:pos="1872"/>
          <w:tab w:val="left" w:pos="2592"/>
          <w:tab w:val="left" w:pos="5472"/>
          <w:tab w:val="right" w:pos="9936"/>
        </w:tabs>
        <w:rPr>
          <w:rFonts w:ascii="CG Times" w:hAnsi="CG Times"/>
        </w:rPr>
      </w:pPr>
      <w:r>
        <w:rPr>
          <w:rFonts w:ascii="CG Times" w:hAnsi="CG Times"/>
        </w:rPr>
        <w:t>-----------------FOR OGC USE ONLY</w:t>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r>
        <w:rPr>
          <w:rFonts w:ascii="CG Times" w:hAnsi="CG Times"/>
        </w:rPr>
        <w:noBreakHyphen/>
      </w:r>
    </w:p>
    <w:p w:rsidR="00FE210E" w:rsidRDefault="00FE210E" w:rsidP="00FE210E">
      <w:pPr>
        <w:tabs>
          <w:tab w:val="left" w:pos="1152"/>
          <w:tab w:val="left" w:pos="1872"/>
          <w:tab w:val="left" w:pos="2592"/>
          <w:tab w:val="left" w:pos="5472"/>
          <w:tab w:val="right" w:pos="9936"/>
        </w:tabs>
        <w:rPr>
          <w:rFonts w:ascii="CG Times" w:hAnsi="CG Times"/>
        </w:rPr>
      </w:pPr>
    </w:p>
    <w:p w:rsidR="00FE210E" w:rsidRDefault="00FE210E" w:rsidP="00FE210E">
      <w:pPr>
        <w:tabs>
          <w:tab w:val="left" w:pos="1152"/>
          <w:tab w:val="left" w:pos="1872"/>
          <w:tab w:val="left" w:pos="2592"/>
          <w:tab w:val="left" w:pos="5472"/>
          <w:tab w:val="right" w:pos="9936"/>
        </w:tabs>
        <w:rPr>
          <w:rFonts w:ascii="CG Times" w:hAnsi="CG Times"/>
        </w:rPr>
      </w:pPr>
      <w:r>
        <w:rPr>
          <w:rFonts w:ascii="CG Times" w:hAnsi="CG Times"/>
        </w:rPr>
        <w:t>OGC NUMBER:_____________Date Case Opened:  _________________________________</w:t>
      </w:r>
    </w:p>
    <w:p w:rsidR="00FE210E" w:rsidRDefault="00FE210E" w:rsidP="00FE210E">
      <w:pPr>
        <w:tabs>
          <w:tab w:val="left" w:pos="1152"/>
          <w:tab w:val="left" w:pos="1872"/>
          <w:tab w:val="left" w:pos="2592"/>
          <w:tab w:val="left" w:pos="5472"/>
          <w:tab w:val="right" w:pos="9936"/>
        </w:tabs>
        <w:rPr>
          <w:rFonts w:ascii="CG Times" w:hAnsi="CG Times"/>
        </w:rPr>
      </w:pPr>
    </w:p>
    <w:p w:rsidR="00FE210E" w:rsidRDefault="00FE210E" w:rsidP="00FE210E">
      <w:pPr>
        <w:tabs>
          <w:tab w:val="left" w:pos="1152"/>
          <w:tab w:val="left" w:pos="1872"/>
          <w:tab w:val="left" w:pos="2592"/>
          <w:tab w:val="left" w:pos="5472"/>
          <w:tab w:val="right" w:pos="9936"/>
        </w:tabs>
        <w:rPr>
          <w:rFonts w:ascii="CG Times" w:hAnsi="CG Times"/>
          <w:u w:val="single"/>
        </w:rPr>
      </w:pPr>
      <w:r>
        <w:rPr>
          <w:rFonts w:ascii="CG Times" w:hAnsi="CG Times"/>
        </w:rPr>
        <w:t>OGC ATTORNEY ASSIGNED:___________________________________________________</w:t>
      </w:r>
    </w:p>
    <w:p w:rsidR="00FE210E" w:rsidRDefault="00FE210E" w:rsidP="00FE210E">
      <w:pPr>
        <w:tabs>
          <w:tab w:val="left" w:pos="1152"/>
          <w:tab w:val="left" w:pos="1872"/>
          <w:tab w:val="left" w:pos="2592"/>
          <w:tab w:val="left" w:pos="5472"/>
          <w:tab w:val="right" w:pos="9936"/>
        </w:tabs>
        <w:rPr>
          <w:rFonts w:ascii="CG Times" w:hAnsi="CG Times"/>
        </w:rPr>
      </w:pPr>
      <w:r>
        <w:rPr>
          <w:rFonts w:ascii="CG Times" w:hAnsi="CG Times"/>
        </w:rPr>
        <w:t>Send Copies To:</w:t>
      </w:r>
    </w:p>
    <w:p w:rsidR="00FE210E" w:rsidRDefault="00FE210E" w:rsidP="00FE210E">
      <w:pPr>
        <w:tabs>
          <w:tab w:val="left" w:pos="1152"/>
          <w:tab w:val="left" w:pos="1872"/>
          <w:tab w:val="left" w:pos="2592"/>
          <w:tab w:val="left" w:pos="5472"/>
          <w:tab w:val="right" w:pos="9936"/>
        </w:tabs>
        <w:rPr>
          <w:rFonts w:ascii="CG Times" w:hAnsi="CG Times"/>
        </w:rPr>
      </w:pPr>
      <w:r>
        <w:rPr>
          <w:rFonts w:ascii="CG Times" w:hAnsi="CG Times"/>
        </w:rPr>
        <w:t>_____________Originator</w:t>
      </w:r>
      <w:r>
        <w:rPr>
          <w:rFonts w:ascii="CG Times" w:hAnsi="CG Times"/>
        </w:rPr>
        <w:tab/>
        <w:t>Other__________________________________________________</w:t>
      </w:r>
    </w:p>
    <w:p w:rsidR="00FE210E" w:rsidRDefault="00FE210E" w:rsidP="00FE210E">
      <w:pPr>
        <w:tabs>
          <w:tab w:val="left" w:pos="1152"/>
          <w:tab w:val="left" w:pos="1872"/>
          <w:tab w:val="left" w:pos="2592"/>
          <w:tab w:val="left" w:pos="5472"/>
          <w:tab w:val="right" w:pos="9936"/>
        </w:tabs>
        <w:rPr>
          <w:rFonts w:ascii="CG Times" w:hAnsi="CG Times"/>
        </w:rPr>
      </w:pPr>
    </w:p>
    <w:p w:rsidR="00FE210E" w:rsidRDefault="00FE210E" w:rsidP="00FE210E">
      <w:pPr>
        <w:rPr>
          <w:rFonts w:ascii="CG Times" w:hAnsi="CG Times"/>
        </w:rPr>
      </w:pPr>
    </w:p>
    <w:p w:rsidR="00A0314F" w:rsidRDefault="00A0314F" w:rsidP="00FE210E">
      <w:pPr>
        <w:rPr>
          <w:rFonts w:ascii="CG Times" w:hAnsi="CG Times"/>
        </w:rPr>
      </w:pPr>
    </w:p>
    <w:p w:rsidR="00F9174C" w:rsidRDefault="00F9174C" w:rsidP="00FE210E">
      <w:pPr>
        <w:jc w:val="center"/>
        <w:rPr>
          <w:rFonts w:ascii="CG Times" w:hAnsi="CG Times"/>
          <w:b/>
          <w:u w:val="single"/>
        </w:rPr>
      </w:pPr>
    </w:p>
    <w:p w:rsidR="00FE210E" w:rsidRDefault="00A42D32" w:rsidP="00FE210E">
      <w:pPr>
        <w:jc w:val="center"/>
        <w:rPr>
          <w:rFonts w:ascii="CG Times" w:hAnsi="CG Times"/>
          <w:sz w:val="24"/>
        </w:rPr>
      </w:pPr>
      <w:r>
        <w:rPr>
          <w:rFonts w:ascii="CG Times" w:hAnsi="CG Times"/>
          <w:b/>
          <w:u w:val="single"/>
        </w:rPr>
        <w:br w:type="page"/>
      </w:r>
      <w:r w:rsidR="00FE210E">
        <w:rPr>
          <w:rFonts w:ascii="CG Times" w:hAnsi="CG Times"/>
          <w:b/>
          <w:u w:val="single"/>
        </w:rPr>
        <w:lastRenderedPageBreak/>
        <w:t>WASTE CLEANUP PRP ANALYSIS AND NOV QUESTIONNAIRE</w:t>
      </w:r>
    </w:p>
    <w:p w:rsidR="00FE210E" w:rsidRDefault="00FE210E" w:rsidP="00FE210E">
      <w:pPr>
        <w:rPr>
          <w:rFonts w:ascii="CG Times" w:hAnsi="CG Times"/>
          <w:sz w:val="24"/>
        </w:rPr>
      </w:pPr>
    </w:p>
    <w:p w:rsidR="00FE210E" w:rsidRDefault="00FE210E" w:rsidP="00FE210E">
      <w:pPr>
        <w:rPr>
          <w:rFonts w:ascii="CG Times" w:hAnsi="CG Times"/>
          <w:sz w:val="24"/>
        </w:rPr>
      </w:pPr>
      <w:r>
        <w:rPr>
          <w:rFonts w:ascii="CG Times" w:hAnsi="CG Times"/>
          <w:sz w:val="24"/>
        </w:rPr>
        <w:t>Please type answers in the space below each item and indicate if any attachments are provided.</w:t>
      </w:r>
      <w:r w:rsidR="00566149">
        <w:rPr>
          <w:rFonts w:ascii="CG Times" w:hAnsi="CG Times"/>
          <w:sz w:val="24"/>
        </w:rPr>
        <w:t xml:space="preserve">  If any of your conclusions are based on assumptions or inferences, please explain.</w:t>
      </w:r>
    </w:p>
    <w:p w:rsidR="00FE210E" w:rsidRDefault="00FE210E" w:rsidP="00FE210E">
      <w:pPr>
        <w:rPr>
          <w:rFonts w:ascii="CG Times" w:hAnsi="CG Times"/>
          <w:sz w:val="24"/>
        </w:rPr>
      </w:pPr>
    </w:p>
    <w:p w:rsidR="00FE210E" w:rsidRDefault="005F423D" w:rsidP="00FE210E">
      <w:pPr>
        <w:numPr>
          <w:ilvl w:val="0"/>
          <w:numId w:val="1"/>
        </w:numPr>
        <w:rPr>
          <w:rFonts w:ascii="CG Times" w:hAnsi="CG Times"/>
          <w:sz w:val="24"/>
        </w:rPr>
      </w:pPr>
      <w:r>
        <w:rPr>
          <w:rFonts w:ascii="CG Times" w:hAnsi="CG Times"/>
          <w:sz w:val="24"/>
        </w:rPr>
        <w:t xml:space="preserve">Provide </w:t>
      </w:r>
      <w:r w:rsidR="00530091">
        <w:rPr>
          <w:rFonts w:ascii="CG Times" w:hAnsi="CG Times"/>
          <w:sz w:val="24"/>
        </w:rPr>
        <w:t xml:space="preserve">the </w:t>
      </w:r>
      <w:r>
        <w:rPr>
          <w:rFonts w:ascii="CG Times" w:hAnsi="CG Times"/>
          <w:sz w:val="24"/>
        </w:rPr>
        <w:t>l</w:t>
      </w:r>
      <w:r w:rsidR="00FE210E">
        <w:rPr>
          <w:rFonts w:ascii="CG Times" w:hAnsi="CG Times"/>
          <w:sz w:val="24"/>
        </w:rPr>
        <w:t xml:space="preserve">ocation of </w:t>
      </w:r>
      <w:r w:rsidR="00530091">
        <w:rPr>
          <w:rFonts w:ascii="CG Times" w:hAnsi="CG Times"/>
          <w:sz w:val="24"/>
        </w:rPr>
        <w:t xml:space="preserve">the source </w:t>
      </w:r>
      <w:r w:rsidR="00FE210E">
        <w:rPr>
          <w:rFonts w:ascii="CG Times" w:hAnsi="CG Times"/>
          <w:sz w:val="24"/>
        </w:rPr>
        <w:t xml:space="preserve">property </w:t>
      </w:r>
      <w:r>
        <w:rPr>
          <w:rFonts w:ascii="CG Times" w:hAnsi="CG Times"/>
          <w:sz w:val="24"/>
        </w:rPr>
        <w:t>(include address and county property appraiser’s parcel id number(s))</w:t>
      </w:r>
      <w:r w:rsidR="00530091">
        <w:rPr>
          <w:rFonts w:ascii="CG Times" w:hAnsi="CG Times"/>
          <w:sz w:val="24"/>
        </w:rPr>
        <w:t>.</w:t>
      </w:r>
      <w:r>
        <w:rPr>
          <w:rFonts w:ascii="CG Times" w:hAnsi="CG Times"/>
          <w:sz w:val="24"/>
        </w:rPr>
        <w:t xml:space="preserve"> </w:t>
      </w:r>
    </w:p>
    <w:p w:rsidR="00FD2373" w:rsidRDefault="00FD2373" w:rsidP="00FD2373">
      <w:pPr>
        <w:ind w:left="360"/>
        <w:rPr>
          <w:rFonts w:ascii="CG Times" w:hAnsi="CG Times"/>
          <w:sz w:val="24"/>
        </w:rPr>
      </w:pPr>
    </w:p>
    <w:p w:rsidR="00FD2373" w:rsidRDefault="00FD2373" w:rsidP="00FD2373">
      <w:pPr>
        <w:ind w:left="360"/>
        <w:rPr>
          <w:rFonts w:ascii="CG Times" w:hAnsi="CG Times"/>
          <w:sz w:val="24"/>
        </w:rPr>
      </w:pPr>
    </w:p>
    <w:p w:rsidR="00FD2373" w:rsidRDefault="00FD2373" w:rsidP="00FE210E">
      <w:pPr>
        <w:numPr>
          <w:ilvl w:val="0"/>
          <w:numId w:val="1"/>
        </w:numPr>
        <w:rPr>
          <w:rFonts w:ascii="CG Times" w:hAnsi="CG Times"/>
          <w:sz w:val="24"/>
        </w:rPr>
      </w:pPr>
      <w:r>
        <w:rPr>
          <w:rFonts w:ascii="CG Times" w:hAnsi="CG Times"/>
          <w:sz w:val="24"/>
        </w:rPr>
        <w:t xml:space="preserve">List and </w:t>
      </w:r>
      <w:r w:rsidR="00530091">
        <w:rPr>
          <w:rFonts w:ascii="CG Times" w:hAnsi="CG Times"/>
          <w:sz w:val="24"/>
        </w:rPr>
        <w:t xml:space="preserve">briefly describe </w:t>
      </w:r>
      <w:r>
        <w:rPr>
          <w:rFonts w:ascii="CG Times" w:hAnsi="CG Times"/>
          <w:sz w:val="24"/>
        </w:rPr>
        <w:t xml:space="preserve">any administrative orders, permits, or final judgments pertaining to </w:t>
      </w:r>
      <w:r w:rsidR="00341D22">
        <w:rPr>
          <w:rFonts w:ascii="CG Times" w:hAnsi="CG Times"/>
          <w:sz w:val="24"/>
        </w:rPr>
        <w:t xml:space="preserve">contamination at </w:t>
      </w:r>
      <w:r>
        <w:rPr>
          <w:rFonts w:ascii="CG Times" w:hAnsi="CG Times"/>
          <w:sz w:val="24"/>
        </w:rPr>
        <w:t>the site.</w:t>
      </w:r>
    </w:p>
    <w:p w:rsidR="00F9174C" w:rsidRDefault="00F9174C" w:rsidP="00F9174C">
      <w:pPr>
        <w:ind w:left="720"/>
        <w:rPr>
          <w:rFonts w:ascii="CG Times" w:hAnsi="CG Times"/>
          <w:sz w:val="24"/>
        </w:rPr>
      </w:pPr>
    </w:p>
    <w:p w:rsidR="00FD2373" w:rsidRDefault="00FD2373" w:rsidP="00F9174C">
      <w:pPr>
        <w:ind w:left="720"/>
        <w:rPr>
          <w:rFonts w:ascii="CG Times" w:hAnsi="CG Times"/>
          <w:sz w:val="24"/>
        </w:rPr>
      </w:pPr>
    </w:p>
    <w:p w:rsidR="00FE210E" w:rsidRDefault="00FE210E" w:rsidP="00FE210E">
      <w:pPr>
        <w:numPr>
          <w:ilvl w:val="0"/>
          <w:numId w:val="1"/>
        </w:numPr>
        <w:rPr>
          <w:rFonts w:ascii="CG Times" w:hAnsi="CG Times"/>
          <w:sz w:val="24"/>
        </w:rPr>
      </w:pPr>
      <w:r>
        <w:rPr>
          <w:rFonts w:ascii="CG Times" w:hAnsi="CG Times"/>
          <w:sz w:val="24"/>
        </w:rPr>
        <w:t>Summarize the contamination</w:t>
      </w:r>
      <w:r w:rsidR="00CB2F94">
        <w:rPr>
          <w:rFonts w:ascii="CG Times" w:hAnsi="CG Times"/>
          <w:sz w:val="24"/>
        </w:rPr>
        <w:t xml:space="preserve">.  Be sure to </w:t>
      </w:r>
      <w:r w:rsidR="00530091">
        <w:rPr>
          <w:rFonts w:ascii="CG Times" w:hAnsi="CG Times"/>
          <w:sz w:val="24"/>
        </w:rPr>
        <w:t xml:space="preserve">include the </w:t>
      </w:r>
      <w:r w:rsidR="005F423D">
        <w:rPr>
          <w:rFonts w:ascii="CG Times" w:hAnsi="CG Times"/>
          <w:sz w:val="24"/>
        </w:rPr>
        <w:t xml:space="preserve">contaminants, </w:t>
      </w:r>
      <w:r w:rsidR="00530091">
        <w:rPr>
          <w:rFonts w:ascii="CG Times" w:hAnsi="CG Times"/>
          <w:sz w:val="24"/>
        </w:rPr>
        <w:t xml:space="preserve">exceedances of </w:t>
      </w:r>
      <w:r w:rsidR="000C426D">
        <w:rPr>
          <w:rFonts w:ascii="CG Times" w:hAnsi="CG Times"/>
          <w:sz w:val="24"/>
        </w:rPr>
        <w:t>soil/</w:t>
      </w:r>
      <w:r w:rsidR="00530091">
        <w:rPr>
          <w:rFonts w:ascii="CG Times" w:hAnsi="CG Times"/>
          <w:sz w:val="24"/>
        </w:rPr>
        <w:t>groundwater</w:t>
      </w:r>
      <w:r w:rsidR="00BB6230">
        <w:rPr>
          <w:rFonts w:ascii="CG Times" w:hAnsi="CG Times"/>
          <w:sz w:val="24"/>
        </w:rPr>
        <w:t>/surface water/sediment</w:t>
      </w:r>
      <w:r w:rsidR="00530091">
        <w:rPr>
          <w:rFonts w:ascii="CG Times" w:hAnsi="CG Times"/>
          <w:sz w:val="24"/>
        </w:rPr>
        <w:t xml:space="preserve"> standards</w:t>
      </w:r>
      <w:r w:rsidR="00677AF2">
        <w:rPr>
          <w:rFonts w:ascii="CG Times" w:hAnsi="CG Times"/>
          <w:sz w:val="24"/>
        </w:rPr>
        <w:t>/CTLs</w:t>
      </w:r>
      <w:r w:rsidR="005F423D">
        <w:rPr>
          <w:rFonts w:ascii="CG Times" w:hAnsi="CG Times"/>
          <w:sz w:val="24"/>
        </w:rPr>
        <w:t>,</w:t>
      </w:r>
      <w:r w:rsidR="001C0EEA">
        <w:rPr>
          <w:rFonts w:ascii="CG Times" w:hAnsi="CG Times"/>
          <w:sz w:val="24"/>
        </w:rPr>
        <w:t xml:space="preserve"> </w:t>
      </w:r>
      <w:r w:rsidR="00BA57AF">
        <w:rPr>
          <w:rFonts w:ascii="CG Times" w:hAnsi="CG Times"/>
          <w:sz w:val="24"/>
        </w:rPr>
        <w:t xml:space="preserve">the dates </w:t>
      </w:r>
      <w:r w:rsidR="00216400">
        <w:rPr>
          <w:rFonts w:ascii="CG Times" w:hAnsi="CG Times"/>
          <w:sz w:val="24"/>
        </w:rPr>
        <w:t>that the samples associated with the contaminants were taken</w:t>
      </w:r>
      <w:r w:rsidR="00BA57AF">
        <w:rPr>
          <w:rFonts w:ascii="CG Times" w:hAnsi="CG Times"/>
          <w:sz w:val="24"/>
        </w:rPr>
        <w:t xml:space="preserve">, </w:t>
      </w:r>
      <w:r w:rsidR="001C0EEA">
        <w:rPr>
          <w:rFonts w:ascii="CG Times" w:hAnsi="CG Times"/>
          <w:sz w:val="24"/>
        </w:rPr>
        <w:t>and</w:t>
      </w:r>
      <w:r w:rsidR="005F423D">
        <w:rPr>
          <w:rFonts w:ascii="CG Times" w:hAnsi="CG Times"/>
          <w:sz w:val="24"/>
        </w:rPr>
        <w:t xml:space="preserve"> location</w:t>
      </w:r>
      <w:r w:rsidR="001C0EEA">
        <w:rPr>
          <w:rFonts w:ascii="CG Times" w:hAnsi="CG Times"/>
          <w:sz w:val="24"/>
        </w:rPr>
        <w:t>s</w:t>
      </w:r>
      <w:r w:rsidR="005F423D">
        <w:rPr>
          <w:rFonts w:ascii="CG Times" w:hAnsi="CG Times"/>
          <w:sz w:val="24"/>
        </w:rPr>
        <w:t xml:space="preserve"> on</w:t>
      </w:r>
      <w:r w:rsidR="001C0EEA">
        <w:rPr>
          <w:rFonts w:ascii="CG Times" w:hAnsi="CG Times"/>
          <w:sz w:val="24"/>
        </w:rPr>
        <w:t xml:space="preserve"> (or off)</w:t>
      </w:r>
      <w:r w:rsidR="005F423D">
        <w:rPr>
          <w:rFonts w:ascii="CG Times" w:hAnsi="CG Times"/>
          <w:sz w:val="24"/>
        </w:rPr>
        <w:t xml:space="preserve"> property</w:t>
      </w:r>
      <w:r w:rsidR="00E527F4">
        <w:rPr>
          <w:rFonts w:ascii="CG Times" w:hAnsi="CG Times"/>
          <w:sz w:val="24"/>
        </w:rPr>
        <w:t>.</w:t>
      </w:r>
      <w:r w:rsidR="005F423D">
        <w:rPr>
          <w:rFonts w:ascii="CG Times" w:hAnsi="CG Times"/>
          <w:sz w:val="24"/>
        </w:rPr>
        <w:t xml:space="preserve"> </w:t>
      </w:r>
      <w:r w:rsidR="00F9174C">
        <w:rPr>
          <w:rFonts w:ascii="CG Times" w:hAnsi="CG Times"/>
          <w:sz w:val="24"/>
        </w:rPr>
        <w:t xml:space="preserve"> </w:t>
      </w:r>
    </w:p>
    <w:p w:rsidR="00F9174C" w:rsidRDefault="00F9174C" w:rsidP="00F9174C">
      <w:pPr>
        <w:pStyle w:val="ListParagraph"/>
        <w:rPr>
          <w:rFonts w:ascii="CG Times" w:hAnsi="CG Times"/>
          <w:sz w:val="24"/>
        </w:rPr>
      </w:pPr>
    </w:p>
    <w:p w:rsidR="00FD2373" w:rsidRDefault="00FD2373" w:rsidP="00F9174C">
      <w:pPr>
        <w:pStyle w:val="ListParagraph"/>
        <w:rPr>
          <w:rFonts w:ascii="CG Times" w:hAnsi="CG Times"/>
          <w:sz w:val="24"/>
        </w:rPr>
      </w:pPr>
    </w:p>
    <w:p w:rsidR="00FE210E" w:rsidRDefault="00FE210E" w:rsidP="00FE210E">
      <w:pPr>
        <w:numPr>
          <w:ilvl w:val="0"/>
          <w:numId w:val="1"/>
        </w:numPr>
        <w:rPr>
          <w:rFonts w:ascii="CG Times" w:hAnsi="CG Times"/>
          <w:sz w:val="24"/>
        </w:rPr>
      </w:pPr>
      <w:r>
        <w:rPr>
          <w:rFonts w:ascii="CG Times" w:hAnsi="CG Times"/>
          <w:sz w:val="24"/>
        </w:rPr>
        <w:t xml:space="preserve">Explain how </w:t>
      </w:r>
      <w:r w:rsidR="007730C5">
        <w:rPr>
          <w:rFonts w:ascii="CG Times" w:hAnsi="CG Times"/>
          <w:sz w:val="24"/>
        </w:rPr>
        <w:t xml:space="preserve">and when </w:t>
      </w:r>
      <w:r>
        <w:rPr>
          <w:rFonts w:ascii="CG Times" w:hAnsi="CG Times"/>
          <w:sz w:val="24"/>
        </w:rPr>
        <w:t xml:space="preserve">DEP learned of </w:t>
      </w:r>
      <w:r w:rsidR="00E527F4">
        <w:rPr>
          <w:rFonts w:ascii="CG Times" w:hAnsi="CG Times"/>
          <w:sz w:val="24"/>
        </w:rPr>
        <w:t xml:space="preserve">the </w:t>
      </w:r>
      <w:r>
        <w:rPr>
          <w:rFonts w:ascii="CG Times" w:hAnsi="CG Times"/>
          <w:sz w:val="24"/>
        </w:rPr>
        <w:t>contamination</w:t>
      </w:r>
      <w:r w:rsidR="00CB2F94">
        <w:rPr>
          <w:rFonts w:ascii="CG Times" w:hAnsi="CG Times"/>
          <w:sz w:val="24"/>
        </w:rPr>
        <w:t>.</w:t>
      </w:r>
    </w:p>
    <w:p w:rsidR="00F9174C" w:rsidRDefault="00F9174C" w:rsidP="00F9174C">
      <w:pPr>
        <w:pStyle w:val="ListParagraph"/>
        <w:rPr>
          <w:rFonts w:ascii="CG Times" w:hAnsi="CG Times"/>
          <w:sz w:val="24"/>
        </w:rPr>
      </w:pPr>
    </w:p>
    <w:p w:rsidR="00FD2373" w:rsidRDefault="00FD2373" w:rsidP="00F9174C">
      <w:pPr>
        <w:pStyle w:val="ListParagraph"/>
        <w:rPr>
          <w:rFonts w:ascii="CG Times" w:hAnsi="CG Times"/>
          <w:sz w:val="24"/>
        </w:rPr>
      </w:pPr>
    </w:p>
    <w:p w:rsidR="00FE210E" w:rsidRDefault="00F9174C" w:rsidP="00FE210E">
      <w:pPr>
        <w:numPr>
          <w:ilvl w:val="0"/>
          <w:numId w:val="1"/>
        </w:numPr>
        <w:rPr>
          <w:rFonts w:ascii="CG Times" w:hAnsi="CG Times"/>
          <w:sz w:val="24"/>
        </w:rPr>
      </w:pPr>
      <w:r>
        <w:rPr>
          <w:rFonts w:ascii="CG Times" w:hAnsi="CG Times"/>
          <w:sz w:val="24"/>
        </w:rPr>
        <w:t>Explain what is known re</w:t>
      </w:r>
      <w:r w:rsidR="005F423D">
        <w:rPr>
          <w:rFonts w:ascii="CG Times" w:hAnsi="CG Times"/>
          <w:sz w:val="24"/>
        </w:rPr>
        <w:t>garding</w:t>
      </w:r>
      <w:r>
        <w:rPr>
          <w:rFonts w:ascii="CG Times" w:hAnsi="CG Times"/>
          <w:sz w:val="24"/>
        </w:rPr>
        <w:t xml:space="preserve"> the i</w:t>
      </w:r>
      <w:r w:rsidR="00FE210E">
        <w:rPr>
          <w:rFonts w:ascii="CG Times" w:hAnsi="CG Times"/>
          <w:sz w:val="24"/>
        </w:rPr>
        <w:t>nitial cause of contamination</w:t>
      </w:r>
      <w:r w:rsidR="00D97EAA">
        <w:rPr>
          <w:rFonts w:ascii="CG Times" w:hAnsi="CG Times"/>
          <w:sz w:val="24"/>
        </w:rPr>
        <w:t xml:space="preserve">.  </w:t>
      </w:r>
      <w:r>
        <w:rPr>
          <w:rFonts w:ascii="CG Times" w:hAnsi="CG Times"/>
          <w:sz w:val="24"/>
        </w:rPr>
        <w:t xml:space="preserve"> </w:t>
      </w:r>
      <w:r w:rsidR="00566149">
        <w:rPr>
          <w:rFonts w:ascii="CG Times" w:hAnsi="CG Times"/>
          <w:sz w:val="24"/>
        </w:rPr>
        <w:t xml:space="preserve">(Reminder:  </w:t>
      </w:r>
      <w:r w:rsidR="00D97EAA">
        <w:rPr>
          <w:rFonts w:ascii="CG Times" w:hAnsi="CG Times"/>
          <w:sz w:val="24"/>
        </w:rPr>
        <w:t>I</w:t>
      </w:r>
      <w:r>
        <w:rPr>
          <w:rFonts w:ascii="CG Times" w:hAnsi="CG Times"/>
          <w:sz w:val="24"/>
        </w:rPr>
        <w:t xml:space="preserve">f </w:t>
      </w:r>
      <w:r w:rsidR="00D97EAA">
        <w:rPr>
          <w:rFonts w:ascii="CG Times" w:hAnsi="CG Times"/>
          <w:sz w:val="24"/>
        </w:rPr>
        <w:t xml:space="preserve">your conclusion is </w:t>
      </w:r>
      <w:r>
        <w:rPr>
          <w:rFonts w:ascii="CG Times" w:hAnsi="CG Times"/>
          <w:sz w:val="24"/>
        </w:rPr>
        <w:t>based on any assumptions</w:t>
      </w:r>
      <w:r w:rsidR="00D9573E">
        <w:rPr>
          <w:rFonts w:ascii="CG Times" w:hAnsi="CG Times"/>
          <w:sz w:val="24"/>
        </w:rPr>
        <w:t xml:space="preserve"> or inferences</w:t>
      </w:r>
      <w:r w:rsidR="00D97EAA">
        <w:rPr>
          <w:rFonts w:ascii="CG Times" w:hAnsi="CG Times"/>
          <w:sz w:val="24"/>
        </w:rPr>
        <w:t xml:space="preserve">, be sure to </w:t>
      </w:r>
      <w:r w:rsidR="001C0EEA">
        <w:rPr>
          <w:rFonts w:ascii="CG Times" w:hAnsi="CG Times"/>
          <w:sz w:val="24"/>
        </w:rPr>
        <w:t>explain</w:t>
      </w:r>
      <w:r w:rsidR="00D9573E">
        <w:rPr>
          <w:rFonts w:ascii="CG Times" w:hAnsi="CG Times"/>
          <w:sz w:val="24"/>
        </w:rPr>
        <w:t>.</w:t>
      </w:r>
      <w:r w:rsidR="00566149">
        <w:rPr>
          <w:rFonts w:ascii="CG Times" w:hAnsi="CG Times"/>
          <w:sz w:val="24"/>
        </w:rPr>
        <w:t>)</w:t>
      </w:r>
      <w:r>
        <w:rPr>
          <w:rFonts w:ascii="CG Times" w:hAnsi="CG Times"/>
          <w:sz w:val="24"/>
        </w:rPr>
        <w:t xml:space="preserve"> </w:t>
      </w:r>
    </w:p>
    <w:p w:rsidR="00F9174C" w:rsidRDefault="00F9174C" w:rsidP="00F9174C">
      <w:pPr>
        <w:pStyle w:val="ListParagraph"/>
        <w:rPr>
          <w:rFonts w:ascii="CG Times" w:hAnsi="CG Times"/>
          <w:sz w:val="24"/>
        </w:rPr>
      </w:pPr>
    </w:p>
    <w:p w:rsidR="00FD2373" w:rsidRDefault="00FD2373" w:rsidP="00F9174C">
      <w:pPr>
        <w:pStyle w:val="ListParagraph"/>
        <w:rPr>
          <w:rFonts w:ascii="CG Times" w:hAnsi="CG Times"/>
          <w:sz w:val="24"/>
        </w:rPr>
      </w:pPr>
    </w:p>
    <w:p w:rsidR="00FE210E" w:rsidRDefault="00D4564E" w:rsidP="00FE210E">
      <w:pPr>
        <w:numPr>
          <w:ilvl w:val="0"/>
          <w:numId w:val="1"/>
        </w:numPr>
        <w:rPr>
          <w:rFonts w:ascii="CG Times" w:hAnsi="CG Times"/>
          <w:sz w:val="24"/>
        </w:rPr>
      </w:pPr>
      <w:r>
        <w:rPr>
          <w:rFonts w:ascii="CG Times" w:hAnsi="CG Times"/>
          <w:sz w:val="24"/>
        </w:rPr>
        <w:t xml:space="preserve">Explain any </w:t>
      </w:r>
      <w:r w:rsidR="00FE210E">
        <w:rPr>
          <w:rFonts w:ascii="CG Times" w:hAnsi="CG Times"/>
          <w:sz w:val="24"/>
        </w:rPr>
        <w:t xml:space="preserve">subsequent “disposals” (e.g., leaking from drums on site, spreading of contaminants during excavation, </w:t>
      </w:r>
      <w:r w:rsidR="00F9174C">
        <w:rPr>
          <w:rFonts w:ascii="CG Times" w:hAnsi="CG Times"/>
          <w:sz w:val="24"/>
        </w:rPr>
        <w:t>etc.)</w:t>
      </w:r>
      <w:r w:rsidR="00D9573E">
        <w:rPr>
          <w:rFonts w:ascii="CG Times" w:hAnsi="CG Times"/>
          <w:sz w:val="24"/>
        </w:rPr>
        <w:t xml:space="preserve">.  </w:t>
      </w:r>
      <w:r w:rsidR="00363654">
        <w:rPr>
          <w:rFonts w:ascii="CG Times" w:hAnsi="CG Times"/>
          <w:sz w:val="24"/>
        </w:rPr>
        <w:t>Be sure to include</w:t>
      </w:r>
      <w:r>
        <w:rPr>
          <w:rFonts w:ascii="CG Times" w:hAnsi="CG Times"/>
          <w:sz w:val="24"/>
        </w:rPr>
        <w:t xml:space="preserve"> </w:t>
      </w:r>
      <w:r w:rsidR="00E54626" w:rsidRPr="00E54626">
        <w:rPr>
          <w:rFonts w:ascii="CG Times" w:hAnsi="CG Times"/>
          <w:i/>
          <w:sz w:val="24"/>
        </w:rPr>
        <w:t>when</w:t>
      </w:r>
      <w:r>
        <w:rPr>
          <w:rFonts w:ascii="CG Times" w:hAnsi="CG Times"/>
          <w:sz w:val="24"/>
        </w:rPr>
        <w:t xml:space="preserve"> such occurrences took place</w:t>
      </w:r>
      <w:r w:rsidR="00A0314F">
        <w:rPr>
          <w:rFonts w:ascii="CG Times" w:hAnsi="CG Times"/>
          <w:sz w:val="24"/>
        </w:rPr>
        <w:t xml:space="preserve"> (or as much as known in this regard)</w:t>
      </w:r>
      <w:r>
        <w:rPr>
          <w:rFonts w:ascii="CG Times" w:hAnsi="CG Times"/>
          <w:sz w:val="24"/>
        </w:rPr>
        <w:t xml:space="preserve"> and </w:t>
      </w:r>
      <w:r w:rsidR="00E54626" w:rsidRPr="00E54626">
        <w:rPr>
          <w:rFonts w:ascii="CG Times" w:hAnsi="CG Times"/>
          <w:i/>
          <w:sz w:val="24"/>
        </w:rPr>
        <w:t>how we know</w:t>
      </w:r>
      <w:r>
        <w:rPr>
          <w:rFonts w:ascii="CG Times" w:hAnsi="CG Times"/>
          <w:sz w:val="24"/>
        </w:rPr>
        <w:t xml:space="preserve"> the facts provided. </w:t>
      </w:r>
    </w:p>
    <w:p w:rsidR="00F9174C" w:rsidRDefault="00F9174C" w:rsidP="00F9174C">
      <w:pPr>
        <w:pStyle w:val="ListParagraph"/>
        <w:rPr>
          <w:rFonts w:ascii="CG Times" w:hAnsi="CG Times"/>
          <w:sz w:val="24"/>
        </w:rPr>
      </w:pPr>
    </w:p>
    <w:p w:rsidR="0019543E" w:rsidRDefault="0019543E" w:rsidP="00F9174C">
      <w:pPr>
        <w:pStyle w:val="ListParagraph"/>
        <w:rPr>
          <w:rFonts w:ascii="CG Times" w:hAnsi="CG Times"/>
          <w:sz w:val="24"/>
        </w:rPr>
      </w:pPr>
    </w:p>
    <w:p w:rsidR="0032212D" w:rsidRDefault="0032212D" w:rsidP="00FE210E">
      <w:pPr>
        <w:numPr>
          <w:ilvl w:val="0"/>
          <w:numId w:val="1"/>
        </w:numPr>
        <w:rPr>
          <w:rFonts w:ascii="CG Times" w:hAnsi="CG Times"/>
          <w:sz w:val="24"/>
        </w:rPr>
      </w:pPr>
      <w:r>
        <w:rPr>
          <w:rFonts w:ascii="CG Times" w:hAnsi="CG Times"/>
          <w:sz w:val="24"/>
        </w:rPr>
        <w:t>Explain any indication of leaching of contaminants to groundwater or surface water</w:t>
      </w:r>
      <w:r w:rsidR="00D9573E">
        <w:rPr>
          <w:rFonts w:ascii="CG Times" w:hAnsi="CG Times"/>
          <w:sz w:val="24"/>
        </w:rPr>
        <w:t xml:space="preserve">, as well as whether </w:t>
      </w:r>
      <w:r>
        <w:rPr>
          <w:rFonts w:ascii="CG Times" w:hAnsi="CG Times"/>
          <w:sz w:val="24"/>
        </w:rPr>
        <w:t>leaching</w:t>
      </w:r>
      <w:r w:rsidR="00363654">
        <w:rPr>
          <w:rFonts w:ascii="CG Times" w:hAnsi="CG Times"/>
          <w:sz w:val="24"/>
        </w:rPr>
        <w:t xml:space="preserve"> can</w:t>
      </w:r>
      <w:r>
        <w:rPr>
          <w:rFonts w:ascii="CG Times" w:hAnsi="CG Times"/>
          <w:sz w:val="24"/>
        </w:rPr>
        <w:t xml:space="preserve"> be</w:t>
      </w:r>
      <w:r w:rsidR="00D9573E">
        <w:rPr>
          <w:rFonts w:ascii="CG Times" w:hAnsi="CG Times"/>
          <w:sz w:val="24"/>
        </w:rPr>
        <w:t xml:space="preserve"> confirmed at any point in time</w:t>
      </w:r>
      <w:r>
        <w:rPr>
          <w:rFonts w:ascii="CG Times" w:hAnsi="CG Times"/>
          <w:sz w:val="24"/>
        </w:rPr>
        <w:t xml:space="preserve"> </w:t>
      </w:r>
      <w:r w:rsidR="00D9573E">
        <w:rPr>
          <w:rFonts w:ascii="CG Times" w:hAnsi="CG Times"/>
          <w:sz w:val="24"/>
        </w:rPr>
        <w:t>(including</w:t>
      </w:r>
      <w:r>
        <w:rPr>
          <w:rFonts w:ascii="CG Times" w:hAnsi="CG Times"/>
          <w:sz w:val="24"/>
        </w:rPr>
        <w:t xml:space="preserve"> </w:t>
      </w:r>
      <w:r w:rsidR="00D9573E">
        <w:rPr>
          <w:rFonts w:ascii="CG Times" w:hAnsi="CG Times"/>
          <w:sz w:val="24"/>
        </w:rPr>
        <w:t>c</w:t>
      </w:r>
      <w:r>
        <w:rPr>
          <w:rFonts w:ascii="CG Times" w:hAnsi="CG Times"/>
          <w:sz w:val="24"/>
        </w:rPr>
        <w:t>urrently</w:t>
      </w:r>
      <w:r w:rsidR="00D9573E">
        <w:rPr>
          <w:rFonts w:ascii="CG Times" w:hAnsi="CG Times"/>
          <w:sz w:val="24"/>
        </w:rPr>
        <w:t>).</w:t>
      </w:r>
      <w:r>
        <w:rPr>
          <w:rFonts w:ascii="CG Times" w:hAnsi="CG Times"/>
          <w:sz w:val="24"/>
        </w:rPr>
        <w:t xml:space="preserve">  </w:t>
      </w:r>
    </w:p>
    <w:p w:rsidR="0032212D" w:rsidRDefault="0032212D" w:rsidP="0032212D">
      <w:pPr>
        <w:ind w:left="720"/>
        <w:rPr>
          <w:rFonts w:ascii="CG Times" w:hAnsi="CG Times"/>
          <w:sz w:val="24"/>
        </w:rPr>
      </w:pPr>
    </w:p>
    <w:p w:rsidR="00FD2373" w:rsidRDefault="00FD2373" w:rsidP="0032212D">
      <w:pPr>
        <w:ind w:left="720"/>
        <w:rPr>
          <w:rFonts w:ascii="CG Times" w:hAnsi="CG Times"/>
          <w:sz w:val="24"/>
        </w:rPr>
      </w:pPr>
    </w:p>
    <w:p w:rsidR="00FE210E" w:rsidRDefault="0032212D" w:rsidP="0032212D">
      <w:pPr>
        <w:numPr>
          <w:ilvl w:val="0"/>
          <w:numId w:val="1"/>
        </w:numPr>
        <w:rPr>
          <w:rFonts w:ascii="CG Times" w:hAnsi="CG Times"/>
          <w:sz w:val="24"/>
        </w:rPr>
      </w:pPr>
      <w:r>
        <w:rPr>
          <w:rFonts w:ascii="CG Times" w:hAnsi="CG Times"/>
          <w:sz w:val="24"/>
        </w:rPr>
        <w:t>Even if we cannot prove exactly when contaminants leached, explain the periods of time during which leaching could have occurred and whether contaminants could currently be leaching.</w:t>
      </w:r>
      <w:r w:rsidR="00D4564E">
        <w:rPr>
          <w:rFonts w:ascii="CG Times" w:hAnsi="CG Times"/>
          <w:sz w:val="24"/>
        </w:rPr>
        <w:t xml:space="preserve">  </w:t>
      </w:r>
      <w:r w:rsidR="00233F14">
        <w:rPr>
          <w:rFonts w:ascii="CG Times" w:hAnsi="CG Times"/>
          <w:sz w:val="24"/>
        </w:rPr>
        <w:t>Be sure to e</w:t>
      </w:r>
      <w:r w:rsidR="00363654">
        <w:rPr>
          <w:rFonts w:ascii="CG Times" w:hAnsi="CG Times"/>
          <w:sz w:val="24"/>
        </w:rPr>
        <w:t>xplain</w:t>
      </w:r>
      <w:r w:rsidR="00233F14">
        <w:rPr>
          <w:rFonts w:ascii="CG Times" w:hAnsi="CG Times"/>
          <w:sz w:val="24"/>
        </w:rPr>
        <w:t xml:space="preserve"> any </w:t>
      </w:r>
      <w:r w:rsidR="00363654">
        <w:rPr>
          <w:rFonts w:ascii="CG Times" w:hAnsi="CG Times"/>
          <w:sz w:val="24"/>
        </w:rPr>
        <w:t>assumption</w:t>
      </w:r>
      <w:r w:rsidR="00233F14">
        <w:rPr>
          <w:rFonts w:ascii="CG Times" w:hAnsi="CG Times"/>
          <w:sz w:val="24"/>
        </w:rPr>
        <w:t>s in this regard</w:t>
      </w:r>
      <w:r w:rsidR="00D4564E">
        <w:rPr>
          <w:rFonts w:ascii="CG Times" w:hAnsi="CG Times"/>
          <w:sz w:val="24"/>
        </w:rPr>
        <w:t>.</w:t>
      </w:r>
    </w:p>
    <w:p w:rsidR="00341D22" w:rsidRDefault="00341D22" w:rsidP="00341D22">
      <w:pPr>
        <w:ind w:left="360"/>
        <w:rPr>
          <w:rFonts w:ascii="CG Times" w:hAnsi="CG Times"/>
          <w:sz w:val="24"/>
        </w:rPr>
      </w:pPr>
    </w:p>
    <w:p w:rsidR="001C0EEA" w:rsidRDefault="001C0EEA" w:rsidP="00341D22">
      <w:pPr>
        <w:ind w:left="360"/>
        <w:rPr>
          <w:rFonts w:ascii="CG Times" w:hAnsi="CG Times"/>
          <w:sz w:val="24"/>
        </w:rPr>
      </w:pPr>
    </w:p>
    <w:p w:rsidR="00341D22" w:rsidRPr="0032212D" w:rsidRDefault="00341D22" w:rsidP="0032212D">
      <w:pPr>
        <w:numPr>
          <w:ilvl w:val="0"/>
          <w:numId w:val="1"/>
        </w:numPr>
        <w:rPr>
          <w:rFonts w:ascii="CG Times" w:hAnsi="CG Times"/>
          <w:sz w:val="24"/>
        </w:rPr>
      </w:pPr>
      <w:r>
        <w:rPr>
          <w:rFonts w:ascii="CG Times" w:hAnsi="CG Times"/>
          <w:sz w:val="24"/>
        </w:rPr>
        <w:t xml:space="preserve">Explain what is known regarding off-site migration </w:t>
      </w:r>
      <w:r w:rsidR="00E9500F">
        <w:rPr>
          <w:rFonts w:ascii="CG Times" w:hAnsi="CG Times"/>
          <w:sz w:val="24"/>
        </w:rPr>
        <w:t>(</w:t>
      </w:r>
      <w:r>
        <w:rPr>
          <w:rFonts w:ascii="CG Times" w:hAnsi="CG Times"/>
          <w:sz w:val="24"/>
        </w:rPr>
        <w:t xml:space="preserve">i.e., whether it has been confirmed to have occurred or not occurred, </w:t>
      </w:r>
      <w:r w:rsidR="00E9500F">
        <w:rPr>
          <w:rFonts w:ascii="CG Times" w:hAnsi="CG Times"/>
          <w:sz w:val="24"/>
        </w:rPr>
        <w:t>and</w:t>
      </w:r>
      <w:r>
        <w:rPr>
          <w:rFonts w:ascii="CG Times" w:hAnsi="CG Times"/>
          <w:sz w:val="24"/>
        </w:rPr>
        <w:t xml:space="preserve"> whether</w:t>
      </w:r>
      <w:r w:rsidR="001C0EEA">
        <w:rPr>
          <w:rFonts w:ascii="CG Times" w:hAnsi="CG Times"/>
          <w:sz w:val="24"/>
        </w:rPr>
        <w:t>, based on what we know,</w:t>
      </w:r>
      <w:r>
        <w:rPr>
          <w:rFonts w:ascii="CG Times" w:hAnsi="CG Times"/>
          <w:sz w:val="24"/>
        </w:rPr>
        <w:t xml:space="preserve"> it could have occurred </w:t>
      </w:r>
      <w:r w:rsidR="00E9500F">
        <w:rPr>
          <w:rFonts w:ascii="CG Times" w:hAnsi="CG Times"/>
          <w:sz w:val="24"/>
        </w:rPr>
        <w:t>at any point in time, including currently)</w:t>
      </w:r>
      <w:r>
        <w:rPr>
          <w:rFonts w:ascii="CG Times" w:hAnsi="CG Times"/>
          <w:sz w:val="24"/>
        </w:rPr>
        <w:t xml:space="preserve">.  </w:t>
      </w:r>
    </w:p>
    <w:p w:rsidR="00F9174C" w:rsidRDefault="00F9174C" w:rsidP="00F9174C">
      <w:pPr>
        <w:pStyle w:val="ListParagraph"/>
        <w:rPr>
          <w:rFonts w:ascii="CG Times" w:hAnsi="CG Times"/>
          <w:sz w:val="24"/>
        </w:rPr>
      </w:pPr>
    </w:p>
    <w:p w:rsidR="0019543E" w:rsidRDefault="0019543E" w:rsidP="00F9174C">
      <w:pPr>
        <w:pStyle w:val="ListParagraph"/>
        <w:rPr>
          <w:rFonts w:ascii="CG Times" w:hAnsi="CG Times"/>
          <w:sz w:val="24"/>
        </w:rPr>
      </w:pPr>
    </w:p>
    <w:p w:rsidR="00FE210E" w:rsidRDefault="00FE210E" w:rsidP="00FE210E">
      <w:pPr>
        <w:numPr>
          <w:ilvl w:val="0"/>
          <w:numId w:val="1"/>
        </w:numPr>
        <w:rPr>
          <w:rFonts w:ascii="CG Times" w:hAnsi="CG Times"/>
          <w:sz w:val="24"/>
        </w:rPr>
      </w:pPr>
      <w:r>
        <w:rPr>
          <w:rFonts w:ascii="CG Times" w:hAnsi="CG Times"/>
          <w:sz w:val="24"/>
        </w:rPr>
        <w:t>List all known owners and</w:t>
      </w:r>
      <w:r w:rsidR="00FD2373">
        <w:rPr>
          <w:rFonts w:ascii="CG Times" w:hAnsi="CG Times"/>
          <w:sz w:val="24"/>
        </w:rPr>
        <w:t>/or</w:t>
      </w:r>
      <w:r>
        <w:rPr>
          <w:rFonts w:ascii="CG Times" w:hAnsi="CG Times"/>
          <w:sz w:val="24"/>
        </w:rPr>
        <w:t xml:space="preserve"> operators</w:t>
      </w:r>
      <w:r w:rsidR="00295BD7">
        <w:rPr>
          <w:rFonts w:ascii="CG Times" w:hAnsi="CG Times"/>
          <w:sz w:val="24"/>
        </w:rPr>
        <w:t xml:space="preserve"> and/or</w:t>
      </w:r>
      <w:r>
        <w:rPr>
          <w:rFonts w:ascii="CG Times" w:hAnsi="CG Times"/>
          <w:sz w:val="24"/>
        </w:rPr>
        <w:t xml:space="preserve"> </w:t>
      </w:r>
      <w:r w:rsidR="00831DA9">
        <w:rPr>
          <w:rFonts w:ascii="CG Times" w:hAnsi="CG Times"/>
          <w:sz w:val="24"/>
        </w:rPr>
        <w:t xml:space="preserve">dischargers, </w:t>
      </w:r>
      <w:r w:rsidR="00FD2373" w:rsidRPr="009724E4">
        <w:rPr>
          <w:rFonts w:ascii="CG Times" w:hAnsi="CG Times"/>
          <w:sz w:val="24"/>
        </w:rPr>
        <w:t>including name(s) and mailing address(es) with corresponding dates of ownership and/or operation.</w:t>
      </w:r>
      <w:r w:rsidR="00FD2373">
        <w:rPr>
          <w:rFonts w:ascii="CG Times" w:hAnsi="CG Times"/>
          <w:sz w:val="24"/>
        </w:rPr>
        <w:t xml:space="preserve"> For business owners and operators, include entire name as listed in corporate information records available at </w:t>
      </w:r>
      <w:hyperlink r:id="rId8" w:history="1">
        <w:r w:rsidR="00D9573E" w:rsidRPr="00774806">
          <w:rPr>
            <w:rStyle w:val="Hyperlink"/>
            <w:rFonts w:ascii="CG Times" w:hAnsi="CG Times"/>
            <w:sz w:val="24"/>
          </w:rPr>
          <w:t>www.sunbiz.org</w:t>
        </w:r>
      </w:hyperlink>
      <w:r w:rsidR="00FD2373">
        <w:rPr>
          <w:rFonts w:ascii="CG Times" w:hAnsi="CG Times"/>
          <w:sz w:val="24"/>
        </w:rPr>
        <w:t xml:space="preserve">.  For each owner and/or operator, </w:t>
      </w:r>
      <w:r w:rsidR="00D9573E">
        <w:rPr>
          <w:rFonts w:ascii="CG Times" w:hAnsi="CG Times"/>
          <w:sz w:val="24"/>
        </w:rPr>
        <w:t xml:space="preserve">also </w:t>
      </w:r>
      <w:r w:rsidR="00FD2373">
        <w:rPr>
          <w:rFonts w:ascii="CG Times" w:hAnsi="CG Times"/>
          <w:sz w:val="24"/>
        </w:rPr>
        <w:t>include a general summary of the nature of each owner and/or operator’s use of the property.</w:t>
      </w:r>
    </w:p>
    <w:p w:rsidR="00F9174C" w:rsidRDefault="00F9174C" w:rsidP="00F9174C">
      <w:pPr>
        <w:pStyle w:val="ListParagraph"/>
        <w:rPr>
          <w:rFonts w:ascii="CG Times" w:hAnsi="CG Times"/>
          <w:sz w:val="24"/>
        </w:rPr>
      </w:pPr>
    </w:p>
    <w:p w:rsidR="00FD2373" w:rsidRDefault="00FD2373" w:rsidP="00F9174C">
      <w:pPr>
        <w:pStyle w:val="ListParagraph"/>
        <w:rPr>
          <w:rFonts w:ascii="CG Times" w:hAnsi="CG Times"/>
          <w:sz w:val="24"/>
        </w:rPr>
      </w:pPr>
    </w:p>
    <w:p w:rsidR="00FE210E" w:rsidRDefault="00E9500F" w:rsidP="00FE210E">
      <w:pPr>
        <w:numPr>
          <w:ilvl w:val="0"/>
          <w:numId w:val="1"/>
        </w:numPr>
        <w:rPr>
          <w:rFonts w:ascii="CG Times" w:hAnsi="CG Times"/>
          <w:sz w:val="24"/>
        </w:rPr>
      </w:pPr>
      <w:r>
        <w:rPr>
          <w:rFonts w:ascii="CG Times" w:hAnsi="CG Times"/>
          <w:sz w:val="24"/>
        </w:rPr>
        <w:t>Explain</w:t>
      </w:r>
      <w:r w:rsidR="00FE210E" w:rsidRPr="00FE210E">
        <w:rPr>
          <w:rFonts w:ascii="CG Times" w:hAnsi="CG Times"/>
          <w:sz w:val="24"/>
        </w:rPr>
        <w:t xml:space="preserve"> whether we can p</w:t>
      </w:r>
      <w:r w:rsidR="00FD2373">
        <w:rPr>
          <w:rFonts w:ascii="CG Times" w:hAnsi="CG Times"/>
          <w:sz w:val="24"/>
        </w:rPr>
        <w:t xml:space="preserve">rove </w:t>
      </w:r>
      <w:r w:rsidR="00363654">
        <w:rPr>
          <w:rFonts w:ascii="CG Times" w:hAnsi="CG Times"/>
          <w:sz w:val="24"/>
        </w:rPr>
        <w:t>that</w:t>
      </w:r>
      <w:r>
        <w:rPr>
          <w:rFonts w:ascii="CG Times" w:hAnsi="CG Times"/>
          <w:sz w:val="24"/>
        </w:rPr>
        <w:t xml:space="preserve"> the</w:t>
      </w:r>
      <w:r w:rsidR="00363654">
        <w:rPr>
          <w:rFonts w:ascii="CG Times" w:hAnsi="CG Times"/>
          <w:sz w:val="24"/>
        </w:rPr>
        <w:t xml:space="preserve"> </w:t>
      </w:r>
      <w:r>
        <w:rPr>
          <w:rFonts w:ascii="CG Times" w:hAnsi="CG Times"/>
          <w:sz w:val="24"/>
        </w:rPr>
        <w:t>current</w:t>
      </w:r>
      <w:r w:rsidRPr="00FE210E">
        <w:rPr>
          <w:rFonts w:ascii="CG Times" w:hAnsi="CG Times"/>
          <w:sz w:val="24"/>
        </w:rPr>
        <w:t xml:space="preserve"> owner</w:t>
      </w:r>
      <w:r>
        <w:rPr>
          <w:rFonts w:ascii="CG Times" w:hAnsi="CG Times"/>
          <w:sz w:val="24"/>
        </w:rPr>
        <w:t xml:space="preserve">(s) </w:t>
      </w:r>
      <w:r w:rsidR="00FD2373">
        <w:rPr>
          <w:rFonts w:ascii="CG Times" w:hAnsi="CG Times"/>
          <w:sz w:val="24"/>
        </w:rPr>
        <w:t>kn</w:t>
      </w:r>
      <w:r>
        <w:rPr>
          <w:rFonts w:ascii="CG Times" w:hAnsi="CG Times"/>
          <w:sz w:val="24"/>
        </w:rPr>
        <w:t>o</w:t>
      </w:r>
      <w:r w:rsidR="00FD2373">
        <w:rPr>
          <w:rFonts w:ascii="CG Times" w:hAnsi="CG Times"/>
          <w:sz w:val="24"/>
        </w:rPr>
        <w:t>w</w:t>
      </w:r>
      <w:r>
        <w:rPr>
          <w:rFonts w:ascii="CG Times" w:hAnsi="CG Times"/>
          <w:sz w:val="24"/>
        </w:rPr>
        <w:t>s</w:t>
      </w:r>
      <w:r w:rsidR="00FD2373">
        <w:rPr>
          <w:rFonts w:ascii="CG Times" w:hAnsi="CG Times"/>
          <w:sz w:val="24"/>
        </w:rPr>
        <w:t xml:space="preserve"> of contamination and, if so, how</w:t>
      </w:r>
      <w:r>
        <w:rPr>
          <w:rFonts w:ascii="CG Times" w:hAnsi="CG Times"/>
          <w:sz w:val="24"/>
        </w:rPr>
        <w:t xml:space="preserve"> and for how long</w:t>
      </w:r>
      <w:r w:rsidR="00FD2373">
        <w:rPr>
          <w:rFonts w:ascii="CG Times" w:hAnsi="CG Times"/>
          <w:sz w:val="24"/>
        </w:rPr>
        <w:t>.</w:t>
      </w:r>
      <w:r w:rsidR="00FE210E" w:rsidRPr="00FE210E">
        <w:rPr>
          <w:rFonts w:ascii="CG Times" w:hAnsi="CG Times"/>
          <w:sz w:val="24"/>
        </w:rPr>
        <w:t xml:space="preserve">  </w:t>
      </w:r>
    </w:p>
    <w:p w:rsidR="00F9174C" w:rsidRDefault="00F9174C" w:rsidP="00F9174C">
      <w:pPr>
        <w:pStyle w:val="ListParagraph"/>
        <w:rPr>
          <w:rFonts w:ascii="CG Times" w:hAnsi="CG Times"/>
          <w:sz w:val="24"/>
        </w:rPr>
      </w:pPr>
    </w:p>
    <w:p w:rsidR="0019543E" w:rsidRDefault="0019543E" w:rsidP="00F9174C">
      <w:pPr>
        <w:pStyle w:val="ListParagraph"/>
        <w:rPr>
          <w:rFonts w:ascii="CG Times" w:hAnsi="CG Times"/>
          <w:sz w:val="24"/>
        </w:rPr>
      </w:pPr>
    </w:p>
    <w:p w:rsidR="00FD2373" w:rsidRDefault="00FD2373" w:rsidP="00F9174C">
      <w:pPr>
        <w:pStyle w:val="ListParagraph"/>
        <w:rPr>
          <w:rFonts w:ascii="CG Times" w:hAnsi="CG Times"/>
          <w:sz w:val="24"/>
        </w:rPr>
      </w:pPr>
    </w:p>
    <w:p w:rsidR="00FE210E" w:rsidRDefault="00E9500F" w:rsidP="00FE210E">
      <w:pPr>
        <w:numPr>
          <w:ilvl w:val="0"/>
          <w:numId w:val="1"/>
        </w:numPr>
        <w:rPr>
          <w:rFonts w:ascii="CG Times" w:hAnsi="CG Times"/>
          <w:sz w:val="24"/>
        </w:rPr>
      </w:pPr>
      <w:r>
        <w:rPr>
          <w:rFonts w:ascii="CG Times" w:hAnsi="CG Times"/>
          <w:sz w:val="24"/>
        </w:rPr>
        <w:t>E</w:t>
      </w:r>
      <w:r w:rsidR="00F9174C">
        <w:rPr>
          <w:rFonts w:ascii="CG Times" w:hAnsi="CG Times"/>
          <w:sz w:val="24"/>
        </w:rPr>
        <w:t xml:space="preserve">xplain </w:t>
      </w:r>
      <w:r w:rsidR="00F9174C" w:rsidRPr="00D4564E">
        <w:rPr>
          <w:rFonts w:ascii="CG Times" w:hAnsi="CG Times"/>
          <w:sz w:val="24"/>
          <w:u w:val="single"/>
        </w:rPr>
        <w:t>any</w:t>
      </w:r>
      <w:r w:rsidR="00F9174C">
        <w:rPr>
          <w:rFonts w:ascii="CG Times" w:hAnsi="CG Times"/>
          <w:sz w:val="24"/>
        </w:rPr>
        <w:t xml:space="preserve"> </w:t>
      </w:r>
      <w:r w:rsidR="00566149">
        <w:rPr>
          <w:rFonts w:ascii="CG Times" w:hAnsi="CG Times"/>
          <w:sz w:val="24"/>
        </w:rPr>
        <w:t xml:space="preserve">known actions </w:t>
      </w:r>
      <w:r w:rsidR="00F9174C">
        <w:rPr>
          <w:rFonts w:ascii="CG Times" w:hAnsi="CG Times"/>
          <w:sz w:val="24"/>
        </w:rPr>
        <w:t>t</w:t>
      </w:r>
      <w:r w:rsidR="005F423D">
        <w:rPr>
          <w:rFonts w:ascii="CG Times" w:hAnsi="CG Times"/>
          <w:sz w:val="24"/>
        </w:rPr>
        <w:t xml:space="preserve">aken </w:t>
      </w:r>
      <w:r>
        <w:rPr>
          <w:rFonts w:ascii="CG Times" w:hAnsi="CG Times"/>
          <w:sz w:val="24"/>
        </w:rPr>
        <w:t>by the current owner</w:t>
      </w:r>
      <w:r w:rsidR="00566149">
        <w:rPr>
          <w:rFonts w:ascii="CG Times" w:hAnsi="CG Times"/>
          <w:sz w:val="24"/>
        </w:rPr>
        <w:t>(s)</w:t>
      </w:r>
      <w:r>
        <w:rPr>
          <w:rFonts w:ascii="CG Times" w:hAnsi="CG Times"/>
          <w:sz w:val="24"/>
        </w:rPr>
        <w:t xml:space="preserve"> </w:t>
      </w:r>
      <w:r w:rsidR="005F423D">
        <w:rPr>
          <w:rFonts w:ascii="CG Times" w:hAnsi="CG Times"/>
          <w:sz w:val="24"/>
        </w:rPr>
        <w:t>to assess,</w:t>
      </w:r>
      <w:r w:rsidR="00F9174C">
        <w:rPr>
          <w:rFonts w:ascii="CG Times" w:hAnsi="CG Times"/>
          <w:sz w:val="24"/>
        </w:rPr>
        <w:t xml:space="preserve"> control</w:t>
      </w:r>
      <w:r w:rsidR="005F423D">
        <w:rPr>
          <w:rFonts w:ascii="CG Times" w:hAnsi="CG Times"/>
          <w:sz w:val="24"/>
        </w:rPr>
        <w:t>, or remediate</w:t>
      </w:r>
      <w:r w:rsidR="00F9174C">
        <w:rPr>
          <w:rFonts w:ascii="CG Times" w:hAnsi="CG Times"/>
          <w:sz w:val="24"/>
        </w:rPr>
        <w:t xml:space="preserve"> the contamination</w:t>
      </w:r>
      <w:r w:rsidR="00A91E45">
        <w:rPr>
          <w:rFonts w:ascii="CG Times" w:hAnsi="CG Times"/>
          <w:sz w:val="24"/>
        </w:rPr>
        <w:t xml:space="preserve"> or otherwise protect human health and the environment</w:t>
      </w:r>
      <w:r w:rsidR="005F423D">
        <w:rPr>
          <w:rFonts w:ascii="CG Times" w:hAnsi="CG Times"/>
          <w:sz w:val="24"/>
        </w:rPr>
        <w:t>.</w:t>
      </w:r>
      <w:r w:rsidR="00FE210E" w:rsidRPr="00FE210E">
        <w:rPr>
          <w:rFonts w:ascii="CG Times" w:hAnsi="CG Times"/>
          <w:sz w:val="24"/>
        </w:rPr>
        <w:t xml:space="preserve">    </w:t>
      </w:r>
    </w:p>
    <w:p w:rsidR="00D4564E" w:rsidRDefault="00D4564E" w:rsidP="00D4564E">
      <w:pPr>
        <w:ind w:left="360"/>
        <w:rPr>
          <w:rFonts w:ascii="CG Times" w:hAnsi="CG Times"/>
          <w:sz w:val="24"/>
        </w:rPr>
      </w:pPr>
    </w:p>
    <w:p w:rsidR="00FD2373" w:rsidRDefault="00FD2373" w:rsidP="00D4564E">
      <w:pPr>
        <w:ind w:left="360"/>
        <w:rPr>
          <w:rFonts w:ascii="CG Times" w:hAnsi="CG Times"/>
          <w:sz w:val="24"/>
        </w:rPr>
      </w:pPr>
    </w:p>
    <w:p w:rsidR="00585907" w:rsidRDefault="00585907" w:rsidP="00585907">
      <w:pPr>
        <w:numPr>
          <w:ilvl w:val="0"/>
          <w:numId w:val="1"/>
        </w:numPr>
        <w:rPr>
          <w:rFonts w:ascii="CG Times" w:hAnsi="CG Times"/>
          <w:sz w:val="24"/>
        </w:rPr>
      </w:pPr>
      <w:r>
        <w:rPr>
          <w:rFonts w:ascii="CG Times" w:hAnsi="CG Times"/>
          <w:sz w:val="24"/>
        </w:rPr>
        <w:t xml:space="preserve">Describe any </w:t>
      </w:r>
      <w:r w:rsidR="00F16647">
        <w:rPr>
          <w:rFonts w:ascii="CG Times" w:hAnsi="CG Times"/>
          <w:sz w:val="24"/>
        </w:rPr>
        <w:t xml:space="preserve">known </w:t>
      </w:r>
      <w:r w:rsidR="00566149">
        <w:rPr>
          <w:rFonts w:ascii="CG Times" w:hAnsi="CG Times"/>
          <w:sz w:val="24"/>
        </w:rPr>
        <w:t xml:space="preserve">actions </w:t>
      </w:r>
      <w:r>
        <w:rPr>
          <w:rFonts w:ascii="CG Times" w:hAnsi="CG Times"/>
          <w:sz w:val="24"/>
        </w:rPr>
        <w:t xml:space="preserve">taken by any </w:t>
      </w:r>
      <w:r w:rsidR="00A91E45">
        <w:rPr>
          <w:rFonts w:ascii="CG Times" w:hAnsi="CG Times"/>
          <w:sz w:val="24"/>
        </w:rPr>
        <w:t xml:space="preserve">other </w:t>
      </w:r>
      <w:r w:rsidR="00F16647">
        <w:rPr>
          <w:rFonts w:ascii="CG Times" w:hAnsi="CG Times"/>
          <w:sz w:val="24"/>
        </w:rPr>
        <w:t xml:space="preserve">entity </w:t>
      </w:r>
      <w:r w:rsidR="00A91E45" w:rsidRPr="00A91E45">
        <w:rPr>
          <w:rFonts w:ascii="CG Times" w:hAnsi="CG Times"/>
          <w:sz w:val="24"/>
        </w:rPr>
        <w:t xml:space="preserve">to assess, control, or remediate the contamination </w:t>
      </w:r>
      <w:r w:rsidR="00A91E45">
        <w:rPr>
          <w:rFonts w:ascii="CG Times" w:hAnsi="CG Times"/>
          <w:sz w:val="24"/>
        </w:rPr>
        <w:t xml:space="preserve">or otherwise </w:t>
      </w:r>
      <w:r>
        <w:rPr>
          <w:rFonts w:ascii="CG Times" w:hAnsi="CG Times"/>
          <w:sz w:val="24"/>
        </w:rPr>
        <w:t>protect human health and the environment.</w:t>
      </w:r>
    </w:p>
    <w:p w:rsidR="00E54626" w:rsidRDefault="00E54626" w:rsidP="00E54626">
      <w:pPr>
        <w:ind w:left="360"/>
        <w:rPr>
          <w:rFonts w:ascii="CG Times" w:hAnsi="CG Times"/>
          <w:sz w:val="24"/>
        </w:rPr>
      </w:pPr>
    </w:p>
    <w:p w:rsidR="00E54626" w:rsidRDefault="00E54626" w:rsidP="00E54626">
      <w:pPr>
        <w:ind w:left="360"/>
        <w:rPr>
          <w:rFonts w:ascii="CG Times" w:hAnsi="CG Times"/>
          <w:sz w:val="24"/>
        </w:rPr>
      </w:pPr>
    </w:p>
    <w:p w:rsidR="00F134B2" w:rsidRDefault="00F134B2" w:rsidP="00F134B2">
      <w:pPr>
        <w:numPr>
          <w:ilvl w:val="0"/>
          <w:numId w:val="1"/>
        </w:numPr>
        <w:rPr>
          <w:rFonts w:ascii="CG Times" w:hAnsi="CG Times"/>
          <w:sz w:val="24"/>
        </w:rPr>
      </w:pPr>
      <w:r>
        <w:rPr>
          <w:rFonts w:ascii="CG Times" w:hAnsi="CG Times"/>
          <w:sz w:val="24"/>
        </w:rPr>
        <w:t>If an entity began site rehabilitation activities but stopped or failed to respond timely, summarize what was done and why they stopped.  Be sure to indicate whether any work performed was performed pursuant to Chapter 62-780, F.A.C., a Consent Order, a Consent Final Judgment, or some other settlement arrangement.</w:t>
      </w:r>
    </w:p>
    <w:p w:rsidR="00F134B2" w:rsidRDefault="00F134B2" w:rsidP="00F134B2">
      <w:pPr>
        <w:rPr>
          <w:rFonts w:ascii="CG Times" w:hAnsi="CG Times"/>
          <w:sz w:val="24"/>
        </w:rPr>
      </w:pPr>
    </w:p>
    <w:p w:rsidR="00F134B2" w:rsidRDefault="00F134B2" w:rsidP="00F134B2">
      <w:pPr>
        <w:rPr>
          <w:rFonts w:ascii="CG Times" w:hAnsi="CG Times"/>
          <w:sz w:val="24"/>
        </w:rPr>
      </w:pPr>
    </w:p>
    <w:p w:rsidR="00D4564E" w:rsidRDefault="00D4564E" w:rsidP="00FE210E">
      <w:pPr>
        <w:numPr>
          <w:ilvl w:val="0"/>
          <w:numId w:val="1"/>
        </w:numPr>
        <w:rPr>
          <w:rFonts w:ascii="CG Times" w:hAnsi="CG Times"/>
          <w:sz w:val="24"/>
        </w:rPr>
      </w:pPr>
      <w:r>
        <w:rPr>
          <w:rFonts w:ascii="CG Times" w:hAnsi="CG Times"/>
          <w:sz w:val="24"/>
        </w:rPr>
        <w:t xml:space="preserve">List </w:t>
      </w:r>
      <w:r w:rsidR="00A91E45">
        <w:rPr>
          <w:rFonts w:ascii="CG Times" w:hAnsi="CG Times"/>
          <w:sz w:val="24"/>
        </w:rPr>
        <w:t>the</w:t>
      </w:r>
      <w:r w:rsidR="00F16647">
        <w:rPr>
          <w:rFonts w:ascii="CG Times" w:hAnsi="CG Times"/>
          <w:sz w:val="24"/>
        </w:rPr>
        <w:t xml:space="preserve"> </w:t>
      </w:r>
      <w:r>
        <w:rPr>
          <w:rFonts w:ascii="CG Times" w:hAnsi="CG Times"/>
          <w:sz w:val="24"/>
        </w:rPr>
        <w:t>technical reports</w:t>
      </w:r>
      <w:r w:rsidR="00A91E45">
        <w:rPr>
          <w:rFonts w:ascii="CG Times" w:hAnsi="CG Times"/>
          <w:sz w:val="24"/>
        </w:rPr>
        <w:t>, documents, and/or correspondence</w:t>
      </w:r>
      <w:r>
        <w:rPr>
          <w:rFonts w:ascii="CG Times" w:hAnsi="CG Times"/>
          <w:sz w:val="24"/>
        </w:rPr>
        <w:t xml:space="preserve"> </w:t>
      </w:r>
      <w:r w:rsidR="00A91E45">
        <w:rPr>
          <w:rFonts w:ascii="CG Times" w:hAnsi="CG Times"/>
          <w:sz w:val="24"/>
        </w:rPr>
        <w:t>that are essential to your understanding of this case</w:t>
      </w:r>
      <w:r w:rsidR="00314E24">
        <w:rPr>
          <w:rFonts w:ascii="CG Times" w:hAnsi="CG Times"/>
          <w:sz w:val="24"/>
        </w:rPr>
        <w:t>.  Include</w:t>
      </w:r>
      <w:r>
        <w:rPr>
          <w:rFonts w:ascii="CG Times" w:hAnsi="CG Times"/>
          <w:sz w:val="24"/>
        </w:rPr>
        <w:t xml:space="preserve"> </w:t>
      </w:r>
      <w:r w:rsidR="00AB5490">
        <w:rPr>
          <w:rFonts w:ascii="CG Times" w:hAnsi="CG Times"/>
          <w:sz w:val="24"/>
        </w:rPr>
        <w:t xml:space="preserve">the name of the party that </w:t>
      </w:r>
      <w:r w:rsidR="00314E24">
        <w:rPr>
          <w:rFonts w:ascii="CG Times" w:hAnsi="CG Times"/>
          <w:sz w:val="24"/>
        </w:rPr>
        <w:t>prepared the reports (i.e., the name of the consultant or contractor) and on whose behalf the reports were prepared (i.e., who paid the consultant or contractor)</w:t>
      </w:r>
      <w:r>
        <w:rPr>
          <w:rFonts w:ascii="CG Times" w:hAnsi="CG Times"/>
          <w:sz w:val="24"/>
        </w:rPr>
        <w:t>.</w:t>
      </w:r>
    </w:p>
    <w:p w:rsidR="00D4564E" w:rsidRDefault="00D4564E" w:rsidP="00D4564E">
      <w:pPr>
        <w:pStyle w:val="ListParagraph"/>
        <w:rPr>
          <w:rFonts w:ascii="CG Times" w:hAnsi="CG Times"/>
          <w:sz w:val="24"/>
        </w:rPr>
      </w:pPr>
    </w:p>
    <w:p w:rsidR="00566149" w:rsidRDefault="00566149" w:rsidP="00D4564E">
      <w:pPr>
        <w:pStyle w:val="ListParagraph"/>
        <w:rPr>
          <w:rFonts w:ascii="CG Times" w:hAnsi="CG Times"/>
          <w:sz w:val="24"/>
        </w:rPr>
      </w:pPr>
    </w:p>
    <w:p w:rsidR="00D4564E" w:rsidRDefault="00A91E45" w:rsidP="00FE210E">
      <w:pPr>
        <w:numPr>
          <w:ilvl w:val="0"/>
          <w:numId w:val="1"/>
        </w:numPr>
        <w:rPr>
          <w:rFonts w:ascii="CG Times" w:hAnsi="CG Times"/>
          <w:sz w:val="24"/>
        </w:rPr>
      </w:pPr>
      <w:r>
        <w:rPr>
          <w:rFonts w:ascii="CG Times" w:hAnsi="CG Times"/>
          <w:sz w:val="24"/>
        </w:rPr>
        <w:t>L</w:t>
      </w:r>
      <w:r w:rsidR="00D4564E">
        <w:rPr>
          <w:rFonts w:ascii="CG Times" w:hAnsi="CG Times"/>
          <w:sz w:val="24"/>
        </w:rPr>
        <w:t xml:space="preserve">ist </w:t>
      </w:r>
      <w:r w:rsidR="00F134B2">
        <w:rPr>
          <w:rFonts w:ascii="CG Times" w:hAnsi="CG Times"/>
          <w:sz w:val="24"/>
        </w:rPr>
        <w:t>any</w:t>
      </w:r>
      <w:r w:rsidR="00D4564E">
        <w:rPr>
          <w:rFonts w:ascii="CG Times" w:hAnsi="CG Times"/>
          <w:sz w:val="24"/>
        </w:rPr>
        <w:t xml:space="preserve"> documents </w:t>
      </w:r>
      <w:r w:rsidR="00B83D00">
        <w:rPr>
          <w:rFonts w:ascii="CG Times" w:hAnsi="CG Times"/>
          <w:sz w:val="24"/>
        </w:rPr>
        <w:t>not included in</w:t>
      </w:r>
      <w:r w:rsidR="00F134B2">
        <w:rPr>
          <w:rFonts w:ascii="CG Times" w:hAnsi="CG Times"/>
          <w:sz w:val="24"/>
        </w:rPr>
        <w:t xml:space="preserve"> your answer to</w:t>
      </w:r>
      <w:r w:rsidR="00B83D00">
        <w:rPr>
          <w:rFonts w:ascii="CG Times" w:hAnsi="CG Times"/>
          <w:sz w:val="24"/>
        </w:rPr>
        <w:t xml:space="preserve"> Question #</w:t>
      </w:r>
      <w:r w:rsidR="00F134B2">
        <w:rPr>
          <w:rFonts w:ascii="CG Times" w:hAnsi="CG Times"/>
          <w:sz w:val="24"/>
        </w:rPr>
        <w:t>1</w:t>
      </w:r>
      <w:r w:rsidR="00F51E0F">
        <w:rPr>
          <w:rFonts w:ascii="CG Times" w:hAnsi="CG Times"/>
          <w:sz w:val="24"/>
        </w:rPr>
        <w:t>5</w:t>
      </w:r>
      <w:r w:rsidR="00F134B2">
        <w:rPr>
          <w:rFonts w:ascii="CG Times" w:hAnsi="CG Times"/>
          <w:sz w:val="24"/>
        </w:rPr>
        <w:t xml:space="preserve"> </w:t>
      </w:r>
      <w:r w:rsidR="00B83D00">
        <w:rPr>
          <w:rFonts w:ascii="CG Times" w:hAnsi="CG Times"/>
          <w:sz w:val="24"/>
        </w:rPr>
        <w:t>above</w:t>
      </w:r>
      <w:r w:rsidR="00F134B2">
        <w:rPr>
          <w:rFonts w:ascii="CG Times" w:hAnsi="CG Times"/>
          <w:sz w:val="24"/>
        </w:rPr>
        <w:t xml:space="preserve"> </w:t>
      </w:r>
      <w:r w:rsidR="00F16647">
        <w:rPr>
          <w:rFonts w:ascii="CG Times" w:hAnsi="CG Times"/>
          <w:sz w:val="24"/>
        </w:rPr>
        <w:t>that you would like to draw OGC’s attention.</w:t>
      </w:r>
    </w:p>
    <w:p w:rsidR="00D4564E" w:rsidRDefault="00D4564E" w:rsidP="00D4564E">
      <w:pPr>
        <w:pStyle w:val="ListParagraph"/>
        <w:rPr>
          <w:rFonts w:ascii="CG Times" w:hAnsi="CG Times"/>
          <w:sz w:val="24"/>
        </w:rPr>
      </w:pPr>
    </w:p>
    <w:p w:rsidR="00FD2373" w:rsidRDefault="00FD2373" w:rsidP="00D4564E">
      <w:pPr>
        <w:pStyle w:val="ListParagraph"/>
        <w:rPr>
          <w:rFonts w:ascii="CG Times" w:hAnsi="CG Times"/>
          <w:sz w:val="24"/>
        </w:rPr>
      </w:pPr>
    </w:p>
    <w:p w:rsidR="00CF4402" w:rsidRDefault="00CF4402" w:rsidP="00313367">
      <w:pPr>
        <w:numPr>
          <w:ilvl w:val="0"/>
          <w:numId w:val="1"/>
        </w:numPr>
        <w:rPr>
          <w:rFonts w:ascii="CG Times" w:hAnsi="CG Times"/>
          <w:sz w:val="24"/>
        </w:rPr>
      </w:pPr>
      <w:r>
        <w:rPr>
          <w:rFonts w:ascii="CG Times" w:hAnsi="CG Times"/>
          <w:sz w:val="24"/>
        </w:rPr>
        <w:t xml:space="preserve">Provide the names, addresses, and phone numbers for any individual who may have knowledge of the conditions of the site at any point in time (include both Department staff and </w:t>
      </w:r>
      <w:r w:rsidR="00640779">
        <w:rPr>
          <w:rFonts w:ascii="CG Times" w:hAnsi="CG Times"/>
          <w:sz w:val="24"/>
        </w:rPr>
        <w:t>people associated with the site).</w:t>
      </w:r>
    </w:p>
    <w:p w:rsidR="00F51E0F" w:rsidRDefault="00F51E0F" w:rsidP="00F51E0F">
      <w:pPr>
        <w:rPr>
          <w:rFonts w:ascii="CG Times" w:hAnsi="CG Times"/>
          <w:sz w:val="24"/>
        </w:rPr>
      </w:pPr>
    </w:p>
    <w:p w:rsidR="00F51E0F" w:rsidRDefault="00F51E0F" w:rsidP="00F51E0F">
      <w:pPr>
        <w:rPr>
          <w:rFonts w:ascii="CG Times" w:hAnsi="CG Times"/>
          <w:sz w:val="24"/>
        </w:rPr>
      </w:pPr>
    </w:p>
    <w:p w:rsidR="000D0FAB" w:rsidRPr="00F51E0F" w:rsidRDefault="006A62C7" w:rsidP="00F51E0F">
      <w:pPr>
        <w:numPr>
          <w:ilvl w:val="0"/>
          <w:numId w:val="1"/>
        </w:numPr>
        <w:rPr>
          <w:rFonts w:ascii="CG Times" w:hAnsi="CG Times"/>
          <w:sz w:val="24"/>
        </w:rPr>
      </w:pPr>
      <w:r w:rsidRPr="00F51E0F">
        <w:rPr>
          <w:rFonts w:ascii="CG Times" w:hAnsi="CG Times"/>
          <w:sz w:val="24"/>
        </w:rPr>
        <w:t xml:space="preserve">Describe </w:t>
      </w:r>
      <w:r w:rsidR="000830D5" w:rsidRPr="00F51E0F">
        <w:rPr>
          <w:rFonts w:ascii="CG Times" w:hAnsi="CG Times"/>
          <w:sz w:val="24"/>
        </w:rPr>
        <w:t>any</w:t>
      </w:r>
      <w:r w:rsidRPr="00F51E0F">
        <w:rPr>
          <w:rFonts w:ascii="CG Times" w:hAnsi="CG Times"/>
          <w:sz w:val="24"/>
        </w:rPr>
        <w:t xml:space="preserve"> efforts taken by the District to </w:t>
      </w:r>
      <w:r w:rsidR="00433DA4" w:rsidRPr="00F51E0F">
        <w:rPr>
          <w:rFonts w:ascii="CG Times" w:hAnsi="CG Times"/>
          <w:sz w:val="24"/>
        </w:rPr>
        <w:t>prompt</w:t>
      </w:r>
      <w:r w:rsidR="00987523" w:rsidRPr="00F51E0F">
        <w:rPr>
          <w:rFonts w:ascii="CG Times" w:hAnsi="CG Times"/>
          <w:sz w:val="24"/>
        </w:rPr>
        <w:t xml:space="preserve"> assessment or remedial activities at the site, including dates</w:t>
      </w:r>
      <w:r w:rsidR="00433DA4" w:rsidRPr="00F51E0F">
        <w:rPr>
          <w:rFonts w:ascii="CG Times" w:hAnsi="CG Times"/>
          <w:sz w:val="24"/>
        </w:rPr>
        <w:t>,</w:t>
      </w:r>
      <w:r w:rsidR="00987523" w:rsidRPr="00F51E0F">
        <w:rPr>
          <w:rFonts w:ascii="CG Times" w:hAnsi="CG Times"/>
          <w:sz w:val="24"/>
        </w:rPr>
        <w:t xml:space="preserve"> names of those contacted</w:t>
      </w:r>
      <w:r w:rsidR="00433DA4" w:rsidRPr="00F51E0F">
        <w:rPr>
          <w:rFonts w:ascii="CG Times" w:hAnsi="CG Times"/>
          <w:sz w:val="24"/>
        </w:rPr>
        <w:t>,</w:t>
      </w:r>
      <w:r w:rsidR="009E5789" w:rsidRPr="00F51E0F">
        <w:rPr>
          <w:rFonts w:ascii="CG Times" w:hAnsi="CG Times"/>
          <w:sz w:val="24"/>
        </w:rPr>
        <w:t xml:space="preserve"> and responses received</w:t>
      </w:r>
      <w:r w:rsidR="00987523" w:rsidRPr="00F51E0F">
        <w:rPr>
          <w:rFonts w:ascii="CG Times" w:hAnsi="CG Times"/>
          <w:sz w:val="24"/>
        </w:rPr>
        <w:t xml:space="preserve">. </w:t>
      </w:r>
    </w:p>
    <w:p w:rsidR="00640779" w:rsidRDefault="00640779" w:rsidP="00640779">
      <w:pPr>
        <w:rPr>
          <w:rFonts w:ascii="CG Times" w:hAnsi="CG Times"/>
          <w:sz w:val="24"/>
        </w:rPr>
      </w:pPr>
    </w:p>
    <w:p w:rsidR="00640779" w:rsidRDefault="00640779" w:rsidP="00640779">
      <w:pPr>
        <w:rPr>
          <w:rFonts w:ascii="CG Times" w:hAnsi="CG Times"/>
          <w:sz w:val="24"/>
        </w:rPr>
      </w:pPr>
    </w:p>
    <w:p w:rsidR="000C2F36" w:rsidRDefault="000C2F36" w:rsidP="00313367">
      <w:pPr>
        <w:numPr>
          <w:ilvl w:val="0"/>
          <w:numId w:val="1"/>
        </w:numPr>
        <w:rPr>
          <w:rFonts w:ascii="CG Times" w:hAnsi="CG Times"/>
          <w:sz w:val="24"/>
        </w:rPr>
      </w:pPr>
      <w:r>
        <w:rPr>
          <w:rFonts w:ascii="CG Times" w:hAnsi="CG Times"/>
          <w:sz w:val="24"/>
        </w:rPr>
        <w:t xml:space="preserve">If there has been no assessment or sampling </w:t>
      </w:r>
      <w:r w:rsidR="00B24388">
        <w:rPr>
          <w:rFonts w:ascii="CG Times" w:hAnsi="CG Times"/>
          <w:sz w:val="24"/>
        </w:rPr>
        <w:t xml:space="preserve">conducted in the last ten years that the Department is aware of, explain </w:t>
      </w:r>
      <w:r w:rsidR="005A7FDF">
        <w:rPr>
          <w:rFonts w:ascii="CG Times" w:hAnsi="CG Times"/>
          <w:sz w:val="24"/>
        </w:rPr>
        <w:t>what the likely state of the contamination is and the scientific basis for that explanation.</w:t>
      </w:r>
    </w:p>
    <w:p w:rsidR="005A7FDF" w:rsidRDefault="005A7FDF" w:rsidP="005A7FDF">
      <w:pPr>
        <w:rPr>
          <w:rFonts w:ascii="CG Times" w:hAnsi="CG Times"/>
          <w:sz w:val="24"/>
        </w:rPr>
      </w:pPr>
    </w:p>
    <w:p w:rsidR="005A7FDF" w:rsidRDefault="005A7FDF" w:rsidP="005A7FDF">
      <w:pPr>
        <w:rPr>
          <w:rFonts w:ascii="CG Times" w:hAnsi="CG Times"/>
          <w:sz w:val="24"/>
        </w:rPr>
      </w:pPr>
    </w:p>
    <w:p w:rsidR="00FD2373" w:rsidRPr="00313367" w:rsidRDefault="00FD2373" w:rsidP="00313367">
      <w:pPr>
        <w:numPr>
          <w:ilvl w:val="0"/>
          <w:numId w:val="1"/>
        </w:numPr>
        <w:rPr>
          <w:rFonts w:ascii="CG Times" w:hAnsi="CG Times"/>
          <w:sz w:val="24"/>
        </w:rPr>
      </w:pPr>
      <w:r w:rsidRPr="00313367">
        <w:rPr>
          <w:rFonts w:ascii="CG Times" w:hAnsi="CG Times"/>
          <w:sz w:val="24"/>
        </w:rPr>
        <w:t>List any other general facts or anything else you feel is relevant to the case (positive or negative) or anything else you feel the OGC attorney assigned to the case should be aware of.</w:t>
      </w:r>
    </w:p>
    <w:p w:rsidR="00F9174C" w:rsidRDefault="00F9174C" w:rsidP="00F9174C">
      <w:pPr>
        <w:pStyle w:val="ListParagraph"/>
        <w:rPr>
          <w:rFonts w:ascii="CG Times" w:hAnsi="CG Times"/>
          <w:sz w:val="24"/>
        </w:rPr>
      </w:pPr>
    </w:p>
    <w:p w:rsidR="00FE210E" w:rsidRDefault="00FE210E" w:rsidP="0019543E">
      <w:pPr>
        <w:ind w:left="720"/>
        <w:rPr>
          <w:rFonts w:ascii="CG Times" w:hAnsi="CG Times"/>
          <w:sz w:val="24"/>
        </w:rPr>
      </w:pPr>
    </w:p>
    <w:p w:rsidR="003F211D" w:rsidRDefault="003F211D"/>
    <w:sectPr w:rsidR="003F211D" w:rsidSect="00FD2373">
      <w:footerReference w:type="even" r:id="rId9"/>
      <w:footerReference w:type="default" r:id="rId10"/>
      <w:foot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29" w:rsidRDefault="00647529" w:rsidP="00FD2373">
      <w:r>
        <w:separator/>
      </w:r>
    </w:p>
  </w:endnote>
  <w:endnote w:type="continuationSeparator" w:id="0">
    <w:p w:rsidR="00647529" w:rsidRDefault="00647529" w:rsidP="00FD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32" w:rsidRDefault="00A42D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2D32" w:rsidRDefault="00A42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70F" w:rsidRDefault="0034170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B713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B713B">
      <w:rPr>
        <w:b/>
        <w:noProof/>
      </w:rPr>
      <w:t>4</w:t>
    </w:r>
    <w:r>
      <w:rPr>
        <w:b/>
        <w:sz w:val="24"/>
        <w:szCs w:val="24"/>
      </w:rPr>
      <w:fldChar w:fldCharType="end"/>
    </w:r>
  </w:p>
  <w:p w:rsidR="00A42D32" w:rsidRDefault="00A42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D32" w:rsidRDefault="00A42D32">
    <w:pPr>
      <w:pStyle w:val="Footer"/>
    </w:pPr>
    <w:r>
      <w:rPr>
        <w:rFonts w:ascii="CG Times" w:hAnsi="CG Times"/>
      </w:rPr>
      <w:t>WCU PRP/NOV Questionnaire, Revised 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29" w:rsidRDefault="00647529" w:rsidP="00FD2373">
      <w:r>
        <w:separator/>
      </w:r>
    </w:p>
  </w:footnote>
  <w:footnote w:type="continuationSeparator" w:id="0">
    <w:p w:rsidR="00647529" w:rsidRDefault="00647529" w:rsidP="00FD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4089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0E"/>
    <w:rsid w:val="00001315"/>
    <w:rsid w:val="000430B6"/>
    <w:rsid w:val="000830D5"/>
    <w:rsid w:val="000C2F36"/>
    <w:rsid w:val="000C426D"/>
    <w:rsid w:val="000D0FAB"/>
    <w:rsid w:val="000E64F8"/>
    <w:rsid w:val="0013146E"/>
    <w:rsid w:val="0013147B"/>
    <w:rsid w:val="00135258"/>
    <w:rsid w:val="0019543E"/>
    <w:rsid w:val="001C0EEA"/>
    <w:rsid w:val="00216400"/>
    <w:rsid w:val="00233F14"/>
    <w:rsid w:val="0028555C"/>
    <w:rsid w:val="00295BD7"/>
    <w:rsid w:val="002D1704"/>
    <w:rsid w:val="002E1AFE"/>
    <w:rsid w:val="002E7665"/>
    <w:rsid w:val="00313367"/>
    <w:rsid w:val="00314E24"/>
    <w:rsid w:val="0032212D"/>
    <w:rsid w:val="00331074"/>
    <w:rsid w:val="00335E52"/>
    <w:rsid w:val="003374E4"/>
    <w:rsid w:val="0034170F"/>
    <w:rsid w:val="00341D22"/>
    <w:rsid w:val="00363654"/>
    <w:rsid w:val="00364650"/>
    <w:rsid w:val="003931DC"/>
    <w:rsid w:val="00394913"/>
    <w:rsid w:val="003F211D"/>
    <w:rsid w:val="00433DA4"/>
    <w:rsid w:val="00456E4B"/>
    <w:rsid w:val="004E0AF5"/>
    <w:rsid w:val="004F57AD"/>
    <w:rsid w:val="00530091"/>
    <w:rsid w:val="00532270"/>
    <w:rsid w:val="005626DA"/>
    <w:rsid w:val="00566149"/>
    <w:rsid w:val="00582DEA"/>
    <w:rsid w:val="00585907"/>
    <w:rsid w:val="005A7FDF"/>
    <w:rsid w:val="005D3AA7"/>
    <w:rsid w:val="005F423D"/>
    <w:rsid w:val="00640779"/>
    <w:rsid w:val="00647529"/>
    <w:rsid w:val="00677AF2"/>
    <w:rsid w:val="006A62C7"/>
    <w:rsid w:val="006F73DE"/>
    <w:rsid w:val="007730C5"/>
    <w:rsid w:val="007737BC"/>
    <w:rsid w:val="007C5BC5"/>
    <w:rsid w:val="007F0231"/>
    <w:rsid w:val="0082285E"/>
    <w:rsid w:val="00831DA9"/>
    <w:rsid w:val="00890B93"/>
    <w:rsid w:val="008A21A4"/>
    <w:rsid w:val="008D74B3"/>
    <w:rsid w:val="00956DEF"/>
    <w:rsid w:val="00987523"/>
    <w:rsid w:val="009975BB"/>
    <w:rsid w:val="009E5789"/>
    <w:rsid w:val="009F106D"/>
    <w:rsid w:val="00A0314F"/>
    <w:rsid w:val="00A15008"/>
    <w:rsid w:val="00A3468A"/>
    <w:rsid w:val="00A42D32"/>
    <w:rsid w:val="00A454F1"/>
    <w:rsid w:val="00A76F18"/>
    <w:rsid w:val="00A825FB"/>
    <w:rsid w:val="00A91E45"/>
    <w:rsid w:val="00A95AF9"/>
    <w:rsid w:val="00AA11F7"/>
    <w:rsid w:val="00AB5490"/>
    <w:rsid w:val="00AD701C"/>
    <w:rsid w:val="00AE6DF0"/>
    <w:rsid w:val="00B0378F"/>
    <w:rsid w:val="00B24388"/>
    <w:rsid w:val="00B723EA"/>
    <w:rsid w:val="00B83D00"/>
    <w:rsid w:val="00BA57AF"/>
    <w:rsid w:val="00BB6230"/>
    <w:rsid w:val="00BC730B"/>
    <w:rsid w:val="00C74DE2"/>
    <w:rsid w:val="00CB2F94"/>
    <w:rsid w:val="00CB3F0C"/>
    <w:rsid w:val="00CC4F3D"/>
    <w:rsid w:val="00CF4402"/>
    <w:rsid w:val="00D4564E"/>
    <w:rsid w:val="00D7656E"/>
    <w:rsid w:val="00D93892"/>
    <w:rsid w:val="00D9573E"/>
    <w:rsid w:val="00D97EAA"/>
    <w:rsid w:val="00DC3558"/>
    <w:rsid w:val="00E077ED"/>
    <w:rsid w:val="00E527F4"/>
    <w:rsid w:val="00E54626"/>
    <w:rsid w:val="00E9500F"/>
    <w:rsid w:val="00EB6F6D"/>
    <w:rsid w:val="00EB713B"/>
    <w:rsid w:val="00EC36F6"/>
    <w:rsid w:val="00F134B2"/>
    <w:rsid w:val="00F162FD"/>
    <w:rsid w:val="00F16647"/>
    <w:rsid w:val="00F363D5"/>
    <w:rsid w:val="00F371A0"/>
    <w:rsid w:val="00F51E0F"/>
    <w:rsid w:val="00F707D3"/>
    <w:rsid w:val="00F9174C"/>
    <w:rsid w:val="00FD2373"/>
    <w:rsid w:val="00FE210E"/>
    <w:rsid w:val="00FE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E52841-5AA7-44E8-82CD-F43180ED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210E"/>
    <w:pPr>
      <w:overflowPunct w:val="0"/>
      <w:autoSpaceDE w:val="0"/>
      <w:autoSpaceDN w:val="0"/>
      <w:adjustRightInd w:val="0"/>
      <w:textAlignment w:val="baseline"/>
    </w:pPr>
    <w:rPr>
      <w:rFonts w:ascii="Courier New" w:eastAsia="Times New Roman" w:hAnsi="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FE210E"/>
  </w:style>
  <w:style w:type="paragraph" w:styleId="Footer">
    <w:name w:val="footer"/>
    <w:basedOn w:val="Normal"/>
    <w:link w:val="FooterChar"/>
    <w:uiPriority w:val="99"/>
    <w:rsid w:val="00FE210E"/>
    <w:pPr>
      <w:tabs>
        <w:tab w:val="center" w:pos="4320"/>
        <w:tab w:val="right" w:pos="8640"/>
      </w:tabs>
    </w:pPr>
    <w:rPr>
      <w:rFonts w:ascii="CG Times (W1)" w:hAnsi="CG Times (W1)"/>
      <w:sz w:val="20"/>
    </w:rPr>
  </w:style>
  <w:style w:type="character" w:customStyle="1" w:styleId="FooterChar">
    <w:name w:val="Footer Char"/>
    <w:link w:val="Footer"/>
    <w:uiPriority w:val="99"/>
    <w:rsid w:val="00FE210E"/>
    <w:rPr>
      <w:rFonts w:ascii="CG Times (W1)" w:eastAsia="Times New Roman" w:hAnsi="CG Times (W1)"/>
      <w:color w:val="auto"/>
      <w:sz w:val="20"/>
      <w:szCs w:val="20"/>
    </w:rPr>
  </w:style>
  <w:style w:type="paragraph" w:styleId="Header">
    <w:name w:val="header"/>
    <w:basedOn w:val="Normal"/>
    <w:link w:val="HeaderChar"/>
    <w:semiHidden/>
    <w:rsid w:val="00FE210E"/>
    <w:pPr>
      <w:tabs>
        <w:tab w:val="center" w:pos="4320"/>
        <w:tab w:val="right" w:pos="8640"/>
      </w:tabs>
    </w:pPr>
    <w:rPr>
      <w:rFonts w:ascii="CG Times (W1)" w:hAnsi="CG Times (W1)"/>
      <w:sz w:val="20"/>
    </w:rPr>
  </w:style>
  <w:style w:type="character" w:customStyle="1" w:styleId="HeaderChar">
    <w:name w:val="Header Char"/>
    <w:link w:val="Header"/>
    <w:semiHidden/>
    <w:rsid w:val="00FE210E"/>
    <w:rPr>
      <w:rFonts w:ascii="CG Times (W1)" w:eastAsia="Times New Roman" w:hAnsi="CG Times (W1)"/>
      <w:color w:val="auto"/>
      <w:sz w:val="20"/>
      <w:szCs w:val="20"/>
    </w:rPr>
  </w:style>
  <w:style w:type="paragraph" w:styleId="ListParagraph">
    <w:name w:val="List Paragraph"/>
    <w:basedOn w:val="Normal"/>
    <w:uiPriority w:val="34"/>
    <w:qFormat/>
    <w:rsid w:val="00F9174C"/>
    <w:pPr>
      <w:ind w:left="720"/>
      <w:contextualSpacing/>
    </w:pPr>
  </w:style>
  <w:style w:type="character" w:styleId="Hyperlink">
    <w:name w:val="Hyperlink"/>
    <w:uiPriority w:val="99"/>
    <w:unhideWhenUsed/>
    <w:rsid w:val="00D9573E"/>
    <w:rPr>
      <w:color w:val="0000FF"/>
      <w:u w:val="single"/>
    </w:rPr>
  </w:style>
  <w:style w:type="character" w:styleId="CommentReference">
    <w:name w:val="annotation reference"/>
    <w:uiPriority w:val="99"/>
    <w:semiHidden/>
    <w:unhideWhenUsed/>
    <w:rsid w:val="00585907"/>
    <w:rPr>
      <w:sz w:val="16"/>
      <w:szCs w:val="16"/>
    </w:rPr>
  </w:style>
  <w:style w:type="paragraph" w:styleId="CommentText">
    <w:name w:val="annotation text"/>
    <w:basedOn w:val="Normal"/>
    <w:link w:val="CommentTextChar"/>
    <w:uiPriority w:val="99"/>
    <w:semiHidden/>
    <w:unhideWhenUsed/>
    <w:rsid w:val="00585907"/>
    <w:rPr>
      <w:sz w:val="20"/>
    </w:rPr>
  </w:style>
  <w:style w:type="character" w:customStyle="1" w:styleId="CommentTextChar">
    <w:name w:val="Comment Text Char"/>
    <w:link w:val="CommentText"/>
    <w:uiPriority w:val="99"/>
    <w:semiHidden/>
    <w:rsid w:val="00585907"/>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585907"/>
    <w:rPr>
      <w:b/>
      <w:bCs/>
    </w:rPr>
  </w:style>
  <w:style w:type="character" w:customStyle="1" w:styleId="CommentSubjectChar">
    <w:name w:val="Comment Subject Char"/>
    <w:link w:val="CommentSubject"/>
    <w:uiPriority w:val="99"/>
    <w:semiHidden/>
    <w:rsid w:val="00585907"/>
    <w:rPr>
      <w:rFonts w:ascii="Courier New" w:eastAsia="Times New Roman" w:hAnsi="Courier New"/>
      <w:b/>
      <w:bCs/>
    </w:rPr>
  </w:style>
  <w:style w:type="paragraph" w:styleId="Revision">
    <w:name w:val="Revision"/>
    <w:hidden/>
    <w:uiPriority w:val="99"/>
    <w:semiHidden/>
    <w:rsid w:val="00585907"/>
    <w:rPr>
      <w:rFonts w:ascii="Courier New" w:eastAsia="Times New Roman" w:hAnsi="Courier New"/>
      <w:sz w:val="22"/>
    </w:rPr>
  </w:style>
  <w:style w:type="paragraph" w:styleId="BalloonText">
    <w:name w:val="Balloon Text"/>
    <w:basedOn w:val="Normal"/>
    <w:link w:val="BalloonTextChar"/>
    <w:uiPriority w:val="99"/>
    <w:semiHidden/>
    <w:unhideWhenUsed/>
    <w:rsid w:val="00585907"/>
    <w:rPr>
      <w:rFonts w:ascii="Tahoma" w:hAnsi="Tahoma" w:cs="Tahoma"/>
      <w:sz w:val="16"/>
      <w:szCs w:val="16"/>
    </w:rPr>
  </w:style>
  <w:style w:type="character" w:customStyle="1" w:styleId="BalloonTextChar">
    <w:name w:val="Balloon Text Char"/>
    <w:link w:val="BalloonText"/>
    <w:uiPriority w:val="99"/>
    <w:semiHidden/>
    <w:rsid w:val="005859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unbiz.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B256-B7AE-4FCA-9B43-C050F80F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Florida Department of Environmental Protection</Company>
  <LinksUpToDate>false</LinksUpToDate>
  <CharactersWithSpaces>6101</CharactersWithSpaces>
  <SharedDoc>false</SharedDoc>
  <HLinks>
    <vt:vector size="6" baseType="variant">
      <vt:variant>
        <vt:i4>2883637</vt:i4>
      </vt:variant>
      <vt:variant>
        <vt:i4>0</vt:i4>
      </vt:variant>
      <vt:variant>
        <vt:i4>0</vt:i4>
      </vt:variant>
      <vt:variant>
        <vt:i4>5</vt:i4>
      </vt:variant>
      <vt:variant>
        <vt:lpwstr>http://www.sunbiz.org/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Close</dc:creator>
  <cp:keywords/>
  <cp:lastModifiedBy>Coram, Taylor</cp:lastModifiedBy>
  <cp:revision>2</cp:revision>
  <cp:lastPrinted>2010-02-08T20:00:00Z</cp:lastPrinted>
  <dcterms:created xsi:type="dcterms:W3CDTF">2017-02-21T16:12:00Z</dcterms:created>
  <dcterms:modified xsi:type="dcterms:W3CDTF">2017-02-21T16:12:00Z</dcterms:modified>
</cp:coreProperties>
</file>